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86858A" w14:textId="77777777" w:rsidR="00DA7035" w:rsidRPr="00DA7035" w:rsidRDefault="00DA7035" w:rsidP="00DA7035">
      <w:pPr>
        <w:widowControl w:val="0"/>
        <w:autoSpaceDE w:val="0"/>
        <w:autoSpaceDN w:val="0"/>
        <w:adjustRightInd w:val="0"/>
        <w:ind w:left="3920"/>
        <w:rPr>
          <w:rFonts w:ascii="Times New Roman" w:eastAsia="Times New Roman" w:hAnsi="Times New Roman" w:cs="Times New Roman"/>
        </w:rPr>
      </w:pPr>
    </w:p>
    <w:p w14:paraId="6DBDDA51" w14:textId="77777777" w:rsidR="00DA7035" w:rsidRPr="00DA7035" w:rsidRDefault="00DA7035" w:rsidP="00DA7035">
      <w:pPr>
        <w:ind w:right="4301"/>
        <w:rPr>
          <w:rFonts w:ascii="Times New Roman" w:hAnsi="Times New Roman" w:cs="Calibri"/>
          <w:b/>
          <w:noProof/>
          <w:sz w:val="22"/>
          <w:szCs w:val="22"/>
          <w:lang w:val="sr-Cyrl-CS"/>
        </w:rPr>
      </w:pPr>
      <w:r w:rsidRPr="00DA7035">
        <w:rPr>
          <w:rFonts w:ascii="Times New Roman" w:hAnsi="Times New Roman" w:cs="Calibri"/>
          <w:b/>
          <w:noProof/>
          <w:sz w:val="22"/>
          <w:szCs w:val="22"/>
          <w:lang w:val="sr-Cyrl-CS"/>
        </w:rPr>
        <w:t xml:space="preserve">Република Србија </w:t>
      </w:r>
    </w:p>
    <w:p w14:paraId="276D57CE" w14:textId="77777777" w:rsidR="00DA7035" w:rsidRPr="00DA7035" w:rsidRDefault="00DA7035" w:rsidP="00DA7035">
      <w:pPr>
        <w:ind w:right="4301"/>
        <w:rPr>
          <w:rFonts w:ascii="Times New Roman" w:hAnsi="Times New Roman" w:cs="Calibri"/>
          <w:b/>
          <w:noProof/>
          <w:sz w:val="22"/>
          <w:szCs w:val="22"/>
          <w:lang w:val="sr-Cyrl-CS"/>
        </w:rPr>
      </w:pPr>
      <w:r w:rsidRPr="00DA7035">
        <w:rPr>
          <w:rFonts w:ascii="Times New Roman" w:hAnsi="Times New Roman" w:cs="Calibri"/>
          <w:b/>
          <w:noProof/>
          <w:sz w:val="22"/>
          <w:szCs w:val="22"/>
          <w:lang w:val="sr-Cyrl-CS"/>
        </w:rPr>
        <w:t>ОПШТИН</w:t>
      </w:r>
      <w:r w:rsidRPr="00DA7035">
        <w:rPr>
          <w:rFonts w:ascii="Times New Roman" w:hAnsi="Times New Roman" w:cs="Calibri"/>
          <w:b/>
          <w:noProof/>
          <w:sz w:val="22"/>
          <w:szCs w:val="22"/>
        </w:rPr>
        <w:t>A</w:t>
      </w:r>
      <w:r w:rsidRPr="00DA7035">
        <w:rPr>
          <w:rFonts w:ascii="Times New Roman" w:hAnsi="Times New Roman" w:cs="Calibri"/>
          <w:b/>
          <w:noProof/>
          <w:sz w:val="22"/>
          <w:szCs w:val="22"/>
          <w:lang w:val="sr-Cyrl-CS"/>
        </w:rPr>
        <w:t xml:space="preserve"> </w:t>
      </w:r>
      <w:r w:rsidR="0048378E">
        <w:rPr>
          <w:rFonts w:ascii="Times New Roman" w:hAnsi="Times New Roman" w:cs="Calibri"/>
          <w:b/>
          <w:noProof/>
          <w:sz w:val="22"/>
          <w:szCs w:val="22"/>
          <w:lang w:val="sr-Cyrl-CS"/>
        </w:rPr>
        <w:t>КУРШУМЛИЈА</w:t>
      </w:r>
    </w:p>
    <w:p w14:paraId="28CE2F69" w14:textId="77777777" w:rsidR="00DA7035" w:rsidRPr="00DA7035" w:rsidRDefault="00DA7035" w:rsidP="00DA7035">
      <w:pPr>
        <w:ind w:right="4301"/>
        <w:rPr>
          <w:rFonts w:ascii="Times New Roman" w:hAnsi="Times New Roman" w:cs="Calibri"/>
          <w:b/>
          <w:noProof/>
          <w:sz w:val="22"/>
          <w:szCs w:val="22"/>
          <w:lang w:val="sr-Cyrl-CS"/>
        </w:rPr>
      </w:pPr>
      <w:r w:rsidRPr="00DA7035">
        <w:rPr>
          <w:rFonts w:ascii="Times New Roman" w:hAnsi="Times New Roman" w:cs="Calibri"/>
          <w:b/>
          <w:noProof/>
          <w:sz w:val="22"/>
          <w:szCs w:val="22"/>
          <w:lang w:val="sr-Cyrl-CS"/>
        </w:rPr>
        <w:t>ОПШТИНСКА УПРАВА</w:t>
      </w:r>
    </w:p>
    <w:p w14:paraId="08FDA41E" w14:textId="77777777" w:rsidR="00DA7035" w:rsidRPr="00DA7035" w:rsidRDefault="00DA7035" w:rsidP="00DA7035">
      <w:pPr>
        <w:ind w:right="4301"/>
        <w:rPr>
          <w:rFonts w:ascii="Times New Roman" w:hAnsi="Times New Roman" w:cs="Calibri"/>
          <w:b/>
          <w:noProof/>
          <w:sz w:val="22"/>
          <w:szCs w:val="22"/>
        </w:rPr>
      </w:pPr>
      <w:r w:rsidRPr="00DA7035">
        <w:rPr>
          <w:rFonts w:ascii="Times New Roman" w:hAnsi="Times New Roman" w:cs="Calibri"/>
          <w:b/>
          <w:noProof/>
          <w:sz w:val="22"/>
          <w:szCs w:val="22"/>
          <w:lang w:val="sr-Cyrl-CS"/>
        </w:rPr>
        <w:t xml:space="preserve">Ул. </w:t>
      </w:r>
      <w:r w:rsidR="0048378E">
        <w:rPr>
          <w:rFonts w:ascii="Times New Roman" w:hAnsi="Times New Roman" w:cs="Calibri"/>
          <w:b/>
          <w:noProof/>
          <w:sz w:val="22"/>
          <w:szCs w:val="22"/>
          <w:lang w:val="sr-Cyrl-CS"/>
        </w:rPr>
        <w:t>Пролетерских бригада бб</w:t>
      </w:r>
    </w:p>
    <w:p w14:paraId="058DC5A1" w14:textId="77777777" w:rsidR="00DA7035" w:rsidRPr="00190E03" w:rsidRDefault="00DA7035" w:rsidP="00DA7035">
      <w:pPr>
        <w:ind w:right="4301"/>
        <w:rPr>
          <w:rFonts w:ascii="Times New Roman" w:hAnsi="Times New Roman" w:cs="Calibri"/>
          <w:b/>
          <w:noProof/>
          <w:sz w:val="22"/>
          <w:szCs w:val="22"/>
          <w:lang w:val="sr-Cyrl-RS"/>
        </w:rPr>
      </w:pPr>
      <w:r w:rsidRPr="00DA7035">
        <w:rPr>
          <w:rFonts w:ascii="Times New Roman" w:hAnsi="Times New Roman" w:cs="Calibri"/>
          <w:b/>
          <w:noProof/>
          <w:sz w:val="22"/>
          <w:szCs w:val="22"/>
          <w:lang w:val="sr-Cyrl-CS"/>
        </w:rPr>
        <w:t>Број:</w:t>
      </w:r>
      <w:r w:rsidR="00704BB8" w:rsidRPr="00704BB8">
        <w:rPr>
          <w:rFonts w:ascii="Times New Roman" w:eastAsia="Times New Roman" w:hAnsi="Times New Roman" w:cs="Times New Roman"/>
          <w:sz w:val="24"/>
          <w:szCs w:val="24"/>
          <w:lang w:val="sr-Latn-CS"/>
        </w:rPr>
        <w:t xml:space="preserve"> </w:t>
      </w:r>
      <w:r w:rsidR="0048378E">
        <w:rPr>
          <w:rFonts w:ascii="Times New Roman" w:hAnsi="Times New Roman" w:cs="Calibri"/>
          <w:b/>
          <w:noProof/>
          <w:sz w:val="22"/>
          <w:szCs w:val="22"/>
          <w:lang w:val="sr-Latn-CS"/>
        </w:rPr>
        <w:t>I</w:t>
      </w:r>
      <w:r w:rsidR="008C58BC" w:rsidRPr="008C58BC">
        <w:rPr>
          <w:rFonts w:ascii="Times New Roman" w:hAnsi="Times New Roman" w:cs="Calibri"/>
          <w:b/>
          <w:noProof/>
          <w:sz w:val="22"/>
          <w:szCs w:val="22"/>
          <w:lang w:val="sr-Latn-CS"/>
        </w:rPr>
        <w:t>II</w:t>
      </w:r>
      <w:r w:rsidR="00704BB8" w:rsidRPr="00704BB8">
        <w:rPr>
          <w:rFonts w:ascii="Times New Roman" w:hAnsi="Times New Roman" w:cs="Calibri"/>
          <w:b/>
          <w:noProof/>
          <w:sz w:val="22"/>
          <w:szCs w:val="22"/>
          <w:lang w:val="sr-Cyrl-CS"/>
        </w:rPr>
        <w:t>-4</w:t>
      </w:r>
      <w:r w:rsidR="00704BB8" w:rsidRPr="00704BB8">
        <w:rPr>
          <w:rFonts w:ascii="Times New Roman" w:hAnsi="Times New Roman" w:cs="Calibri"/>
          <w:b/>
          <w:noProof/>
          <w:sz w:val="22"/>
          <w:szCs w:val="22"/>
        </w:rPr>
        <w:t>04</w:t>
      </w:r>
      <w:r w:rsidR="008C58BC">
        <w:rPr>
          <w:rFonts w:ascii="Times New Roman" w:hAnsi="Times New Roman" w:cs="Calibri"/>
          <w:b/>
          <w:noProof/>
          <w:sz w:val="22"/>
          <w:szCs w:val="22"/>
          <w:lang w:val="sr-Cyrl-RS"/>
        </w:rPr>
        <w:t>/1</w:t>
      </w:r>
      <w:r w:rsidR="00704BB8" w:rsidRPr="00704BB8">
        <w:rPr>
          <w:rFonts w:ascii="Times New Roman" w:hAnsi="Times New Roman" w:cs="Calibri"/>
          <w:b/>
          <w:noProof/>
          <w:sz w:val="22"/>
          <w:szCs w:val="22"/>
        </w:rPr>
        <w:t>-</w:t>
      </w:r>
      <w:r w:rsidR="00650317">
        <w:rPr>
          <w:rFonts w:ascii="Times New Roman" w:hAnsi="Times New Roman" w:cs="Calibri"/>
          <w:b/>
          <w:noProof/>
          <w:sz w:val="22"/>
          <w:szCs w:val="22"/>
          <w:lang w:val="sr-Cyrl-RS"/>
        </w:rPr>
        <w:t>51</w:t>
      </w:r>
      <w:r w:rsidR="0048378E">
        <w:rPr>
          <w:rFonts w:ascii="Times New Roman" w:hAnsi="Times New Roman" w:cs="Calibri"/>
          <w:b/>
          <w:noProof/>
          <w:sz w:val="22"/>
          <w:szCs w:val="22"/>
        </w:rPr>
        <w:t>/</w:t>
      </w:r>
      <w:r w:rsidR="00190E03">
        <w:rPr>
          <w:rFonts w:ascii="Times New Roman" w:hAnsi="Times New Roman" w:cs="Calibri"/>
          <w:b/>
          <w:noProof/>
          <w:sz w:val="22"/>
          <w:szCs w:val="22"/>
          <w:lang w:val="sr-Cyrl-RS"/>
        </w:rPr>
        <w:t>2020</w:t>
      </w:r>
    </w:p>
    <w:p w14:paraId="2AE363D7" w14:textId="77777777" w:rsidR="00DA7035" w:rsidRPr="00DA7035" w:rsidRDefault="00DA7035" w:rsidP="00DA7035">
      <w:pPr>
        <w:ind w:right="4301"/>
        <w:rPr>
          <w:rFonts w:ascii="Times New Roman" w:hAnsi="Times New Roman" w:cs="Calibri"/>
          <w:b/>
          <w:noProof/>
          <w:sz w:val="22"/>
          <w:szCs w:val="22"/>
          <w:lang w:val="sr-Cyrl-CS"/>
        </w:rPr>
      </w:pPr>
      <w:r w:rsidRPr="00DA7035">
        <w:rPr>
          <w:rFonts w:ascii="Times New Roman" w:hAnsi="Times New Roman" w:cs="Calibri"/>
          <w:b/>
          <w:noProof/>
          <w:sz w:val="22"/>
          <w:szCs w:val="22"/>
          <w:lang w:val="sr-Cyrl-CS"/>
        </w:rPr>
        <w:t xml:space="preserve">Дана: </w:t>
      </w:r>
      <w:r w:rsidR="00650317">
        <w:rPr>
          <w:rFonts w:ascii="Times New Roman" w:eastAsia="Times New Roman" w:hAnsi="Times New Roman" w:cs="Calibri"/>
          <w:b/>
          <w:noProof/>
          <w:sz w:val="22"/>
          <w:szCs w:val="22"/>
          <w:lang w:val="sr-Cyrl-RS"/>
        </w:rPr>
        <w:t>02</w:t>
      </w:r>
      <w:r w:rsidRPr="00DA7035">
        <w:rPr>
          <w:rFonts w:ascii="Times New Roman" w:hAnsi="Times New Roman" w:cs="Calibri"/>
          <w:b/>
          <w:noProof/>
          <w:sz w:val="22"/>
          <w:szCs w:val="22"/>
          <w:lang w:val="sr-Cyrl-CS"/>
        </w:rPr>
        <w:t>.</w:t>
      </w:r>
      <w:r w:rsidR="00650317">
        <w:rPr>
          <w:rFonts w:ascii="Times New Roman" w:hAnsi="Times New Roman" w:cs="Calibri"/>
          <w:b/>
          <w:noProof/>
          <w:sz w:val="22"/>
          <w:szCs w:val="22"/>
          <w:lang w:val="sr-Cyrl-RS"/>
        </w:rPr>
        <w:t>6</w:t>
      </w:r>
      <w:r w:rsidRPr="00DA7035">
        <w:rPr>
          <w:rFonts w:ascii="Times New Roman" w:hAnsi="Times New Roman" w:cs="Calibri"/>
          <w:b/>
          <w:noProof/>
          <w:sz w:val="22"/>
          <w:szCs w:val="22"/>
          <w:lang w:val="sr-Cyrl-CS"/>
        </w:rPr>
        <w:t>.20</w:t>
      </w:r>
      <w:r w:rsidR="00190E03">
        <w:rPr>
          <w:rFonts w:ascii="Times New Roman" w:hAnsi="Times New Roman" w:cs="Calibri"/>
          <w:b/>
          <w:noProof/>
          <w:sz w:val="22"/>
          <w:szCs w:val="22"/>
          <w:lang w:val="sr-Cyrl-CS"/>
        </w:rPr>
        <w:t>20</w:t>
      </w:r>
      <w:r w:rsidRPr="00DA7035">
        <w:rPr>
          <w:rFonts w:ascii="Times New Roman" w:hAnsi="Times New Roman" w:cs="Calibri"/>
          <w:b/>
          <w:noProof/>
          <w:sz w:val="22"/>
          <w:szCs w:val="22"/>
          <w:lang w:val="sr-Cyrl-CS"/>
        </w:rPr>
        <w:t xml:space="preserve">.године </w:t>
      </w:r>
    </w:p>
    <w:p w14:paraId="707A0B57" w14:textId="77777777" w:rsidR="0048378E" w:rsidRPr="008329A0" w:rsidRDefault="0048378E" w:rsidP="0048378E">
      <w:pPr>
        <w:ind w:right="4301"/>
        <w:rPr>
          <w:rFonts w:ascii="Times New Roman" w:hAnsi="Times New Roman" w:cs="Calibri"/>
          <w:b/>
          <w:noProof/>
          <w:lang w:val="ru-RU"/>
        </w:rPr>
      </w:pPr>
      <w:r w:rsidRPr="008329A0">
        <w:rPr>
          <w:rFonts w:ascii="Times New Roman" w:hAnsi="Times New Roman" w:cs="Calibri"/>
          <w:b/>
          <w:noProof/>
          <w:lang w:val="ru-RU"/>
        </w:rPr>
        <w:t xml:space="preserve">Интернет страница наручиоца: </w:t>
      </w:r>
    </w:p>
    <w:p w14:paraId="1511F973" w14:textId="77777777" w:rsidR="0048378E" w:rsidRPr="008329A0" w:rsidRDefault="0048378E" w:rsidP="0048378E">
      <w:pPr>
        <w:ind w:right="4301"/>
        <w:rPr>
          <w:rFonts w:ascii="Times New Roman" w:hAnsi="Times New Roman" w:cs="Calibri"/>
          <w:b/>
          <w:noProof/>
          <w:lang w:val="sr-Cyrl-CS"/>
        </w:rPr>
      </w:pPr>
      <w:r w:rsidRPr="008329A0">
        <w:rPr>
          <w:rFonts w:ascii="Times New Roman" w:hAnsi="Times New Roman" w:cs="Calibri"/>
          <w:b/>
          <w:noProof/>
          <w:u w:val="single"/>
        </w:rPr>
        <w:t>www.kursumlija.org</w:t>
      </w:r>
    </w:p>
    <w:p w14:paraId="6D9B7988" w14:textId="77777777" w:rsidR="0048378E" w:rsidRPr="008329A0" w:rsidRDefault="0048378E" w:rsidP="0048378E">
      <w:pPr>
        <w:ind w:right="4301"/>
        <w:rPr>
          <w:rFonts w:ascii="Times New Roman" w:hAnsi="Times New Roman" w:cs="Calibri"/>
          <w:b/>
          <w:noProof/>
          <w:lang w:val="sr-Cyrl-CS"/>
        </w:rPr>
      </w:pPr>
      <w:r w:rsidRPr="008329A0">
        <w:rPr>
          <w:rFonts w:ascii="Times New Roman" w:hAnsi="Times New Roman" w:cs="Calibri"/>
          <w:b/>
          <w:noProof/>
          <w:lang w:val="sr-Cyrl-CS"/>
        </w:rPr>
        <w:t xml:space="preserve">К у р ш у м л и ј а </w:t>
      </w:r>
    </w:p>
    <w:p w14:paraId="00923E90" w14:textId="77777777"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Latn-CS" w:eastAsia="sr-Cyrl-CS"/>
        </w:rPr>
      </w:pPr>
    </w:p>
    <w:p w14:paraId="0576BA03" w14:textId="77777777"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Latn-CS" w:eastAsia="sr-Cyrl-CS"/>
        </w:rPr>
      </w:pPr>
    </w:p>
    <w:p w14:paraId="36CAB233" w14:textId="77777777"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Latn-CS" w:eastAsia="sr-Cyrl-CS"/>
        </w:rPr>
      </w:pPr>
    </w:p>
    <w:p w14:paraId="19231AD7" w14:textId="77777777"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Latn-CS" w:eastAsia="sr-Cyrl-CS"/>
        </w:rPr>
      </w:pPr>
    </w:p>
    <w:p w14:paraId="72C96931" w14:textId="77777777"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sidRPr="00DA7035">
        <w:rPr>
          <w:rFonts w:ascii="Times New Roman" w:eastAsia="Times New Roman" w:hAnsi="Times New Roman" w:cs="Book Antiqua"/>
          <w:b/>
          <w:bCs/>
          <w:sz w:val="32"/>
          <w:szCs w:val="26"/>
          <w:lang w:val="sr-Latn-CS" w:eastAsia="sr-Cyrl-CS"/>
        </w:rPr>
        <w:t xml:space="preserve"> </w:t>
      </w:r>
      <w:r w:rsidRPr="00DA7035">
        <w:rPr>
          <w:rFonts w:ascii="Times New Roman" w:eastAsia="Times New Roman" w:hAnsi="Times New Roman" w:cs="Book Antiqua"/>
          <w:b/>
          <w:bCs/>
          <w:sz w:val="32"/>
          <w:szCs w:val="26"/>
          <w:lang w:val="sr-Cyrl-CS" w:eastAsia="sr-Cyrl-CS"/>
        </w:rPr>
        <w:t>РЕПУБЛИКА СРБИЈА</w:t>
      </w:r>
    </w:p>
    <w:p w14:paraId="33D57AC2" w14:textId="77777777"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sidRPr="00DA7035">
        <w:rPr>
          <w:rFonts w:ascii="Times New Roman" w:eastAsia="Times New Roman" w:hAnsi="Times New Roman" w:cs="Book Antiqua"/>
          <w:b/>
          <w:bCs/>
          <w:sz w:val="32"/>
          <w:szCs w:val="26"/>
          <w:lang w:val="sr-Cyrl-CS" w:eastAsia="sr-Cyrl-CS"/>
        </w:rPr>
        <w:t xml:space="preserve">ОПШТИНА </w:t>
      </w:r>
      <w:r w:rsidR="0048378E">
        <w:rPr>
          <w:rFonts w:ascii="Times New Roman" w:eastAsia="Times New Roman" w:hAnsi="Times New Roman" w:cs="Book Antiqua"/>
          <w:b/>
          <w:bCs/>
          <w:sz w:val="32"/>
          <w:szCs w:val="26"/>
          <w:lang w:val="sr-Cyrl-CS" w:eastAsia="sr-Cyrl-CS"/>
        </w:rPr>
        <w:t>КУРШУМЛИЈА</w:t>
      </w:r>
    </w:p>
    <w:p w14:paraId="1FD324FE" w14:textId="77777777"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sidRPr="00DA7035">
        <w:rPr>
          <w:rFonts w:ascii="Times New Roman" w:eastAsia="Times New Roman" w:hAnsi="Times New Roman" w:cs="Book Antiqua"/>
          <w:b/>
          <w:bCs/>
          <w:sz w:val="32"/>
          <w:szCs w:val="26"/>
          <w:lang w:val="sr-Cyrl-CS" w:eastAsia="sr-Cyrl-CS"/>
        </w:rPr>
        <w:t>ОПШТИНСКА УПРАВА</w:t>
      </w:r>
    </w:p>
    <w:p w14:paraId="023EE6D0" w14:textId="77777777"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sidRPr="00DA7035">
        <w:rPr>
          <w:rFonts w:ascii="Times New Roman" w:eastAsia="Times New Roman" w:hAnsi="Times New Roman" w:cs="Book Antiqua"/>
          <w:b/>
          <w:bCs/>
          <w:sz w:val="32"/>
          <w:szCs w:val="26"/>
          <w:lang w:val="sr-Cyrl-CS" w:eastAsia="sr-Cyrl-CS"/>
        </w:rPr>
        <w:t xml:space="preserve">Ул. </w:t>
      </w:r>
      <w:r w:rsidR="0048378E">
        <w:rPr>
          <w:rFonts w:ascii="Times New Roman" w:eastAsia="Times New Roman" w:hAnsi="Times New Roman" w:cs="Book Antiqua"/>
          <w:b/>
          <w:bCs/>
          <w:sz w:val="32"/>
          <w:szCs w:val="26"/>
          <w:lang w:val="sr-Cyrl-CS" w:eastAsia="sr-Cyrl-CS"/>
        </w:rPr>
        <w:t>Пролетерских бригада бб</w:t>
      </w:r>
    </w:p>
    <w:p w14:paraId="4229786D" w14:textId="77777777" w:rsidR="00DA7035" w:rsidRPr="00DA7035" w:rsidRDefault="0048378E"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Pr>
          <w:rFonts w:ascii="Times New Roman" w:eastAsia="Times New Roman" w:hAnsi="Times New Roman" w:cs="Book Antiqua"/>
          <w:b/>
          <w:bCs/>
          <w:sz w:val="32"/>
          <w:szCs w:val="26"/>
          <w:lang w:val="sr-Cyrl-CS" w:eastAsia="sr-Cyrl-CS"/>
        </w:rPr>
        <w:t>18</w:t>
      </w:r>
      <w:r w:rsidR="008C58BC">
        <w:rPr>
          <w:rFonts w:ascii="Times New Roman" w:eastAsia="Times New Roman" w:hAnsi="Times New Roman" w:cs="Book Antiqua"/>
          <w:b/>
          <w:bCs/>
          <w:sz w:val="32"/>
          <w:szCs w:val="26"/>
          <w:lang w:val="sr-Cyrl-CS" w:eastAsia="sr-Cyrl-CS"/>
        </w:rPr>
        <w:t>43</w:t>
      </w:r>
      <w:r w:rsidR="00DA7035" w:rsidRPr="00DA7035">
        <w:rPr>
          <w:rFonts w:ascii="Times New Roman" w:eastAsia="Times New Roman" w:hAnsi="Times New Roman" w:cs="Book Antiqua"/>
          <w:b/>
          <w:bCs/>
          <w:sz w:val="32"/>
          <w:szCs w:val="26"/>
          <w:lang w:val="sr-Cyrl-CS" w:eastAsia="sr-Cyrl-CS"/>
        </w:rPr>
        <w:t xml:space="preserve">0 </w:t>
      </w:r>
      <w:r>
        <w:rPr>
          <w:rFonts w:ascii="Times New Roman" w:eastAsia="Times New Roman" w:hAnsi="Times New Roman" w:cs="Book Antiqua"/>
          <w:b/>
          <w:bCs/>
          <w:sz w:val="32"/>
          <w:szCs w:val="26"/>
          <w:lang w:val="sr-Cyrl-CS" w:eastAsia="sr-Cyrl-CS"/>
        </w:rPr>
        <w:t>КУРШУМЛИЈА</w:t>
      </w:r>
    </w:p>
    <w:p w14:paraId="4BFDD6A6" w14:textId="77777777" w:rsidR="00DA7035" w:rsidRPr="00DA7035" w:rsidRDefault="00DA7035" w:rsidP="00DA7035">
      <w:pPr>
        <w:tabs>
          <w:tab w:val="left" w:pos="-1890"/>
        </w:tabs>
        <w:autoSpaceDE w:val="0"/>
        <w:autoSpaceDN w:val="0"/>
        <w:adjustRightInd w:val="0"/>
        <w:spacing w:line="240" w:lineRule="exact"/>
        <w:ind w:left="1219"/>
        <w:jc w:val="center"/>
        <w:rPr>
          <w:rFonts w:ascii="Times New Roman" w:eastAsia="Times New Roman" w:hAnsi="Times New Roman" w:cs="Times New Roman"/>
          <w:b/>
          <w:sz w:val="24"/>
        </w:rPr>
      </w:pPr>
    </w:p>
    <w:p w14:paraId="6420821B" w14:textId="77777777" w:rsidR="00DA7035" w:rsidRPr="00DA7035" w:rsidRDefault="00DA7035" w:rsidP="00DA7035">
      <w:pPr>
        <w:tabs>
          <w:tab w:val="left" w:pos="-1890"/>
        </w:tabs>
        <w:autoSpaceDE w:val="0"/>
        <w:autoSpaceDN w:val="0"/>
        <w:adjustRightInd w:val="0"/>
        <w:spacing w:line="240" w:lineRule="exact"/>
        <w:ind w:left="1219"/>
        <w:jc w:val="center"/>
        <w:rPr>
          <w:rFonts w:ascii="Times New Roman" w:eastAsia="Times New Roman" w:hAnsi="Times New Roman" w:cs="Times New Roman"/>
          <w:sz w:val="24"/>
        </w:rPr>
      </w:pPr>
    </w:p>
    <w:p w14:paraId="4E2C43EA" w14:textId="77777777" w:rsidR="00DA7035" w:rsidRPr="00DA7035" w:rsidRDefault="00DA7035" w:rsidP="00DA7035">
      <w:pPr>
        <w:tabs>
          <w:tab w:val="left" w:pos="-1890"/>
        </w:tabs>
        <w:autoSpaceDE w:val="0"/>
        <w:autoSpaceDN w:val="0"/>
        <w:adjustRightInd w:val="0"/>
        <w:spacing w:line="240" w:lineRule="exact"/>
        <w:ind w:left="1219"/>
        <w:jc w:val="both"/>
        <w:rPr>
          <w:rFonts w:ascii="Times New Roman" w:eastAsia="Times New Roman" w:hAnsi="Times New Roman" w:cs="Times New Roman"/>
          <w:sz w:val="24"/>
        </w:rPr>
      </w:pPr>
    </w:p>
    <w:p w14:paraId="13363663" w14:textId="77777777" w:rsidR="00DA7035" w:rsidRPr="00DA7035" w:rsidRDefault="00DA7035" w:rsidP="00DA7035">
      <w:pPr>
        <w:tabs>
          <w:tab w:val="left" w:pos="-1890"/>
        </w:tabs>
        <w:autoSpaceDE w:val="0"/>
        <w:autoSpaceDN w:val="0"/>
        <w:adjustRightInd w:val="0"/>
        <w:spacing w:line="240" w:lineRule="exact"/>
        <w:jc w:val="both"/>
        <w:rPr>
          <w:rFonts w:ascii="Times New Roman" w:eastAsia="Times New Roman" w:hAnsi="Times New Roman" w:cs="Times New Roman"/>
          <w:sz w:val="24"/>
        </w:rPr>
      </w:pPr>
    </w:p>
    <w:p w14:paraId="21D1274B" w14:textId="77777777" w:rsidR="00DA7035" w:rsidRPr="00DA7035" w:rsidRDefault="00DA7035" w:rsidP="00DA7035">
      <w:pPr>
        <w:tabs>
          <w:tab w:val="left" w:pos="-1890"/>
        </w:tabs>
        <w:autoSpaceDE w:val="0"/>
        <w:autoSpaceDN w:val="0"/>
        <w:adjustRightInd w:val="0"/>
        <w:spacing w:line="240" w:lineRule="exact"/>
        <w:ind w:left="1219"/>
        <w:jc w:val="both"/>
        <w:rPr>
          <w:rFonts w:ascii="Times New Roman" w:eastAsia="Times New Roman" w:hAnsi="Times New Roman" w:cs="Times New Roman"/>
          <w:sz w:val="24"/>
        </w:rPr>
      </w:pPr>
    </w:p>
    <w:p w14:paraId="6FDD2BFB" w14:textId="77777777" w:rsidR="00DA7035" w:rsidRPr="00DA7035" w:rsidRDefault="00DA7035" w:rsidP="00DA7035">
      <w:pPr>
        <w:tabs>
          <w:tab w:val="left" w:pos="-1890"/>
        </w:tabs>
        <w:autoSpaceDE w:val="0"/>
        <w:autoSpaceDN w:val="0"/>
        <w:adjustRightInd w:val="0"/>
        <w:spacing w:before="106"/>
        <w:jc w:val="center"/>
        <w:rPr>
          <w:rFonts w:ascii="Times New Roman" w:eastAsia="Times New Roman" w:hAnsi="Times New Roman" w:cs="Book Antiqua"/>
          <w:b/>
          <w:bCs/>
          <w:sz w:val="36"/>
          <w:szCs w:val="30"/>
          <w:lang w:val="sr-Cyrl-CS" w:eastAsia="sr-Cyrl-CS"/>
        </w:rPr>
      </w:pPr>
      <w:r w:rsidRPr="00DA7035">
        <w:rPr>
          <w:rFonts w:ascii="Times New Roman" w:eastAsia="Times New Roman" w:hAnsi="Times New Roman" w:cs="Book Antiqua"/>
          <w:b/>
          <w:bCs/>
          <w:sz w:val="36"/>
          <w:szCs w:val="30"/>
          <w:lang w:val="sr-Cyrl-CS" w:eastAsia="sr-Cyrl-CS"/>
        </w:rPr>
        <w:t>КОНКУРСНА ДОКУМЕНТАЦИЈА</w:t>
      </w:r>
    </w:p>
    <w:p w14:paraId="12ED1DD1" w14:textId="77777777" w:rsidR="00DA7035" w:rsidRPr="00DA7035" w:rsidRDefault="00DA7035" w:rsidP="00DA7035">
      <w:pPr>
        <w:tabs>
          <w:tab w:val="left" w:pos="-1890"/>
        </w:tabs>
        <w:autoSpaceDE w:val="0"/>
        <w:autoSpaceDN w:val="0"/>
        <w:adjustRightInd w:val="0"/>
        <w:spacing w:line="240" w:lineRule="exact"/>
        <w:ind w:left="3010" w:right="2880" w:firstLine="437"/>
        <w:rPr>
          <w:rFonts w:ascii="Times New Roman" w:eastAsia="Times New Roman" w:hAnsi="Times New Roman" w:cs="Times New Roman"/>
          <w:sz w:val="24"/>
        </w:rPr>
      </w:pPr>
    </w:p>
    <w:p w14:paraId="2D9DA87A" w14:textId="77777777" w:rsidR="00DA7035" w:rsidRPr="00DA7035" w:rsidRDefault="00DA7035" w:rsidP="00DA7035">
      <w:pPr>
        <w:tabs>
          <w:tab w:val="left" w:pos="-1890"/>
        </w:tabs>
        <w:autoSpaceDE w:val="0"/>
        <w:autoSpaceDN w:val="0"/>
        <w:adjustRightInd w:val="0"/>
        <w:spacing w:line="240" w:lineRule="exact"/>
        <w:ind w:left="3010" w:right="2880" w:firstLine="437"/>
        <w:rPr>
          <w:rFonts w:ascii="Times New Roman" w:eastAsia="Times New Roman" w:hAnsi="Times New Roman" w:cs="Times New Roman"/>
          <w:sz w:val="24"/>
        </w:rPr>
      </w:pPr>
    </w:p>
    <w:p w14:paraId="14552A16" w14:textId="77777777" w:rsidR="00D16E14" w:rsidRDefault="00D16E14" w:rsidP="00D16E14">
      <w:pPr>
        <w:pStyle w:val="Style2"/>
        <w:widowControl/>
        <w:tabs>
          <w:tab w:val="left" w:pos="-1890"/>
        </w:tabs>
        <w:spacing w:before="67" w:line="293" w:lineRule="exact"/>
        <w:rPr>
          <w:rStyle w:val="FontStyle88"/>
          <w:rFonts w:ascii="Times New Roman" w:hAnsi="Times New Roman"/>
          <w:sz w:val="28"/>
          <w:lang w:val="sr-Cyrl-CS" w:eastAsia="sr-Cyrl-CS"/>
        </w:rPr>
      </w:pPr>
      <w:r w:rsidRPr="004511DB">
        <w:rPr>
          <w:rStyle w:val="FontStyle88"/>
          <w:rFonts w:ascii="Times New Roman" w:hAnsi="Times New Roman"/>
          <w:sz w:val="28"/>
          <w:lang w:val="sr-Cyrl-CS" w:eastAsia="sr-Cyrl-CS"/>
        </w:rPr>
        <w:t xml:space="preserve">за јавну набавку мале вредности </w:t>
      </w:r>
      <w:r>
        <w:rPr>
          <w:rStyle w:val="FontStyle88"/>
          <w:rFonts w:ascii="Times New Roman" w:hAnsi="Times New Roman"/>
          <w:sz w:val="28"/>
          <w:lang w:val="sr-Cyrl-RS" w:eastAsia="sr-Cyrl-CS"/>
        </w:rPr>
        <w:t>услуга</w:t>
      </w:r>
      <w:r w:rsidRPr="004511DB">
        <w:rPr>
          <w:rStyle w:val="FontStyle88"/>
          <w:rFonts w:ascii="Times New Roman" w:hAnsi="Times New Roman"/>
          <w:sz w:val="28"/>
          <w:lang w:val="sr-Cyrl-CS" w:eastAsia="sr-Cyrl-CS"/>
        </w:rPr>
        <w:t xml:space="preserve"> ЈНМВ </w:t>
      </w:r>
      <w:r w:rsidRPr="004511DB">
        <w:rPr>
          <w:rStyle w:val="FontStyle88"/>
          <w:rFonts w:ascii="Times New Roman" w:hAnsi="Times New Roman"/>
          <w:sz w:val="28"/>
          <w:lang w:eastAsia="sr-Cyrl-CS"/>
        </w:rPr>
        <w:t xml:space="preserve">– </w:t>
      </w:r>
      <w:r w:rsidR="00650317" w:rsidRPr="00650317">
        <w:rPr>
          <w:rStyle w:val="FontStyle88"/>
          <w:rFonts w:ascii="Times New Roman" w:hAnsi="Times New Roman"/>
          <w:sz w:val="28"/>
          <w:lang w:val="sr-Cyrl-RS" w:eastAsia="sr-Cyrl-CS"/>
        </w:rPr>
        <w:t>51</w:t>
      </w:r>
      <w:r w:rsidRPr="00BD342D">
        <w:rPr>
          <w:rStyle w:val="FontStyle88"/>
          <w:rFonts w:ascii="Times New Roman" w:hAnsi="Times New Roman"/>
          <w:sz w:val="28"/>
          <w:lang w:val="sr-Cyrl-CS" w:eastAsia="sr-Cyrl-CS"/>
        </w:rPr>
        <w:t>/20</w:t>
      </w:r>
      <w:r w:rsidR="00190E03">
        <w:rPr>
          <w:rStyle w:val="FontStyle88"/>
          <w:rFonts w:ascii="Times New Roman" w:hAnsi="Times New Roman"/>
          <w:sz w:val="28"/>
          <w:lang w:val="sr-Cyrl-CS" w:eastAsia="sr-Cyrl-CS"/>
        </w:rPr>
        <w:t>20</w:t>
      </w:r>
      <w:r w:rsidRPr="007001D2">
        <w:rPr>
          <w:rStyle w:val="FontStyle88"/>
          <w:rFonts w:ascii="Times New Roman" w:hAnsi="Times New Roman"/>
          <w:sz w:val="28"/>
          <w:lang w:val="sr-Cyrl-CS" w:eastAsia="sr-Cyrl-CS"/>
        </w:rPr>
        <w:t xml:space="preserve"> </w:t>
      </w:r>
    </w:p>
    <w:p w14:paraId="223C58B3" w14:textId="77777777" w:rsidR="008B0186" w:rsidRDefault="0083316C" w:rsidP="008B0186">
      <w:pPr>
        <w:pStyle w:val="ListParagraph"/>
        <w:tabs>
          <w:tab w:val="left" w:pos="284"/>
        </w:tabs>
        <w:ind w:left="284" w:hanging="142"/>
        <w:jc w:val="center"/>
        <w:rPr>
          <w:rFonts w:ascii="Times New Roman" w:hAnsi="Times New Roman"/>
          <w:b/>
          <w:bCs/>
          <w:sz w:val="28"/>
          <w:szCs w:val="28"/>
          <w:lang w:val="sr-Cyrl-RS"/>
        </w:rPr>
      </w:pPr>
      <w:r w:rsidRPr="0083316C">
        <w:rPr>
          <w:rFonts w:ascii="Times New Roman" w:hAnsi="Times New Roman"/>
          <w:b/>
          <w:bCs/>
          <w:sz w:val="28"/>
          <w:szCs w:val="28"/>
          <w:lang w:val="sr-Latn-CS"/>
        </w:rPr>
        <w:t>Набавка услуга осигурања, по партијама</w:t>
      </w:r>
    </w:p>
    <w:p w14:paraId="0023822E" w14:textId="77777777" w:rsidR="0083316C" w:rsidRPr="0083316C" w:rsidRDefault="0083316C" w:rsidP="008B0186">
      <w:pPr>
        <w:pStyle w:val="ListParagraph"/>
        <w:tabs>
          <w:tab w:val="left" w:pos="284"/>
        </w:tabs>
        <w:ind w:left="284" w:hanging="142"/>
        <w:jc w:val="center"/>
        <w:rPr>
          <w:rFonts w:ascii="Times New Roman" w:hAnsi="Times New Roman"/>
          <w:b/>
          <w:sz w:val="18"/>
          <w:szCs w:val="18"/>
          <w:u w:val="single"/>
          <w:lang w:val="sr-Cyrl-RS"/>
        </w:rPr>
      </w:pPr>
    </w:p>
    <w:p w14:paraId="6D45C632" w14:textId="77777777" w:rsidR="008B0186" w:rsidRPr="008B0186" w:rsidRDefault="0083316C" w:rsidP="002F677A">
      <w:pPr>
        <w:tabs>
          <w:tab w:val="left" w:pos="-1890"/>
        </w:tabs>
        <w:autoSpaceDE w:val="0"/>
        <w:autoSpaceDN w:val="0"/>
        <w:adjustRightInd w:val="0"/>
        <w:spacing w:before="67" w:line="293" w:lineRule="exact"/>
        <w:rPr>
          <w:rFonts w:ascii="Times New Roman" w:hAnsi="Times New Roman"/>
          <w:b/>
          <w:sz w:val="18"/>
          <w:szCs w:val="18"/>
          <w:u w:val="single"/>
          <w:lang w:val="sr-Cyrl-RS"/>
        </w:rPr>
      </w:pPr>
      <w:r w:rsidRPr="0083316C">
        <w:rPr>
          <w:rFonts w:ascii="Times New Roman" w:hAnsi="Times New Roman"/>
          <w:b/>
          <w:sz w:val="18"/>
          <w:szCs w:val="18"/>
          <w:lang w:val="sr-Cyrl-RS"/>
        </w:rPr>
        <w:tab/>
      </w:r>
      <w:r w:rsidRPr="0083316C">
        <w:rPr>
          <w:rFonts w:ascii="Times New Roman" w:hAnsi="Times New Roman"/>
          <w:b/>
          <w:sz w:val="18"/>
          <w:szCs w:val="18"/>
          <w:lang w:val="sr-Cyrl-RS"/>
        </w:rPr>
        <w:tab/>
      </w:r>
      <w:r w:rsidR="008B0186" w:rsidRPr="008B0186">
        <w:rPr>
          <w:rFonts w:ascii="Times New Roman" w:hAnsi="Times New Roman"/>
          <w:b/>
          <w:sz w:val="18"/>
          <w:szCs w:val="18"/>
          <w:u w:val="single"/>
          <w:lang w:val="sr-Cyrl-RS"/>
        </w:rPr>
        <w:t xml:space="preserve">Партија 1) </w:t>
      </w:r>
      <w:r>
        <w:rPr>
          <w:rFonts w:ascii="Times New Roman" w:hAnsi="Times New Roman"/>
          <w:b/>
          <w:sz w:val="18"/>
          <w:szCs w:val="18"/>
          <w:u w:val="single"/>
          <w:lang w:val="sr-Cyrl-RS"/>
        </w:rPr>
        <w:t>Улуге осигурања имовине</w:t>
      </w:r>
    </w:p>
    <w:p w14:paraId="28D161CE" w14:textId="77777777" w:rsidR="008B0186" w:rsidRPr="008B0186" w:rsidRDefault="0083316C" w:rsidP="002F677A">
      <w:pPr>
        <w:tabs>
          <w:tab w:val="left" w:pos="-1890"/>
        </w:tabs>
        <w:autoSpaceDE w:val="0"/>
        <w:autoSpaceDN w:val="0"/>
        <w:adjustRightInd w:val="0"/>
        <w:spacing w:before="67" w:line="293" w:lineRule="exact"/>
        <w:rPr>
          <w:rFonts w:ascii="Times New Roman" w:hAnsi="Times New Roman"/>
          <w:b/>
          <w:sz w:val="18"/>
          <w:szCs w:val="18"/>
          <w:u w:val="single"/>
          <w:lang w:val="sr-Cyrl-RS"/>
        </w:rPr>
      </w:pPr>
      <w:r w:rsidRPr="0083316C">
        <w:rPr>
          <w:rFonts w:ascii="Times New Roman" w:hAnsi="Times New Roman"/>
          <w:b/>
          <w:sz w:val="18"/>
          <w:szCs w:val="18"/>
          <w:lang w:val="sr-Cyrl-RS"/>
        </w:rPr>
        <w:tab/>
      </w:r>
      <w:r w:rsidRPr="0083316C">
        <w:rPr>
          <w:rFonts w:ascii="Times New Roman" w:hAnsi="Times New Roman"/>
          <w:b/>
          <w:sz w:val="18"/>
          <w:szCs w:val="18"/>
          <w:lang w:val="sr-Cyrl-RS"/>
        </w:rPr>
        <w:tab/>
      </w:r>
      <w:r w:rsidR="001972E6">
        <w:rPr>
          <w:rFonts w:ascii="Times New Roman" w:hAnsi="Times New Roman"/>
          <w:b/>
          <w:sz w:val="18"/>
          <w:szCs w:val="18"/>
          <w:u w:val="single"/>
          <w:lang w:val="sr-Cyrl-RS"/>
        </w:rPr>
        <w:t>Партија 2</w:t>
      </w:r>
      <w:r w:rsidR="008B0186" w:rsidRPr="008B0186">
        <w:rPr>
          <w:rFonts w:ascii="Times New Roman" w:hAnsi="Times New Roman"/>
          <w:b/>
          <w:sz w:val="18"/>
          <w:szCs w:val="18"/>
          <w:u w:val="single"/>
          <w:lang w:val="sr-Cyrl-RS"/>
        </w:rPr>
        <w:t xml:space="preserve">) </w:t>
      </w:r>
      <w:r>
        <w:rPr>
          <w:rFonts w:ascii="Times New Roman" w:hAnsi="Times New Roman"/>
          <w:b/>
          <w:sz w:val="18"/>
          <w:szCs w:val="18"/>
          <w:u w:val="single"/>
          <w:lang w:val="sr-Cyrl-RS"/>
        </w:rPr>
        <w:t>Услуге осигурања запослених</w:t>
      </w:r>
    </w:p>
    <w:p w14:paraId="03A1E472" w14:textId="77777777" w:rsidR="008B0186" w:rsidRPr="008B0186" w:rsidRDefault="0083316C" w:rsidP="002F677A">
      <w:pPr>
        <w:tabs>
          <w:tab w:val="left" w:pos="-1890"/>
        </w:tabs>
        <w:autoSpaceDE w:val="0"/>
        <w:autoSpaceDN w:val="0"/>
        <w:adjustRightInd w:val="0"/>
        <w:spacing w:before="67" w:line="293" w:lineRule="exact"/>
        <w:rPr>
          <w:rFonts w:ascii="Times New Roman" w:hAnsi="Times New Roman"/>
          <w:b/>
          <w:sz w:val="18"/>
          <w:szCs w:val="18"/>
          <w:u w:val="single"/>
          <w:lang w:val="sr-Cyrl-RS"/>
        </w:rPr>
      </w:pPr>
      <w:r w:rsidRPr="0083316C">
        <w:rPr>
          <w:rFonts w:ascii="Times New Roman" w:hAnsi="Times New Roman"/>
          <w:b/>
          <w:sz w:val="18"/>
          <w:szCs w:val="18"/>
          <w:lang w:val="sr-Cyrl-RS"/>
        </w:rPr>
        <w:tab/>
      </w:r>
      <w:r w:rsidRPr="0083316C">
        <w:rPr>
          <w:rFonts w:ascii="Times New Roman" w:hAnsi="Times New Roman"/>
          <w:b/>
          <w:sz w:val="18"/>
          <w:szCs w:val="18"/>
          <w:lang w:val="sr-Cyrl-RS"/>
        </w:rPr>
        <w:tab/>
      </w:r>
      <w:r w:rsidR="001972E6">
        <w:rPr>
          <w:rFonts w:ascii="Times New Roman" w:hAnsi="Times New Roman"/>
          <w:b/>
          <w:sz w:val="18"/>
          <w:szCs w:val="18"/>
          <w:u w:val="single"/>
          <w:lang w:val="sr-Cyrl-RS"/>
        </w:rPr>
        <w:t>Партија 3</w:t>
      </w:r>
      <w:r w:rsidR="003E4F67">
        <w:rPr>
          <w:rFonts w:ascii="Times New Roman" w:hAnsi="Times New Roman"/>
          <w:b/>
          <w:sz w:val="18"/>
          <w:szCs w:val="18"/>
          <w:u w:val="single"/>
          <w:lang w:val="sr-Cyrl-RS"/>
        </w:rPr>
        <w:t xml:space="preserve">)  </w:t>
      </w:r>
      <w:r>
        <w:rPr>
          <w:rFonts w:ascii="Times New Roman" w:hAnsi="Times New Roman"/>
          <w:b/>
          <w:sz w:val="18"/>
          <w:szCs w:val="18"/>
          <w:u w:val="single"/>
          <w:lang w:val="sr-Cyrl-RS"/>
        </w:rPr>
        <w:t>Услуге осигурања моторних возила (аутокаско)</w:t>
      </w:r>
      <w:r w:rsidR="003E4F67">
        <w:rPr>
          <w:rFonts w:ascii="Times New Roman" w:hAnsi="Times New Roman"/>
          <w:b/>
          <w:sz w:val="18"/>
          <w:szCs w:val="18"/>
          <w:u w:val="single"/>
          <w:lang w:val="sr-Cyrl-RS"/>
        </w:rPr>
        <w:t xml:space="preserve"> </w:t>
      </w:r>
    </w:p>
    <w:p w14:paraId="74C59D43" w14:textId="77777777" w:rsidR="00DA7035" w:rsidRDefault="00DA7035" w:rsidP="002F677A">
      <w:pPr>
        <w:autoSpaceDE w:val="0"/>
        <w:autoSpaceDN w:val="0"/>
        <w:adjustRightInd w:val="0"/>
        <w:rPr>
          <w:rFonts w:eastAsia="Times New Roman" w:cs="Times New Roman"/>
          <w:sz w:val="22"/>
          <w:lang w:val="sr-Cyrl-RS"/>
        </w:rPr>
      </w:pPr>
    </w:p>
    <w:p w14:paraId="5C2F07DA" w14:textId="77777777" w:rsidR="0048378E" w:rsidRDefault="0048378E" w:rsidP="00DA7035">
      <w:pPr>
        <w:autoSpaceDE w:val="0"/>
        <w:autoSpaceDN w:val="0"/>
        <w:adjustRightInd w:val="0"/>
        <w:jc w:val="both"/>
        <w:rPr>
          <w:rFonts w:eastAsia="Times New Roman" w:cs="Times New Roman"/>
          <w:sz w:val="22"/>
          <w:lang w:val="sr-Cyrl-RS"/>
        </w:rPr>
      </w:pPr>
    </w:p>
    <w:p w14:paraId="134D216C" w14:textId="77777777" w:rsidR="0048378E" w:rsidRDefault="0048378E" w:rsidP="00DA7035">
      <w:pPr>
        <w:autoSpaceDE w:val="0"/>
        <w:autoSpaceDN w:val="0"/>
        <w:adjustRightInd w:val="0"/>
        <w:jc w:val="both"/>
        <w:rPr>
          <w:rFonts w:eastAsia="Times New Roman" w:cs="Times New Roman"/>
          <w:sz w:val="22"/>
          <w:lang w:val="sr-Cyrl-RS"/>
        </w:rPr>
      </w:pPr>
    </w:p>
    <w:p w14:paraId="1107DCF1" w14:textId="77777777" w:rsidR="0048378E" w:rsidRDefault="0048378E" w:rsidP="00DA7035">
      <w:pPr>
        <w:autoSpaceDE w:val="0"/>
        <w:autoSpaceDN w:val="0"/>
        <w:adjustRightInd w:val="0"/>
        <w:jc w:val="both"/>
        <w:rPr>
          <w:rFonts w:eastAsia="Times New Roman" w:cs="Times New Roman"/>
          <w:sz w:val="22"/>
          <w:lang w:val="sr-Cyrl-RS"/>
        </w:rPr>
      </w:pPr>
    </w:p>
    <w:p w14:paraId="75B3BF92" w14:textId="77777777" w:rsidR="0048378E" w:rsidRDefault="0048378E" w:rsidP="00DA7035">
      <w:pPr>
        <w:autoSpaceDE w:val="0"/>
        <w:autoSpaceDN w:val="0"/>
        <w:adjustRightInd w:val="0"/>
        <w:jc w:val="both"/>
        <w:rPr>
          <w:rFonts w:eastAsia="Times New Roman" w:cs="Times New Roman"/>
          <w:sz w:val="22"/>
          <w:lang w:val="sr-Cyrl-RS"/>
        </w:rPr>
      </w:pPr>
    </w:p>
    <w:p w14:paraId="0BC942D2" w14:textId="77777777" w:rsidR="0048378E" w:rsidRDefault="0048378E" w:rsidP="00DA7035">
      <w:pPr>
        <w:autoSpaceDE w:val="0"/>
        <w:autoSpaceDN w:val="0"/>
        <w:adjustRightInd w:val="0"/>
        <w:jc w:val="both"/>
        <w:rPr>
          <w:rFonts w:eastAsia="Times New Roman" w:cs="Times New Roman"/>
          <w:sz w:val="22"/>
          <w:lang w:val="sr-Cyrl-RS"/>
        </w:rPr>
      </w:pPr>
    </w:p>
    <w:p w14:paraId="431532A7" w14:textId="77777777" w:rsidR="0048378E" w:rsidRDefault="0048378E" w:rsidP="00DA7035">
      <w:pPr>
        <w:autoSpaceDE w:val="0"/>
        <w:autoSpaceDN w:val="0"/>
        <w:adjustRightInd w:val="0"/>
        <w:jc w:val="both"/>
        <w:rPr>
          <w:rFonts w:eastAsia="Times New Roman" w:cs="Times New Roman"/>
          <w:sz w:val="22"/>
          <w:lang w:val="sr-Cyrl-RS"/>
        </w:rPr>
      </w:pPr>
    </w:p>
    <w:p w14:paraId="1F450BA2" w14:textId="77777777" w:rsidR="0048378E" w:rsidRDefault="0048378E" w:rsidP="00DA7035">
      <w:pPr>
        <w:autoSpaceDE w:val="0"/>
        <w:autoSpaceDN w:val="0"/>
        <w:adjustRightInd w:val="0"/>
        <w:jc w:val="both"/>
        <w:rPr>
          <w:rFonts w:eastAsia="Times New Roman" w:cs="Times New Roman"/>
          <w:sz w:val="22"/>
          <w:lang w:val="sr-Cyrl-RS"/>
        </w:rPr>
      </w:pPr>
    </w:p>
    <w:p w14:paraId="36DC0CF6" w14:textId="77777777" w:rsidR="0083316C" w:rsidRDefault="0083316C" w:rsidP="00DA7035">
      <w:pPr>
        <w:autoSpaceDE w:val="0"/>
        <w:autoSpaceDN w:val="0"/>
        <w:adjustRightInd w:val="0"/>
        <w:jc w:val="both"/>
        <w:rPr>
          <w:rFonts w:eastAsia="Times New Roman" w:cs="Times New Roman"/>
          <w:sz w:val="22"/>
          <w:lang w:val="sr-Cyrl-RS"/>
        </w:rPr>
      </w:pPr>
    </w:p>
    <w:p w14:paraId="32E9FB4E" w14:textId="77777777" w:rsidR="0083316C" w:rsidRDefault="0083316C" w:rsidP="00DA7035">
      <w:pPr>
        <w:autoSpaceDE w:val="0"/>
        <w:autoSpaceDN w:val="0"/>
        <w:adjustRightInd w:val="0"/>
        <w:jc w:val="both"/>
        <w:rPr>
          <w:rFonts w:eastAsia="Times New Roman" w:cs="Times New Roman"/>
          <w:sz w:val="22"/>
          <w:lang w:val="sr-Cyrl-RS"/>
        </w:rPr>
      </w:pPr>
    </w:p>
    <w:p w14:paraId="555AB32E" w14:textId="77777777" w:rsidR="0083316C" w:rsidRDefault="0083316C" w:rsidP="00DA7035">
      <w:pPr>
        <w:autoSpaceDE w:val="0"/>
        <w:autoSpaceDN w:val="0"/>
        <w:adjustRightInd w:val="0"/>
        <w:jc w:val="both"/>
        <w:rPr>
          <w:rFonts w:eastAsia="Times New Roman" w:cs="Times New Roman"/>
          <w:sz w:val="22"/>
          <w:lang w:val="sr-Cyrl-RS"/>
        </w:rPr>
      </w:pPr>
    </w:p>
    <w:p w14:paraId="1398CF5E" w14:textId="77777777" w:rsidR="00DA7035" w:rsidRPr="00DA7035" w:rsidRDefault="00DA7035" w:rsidP="00DA7035">
      <w:pPr>
        <w:tabs>
          <w:tab w:val="left" w:pos="-1890"/>
        </w:tabs>
        <w:autoSpaceDE w:val="0"/>
        <w:autoSpaceDN w:val="0"/>
        <w:adjustRightInd w:val="0"/>
        <w:spacing w:before="10" w:line="288" w:lineRule="exact"/>
        <w:ind w:right="2880" w:firstLine="437"/>
        <w:jc w:val="center"/>
        <w:rPr>
          <w:rFonts w:ascii="Times New Roman" w:eastAsia="Times New Roman" w:hAnsi="Times New Roman" w:cs="Book Antiqua"/>
          <w:b/>
          <w:bCs/>
          <w:sz w:val="28"/>
          <w:szCs w:val="22"/>
          <w:lang w:val="sr-Cyrl-CS" w:eastAsia="sr-Cyrl-CS"/>
        </w:rPr>
      </w:pPr>
      <w:r w:rsidRPr="00DA7035">
        <w:rPr>
          <w:rFonts w:ascii="Times New Roman" w:eastAsia="Times New Roman" w:hAnsi="Times New Roman" w:cs="Book Antiqua"/>
          <w:b/>
          <w:bCs/>
          <w:sz w:val="28"/>
          <w:szCs w:val="22"/>
          <w:lang w:val="sr-Cyrl-CS" w:eastAsia="sr-Cyrl-CS"/>
        </w:rPr>
        <w:t xml:space="preserve">                                 </w:t>
      </w:r>
      <w:r w:rsidR="00FE6CDC">
        <w:rPr>
          <w:rFonts w:ascii="Times New Roman" w:eastAsia="Times New Roman" w:hAnsi="Times New Roman" w:cs="Book Antiqua"/>
          <w:b/>
          <w:bCs/>
          <w:sz w:val="28"/>
          <w:szCs w:val="22"/>
          <w:lang w:val="sr-Cyrl-CS" w:eastAsia="sr-Cyrl-CS"/>
        </w:rPr>
        <w:t>Куршумлија</w:t>
      </w:r>
    </w:p>
    <w:p w14:paraId="685812F3" w14:textId="77777777" w:rsidR="00DA7035" w:rsidRPr="00DA7035" w:rsidRDefault="00DA7035" w:rsidP="00DA7035">
      <w:pPr>
        <w:tabs>
          <w:tab w:val="left" w:pos="-1890"/>
        </w:tabs>
        <w:autoSpaceDE w:val="0"/>
        <w:autoSpaceDN w:val="0"/>
        <w:adjustRightInd w:val="0"/>
        <w:spacing w:before="10" w:line="288" w:lineRule="exact"/>
        <w:ind w:right="2880" w:firstLine="437"/>
        <w:jc w:val="center"/>
        <w:rPr>
          <w:rFonts w:ascii="Times New Roman" w:eastAsia="Times New Roman" w:hAnsi="Times New Roman" w:cs="Book Antiqua"/>
          <w:b/>
          <w:bCs/>
          <w:sz w:val="28"/>
          <w:szCs w:val="22"/>
          <w:lang w:val="sr-Cyrl-CS" w:eastAsia="sr-Cyrl-CS"/>
        </w:rPr>
      </w:pPr>
      <w:r w:rsidRPr="00DA7035">
        <w:rPr>
          <w:rFonts w:ascii="Times New Roman" w:eastAsia="Times New Roman" w:hAnsi="Times New Roman" w:cs="Book Antiqua"/>
          <w:b/>
          <w:bCs/>
          <w:sz w:val="28"/>
          <w:szCs w:val="22"/>
          <w:lang w:val="sr-Cyrl-CS" w:eastAsia="sr-Cyrl-CS"/>
        </w:rPr>
        <w:t xml:space="preserve">                                </w:t>
      </w:r>
      <w:r w:rsidR="00650317">
        <w:rPr>
          <w:rFonts w:ascii="Times New Roman" w:eastAsia="Times New Roman" w:hAnsi="Times New Roman" w:cs="Book Antiqua"/>
          <w:b/>
          <w:bCs/>
          <w:sz w:val="28"/>
          <w:szCs w:val="22"/>
          <w:lang w:val="sr-Cyrl-CS" w:eastAsia="sr-Cyrl-CS"/>
        </w:rPr>
        <w:t>јун</w:t>
      </w:r>
      <w:r w:rsidRPr="00DA7035">
        <w:rPr>
          <w:rFonts w:ascii="Times New Roman" w:eastAsia="Times New Roman" w:hAnsi="Times New Roman" w:cs="Book Antiqua"/>
          <w:b/>
          <w:bCs/>
          <w:sz w:val="28"/>
          <w:szCs w:val="22"/>
          <w:lang w:val="sr-Cyrl-CS" w:eastAsia="sr-Cyrl-CS"/>
        </w:rPr>
        <w:t xml:space="preserve">, </w:t>
      </w:r>
      <w:r w:rsidRPr="00DA7035">
        <w:rPr>
          <w:rFonts w:ascii="Times New Roman" w:eastAsia="Times New Roman" w:hAnsi="Times New Roman" w:cs="Book Antiqua"/>
          <w:b/>
          <w:bCs/>
          <w:sz w:val="28"/>
          <w:szCs w:val="22"/>
          <w:lang w:eastAsia="sr-Cyrl-CS"/>
        </w:rPr>
        <w:t>20</w:t>
      </w:r>
      <w:r w:rsidR="00190E03">
        <w:rPr>
          <w:rFonts w:ascii="Times New Roman" w:eastAsia="Times New Roman" w:hAnsi="Times New Roman" w:cs="Book Antiqua"/>
          <w:b/>
          <w:bCs/>
          <w:sz w:val="28"/>
          <w:szCs w:val="22"/>
          <w:lang w:val="sr-Cyrl-RS" w:eastAsia="sr-Cyrl-CS"/>
        </w:rPr>
        <w:t>20</w:t>
      </w:r>
      <w:r w:rsidRPr="00DA7035">
        <w:rPr>
          <w:rFonts w:ascii="Times New Roman" w:eastAsia="Times New Roman" w:hAnsi="Times New Roman" w:cs="Book Antiqua"/>
          <w:b/>
          <w:bCs/>
          <w:sz w:val="28"/>
          <w:szCs w:val="22"/>
          <w:lang w:eastAsia="sr-Cyrl-CS"/>
        </w:rPr>
        <w:t xml:space="preserve">. </w:t>
      </w:r>
      <w:r w:rsidRPr="00DA7035">
        <w:rPr>
          <w:rFonts w:ascii="Times New Roman" w:eastAsia="Times New Roman" w:hAnsi="Times New Roman" w:cs="Book Antiqua"/>
          <w:b/>
          <w:bCs/>
          <w:sz w:val="28"/>
          <w:szCs w:val="22"/>
          <w:lang w:val="sr-Cyrl-CS" w:eastAsia="sr-Cyrl-CS"/>
        </w:rPr>
        <w:t>године</w:t>
      </w:r>
    </w:p>
    <w:p w14:paraId="15DBF143" w14:textId="77777777" w:rsidR="00DA7035" w:rsidRPr="00DA7035" w:rsidRDefault="00DA7035" w:rsidP="00DA7035">
      <w:pPr>
        <w:tabs>
          <w:tab w:val="left" w:pos="-1890"/>
        </w:tabs>
        <w:autoSpaceDE w:val="0"/>
        <w:autoSpaceDN w:val="0"/>
        <w:adjustRightInd w:val="0"/>
        <w:spacing w:before="10" w:line="288" w:lineRule="exact"/>
        <w:ind w:right="2880" w:firstLine="437"/>
        <w:jc w:val="center"/>
        <w:rPr>
          <w:rFonts w:ascii="Times New Roman" w:eastAsia="Times New Roman" w:hAnsi="Times New Roman" w:cs="Book Antiqua"/>
          <w:b/>
          <w:bCs/>
          <w:sz w:val="28"/>
          <w:szCs w:val="22"/>
          <w:lang w:val="sr-Cyrl-CS" w:eastAsia="sr-Cyrl-CS"/>
        </w:rPr>
      </w:pPr>
    </w:p>
    <w:p w14:paraId="31C349EB" w14:textId="77777777" w:rsidR="009744C8" w:rsidRDefault="009744C8">
      <w:pPr>
        <w:spacing w:line="200" w:lineRule="exact"/>
        <w:rPr>
          <w:rFonts w:ascii="Times New Roman" w:eastAsia="Times New Roman" w:hAnsi="Times New Roman"/>
          <w:sz w:val="24"/>
        </w:rPr>
      </w:pPr>
    </w:p>
    <w:p w14:paraId="2BF78727" w14:textId="77777777" w:rsidR="009744C8" w:rsidRDefault="009744C8">
      <w:pPr>
        <w:spacing w:line="200" w:lineRule="exact"/>
        <w:rPr>
          <w:rFonts w:ascii="Times New Roman" w:eastAsia="Times New Roman" w:hAnsi="Times New Roman"/>
          <w:sz w:val="24"/>
        </w:rPr>
      </w:pPr>
    </w:p>
    <w:p w14:paraId="5208A148" w14:textId="77777777" w:rsidR="009744C8" w:rsidRDefault="009744C8">
      <w:pPr>
        <w:spacing w:line="200" w:lineRule="exact"/>
        <w:rPr>
          <w:rFonts w:ascii="Times New Roman" w:eastAsia="Times New Roman" w:hAnsi="Times New Roman"/>
          <w:sz w:val="24"/>
        </w:rPr>
      </w:pPr>
    </w:p>
    <w:p w14:paraId="30203740" w14:textId="77777777" w:rsidR="009744C8" w:rsidRDefault="009744C8">
      <w:pPr>
        <w:spacing w:line="200" w:lineRule="exact"/>
        <w:rPr>
          <w:rFonts w:ascii="Times New Roman" w:eastAsia="Times New Roman" w:hAnsi="Times New Roman"/>
          <w:sz w:val="24"/>
        </w:rPr>
      </w:pPr>
    </w:p>
    <w:p w14:paraId="5EF461E6" w14:textId="77777777" w:rsidR="009744C8" w:rsidRDefault="009744C8" w:rsidP="00DA7035">
      <w:pPr>
        <w:spacing w:line="237" w:lineRule="auto"/>
        <w:ind w:firstLine="566"/>
        <w:jc w:val="both"/>
        <w:rPr>
          <w:rFonts w:ascii="Times New Roman" w:eastAsia="Times New Roman" w:hAnsi="Times New Roman"/>
          <w:sz w:val="22"/>
        </w:rPr>
      </w:pPr>
      <w:bookmarkStart w:id="0" w:name="page2"/>
      <w:bookmarkEnd w:id="0"/>
      <w:r>
        <w:rPr>
          <w:rFonts w:ascii="Times New Roman" w:eastAsia="Times New Roman" w:hAnsi="Times New Roman"/>
          <w:sz w:val="22"/>
        </w:rPr>
        <w:lastRenderedPageBreak/>
        <w:t>На основу члана 61. Закона о јавним набавкама („Сл. гласник РС” бр. 124/2012, 14/2015 и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и</w:t>
      </w:r>
      <w:r w:rsidR="00DA7035">
        <w:rPr>
          <w:rFonts w:ascii="Times New Roman" w:eastAsia="Times New Roman" w:hAnsi="Times New Roman"/>
          <w:sz w:val="22"/>
          <w:lang w:val="sr-Cyrl-RS"/>
        </w:rPr>
        <w:t xml:space="preserve"> </w:t>
      </w:r>
      <w:r>
        <w:rPr>
          <w:rFonts w:ascii="Times New Roman" w:eastAsia="Times New Roman" w:hAnsi="Times New Roman"/>
          <w:sz w:val="22"/>
        </w:rPr>
        <w:t xml:space="preserve">Одлуке о покретању поступка јавне набавке мале вредности (бр. </w:t>
      </w:r>
      <w:r w:rsidR="00FE6CDC">
        <w:rPr>
          <w:rFonts w:ascii="Times New Roman" w:eastAsia="Times New Roman" w:hAnsi="Times New Roman"/>
          <w:sz w:val="22"/>
        </w:rPr>
        <w:t>I</w:t>
      </w:r>
      <w:r w:rsidR="001972E6" w:rsidRPr="001972E6">
        <w:rPr>
          <w:rFonts w:ascii="Times New Roman" w:eastAsia="Times New Roman" w:hAnsi="Times New Roman"/>
          <w:sz w:val="22"/>
        </w:rPr>
        <w:t>II</w:t>
      </w:r>
      <w:r w:rsidR="00796094">
        <w:rPr>
          <w:rFonts w:ascii="Times New Roman" w:eastAsia="Times New Roman" w:hAnsi="Times New Roman"/>
          <w:sz w:val="22"/>
        </w:rPr>
        <w:t>-404</w:t>
      </w:r>
      <w:r w:rsidR="001972E6">
        <w:rPr>
          <w:rFonts w:ascii="Times New Roman" w:eastAsia="Times New Roman" w:hAnsi="Times New Roman"/>
          <w:sz w:val="22"/>
          <w:lang w:val="sr-Cyrl-RS"/>
        </w:rPr>
        <w:t>/1</w:t>
      </w:r>
      <w:r w:rsidR="00796094">
        <w:rPr>
          <w:rFonts w:ascii="Times New Roman" w:eastAsia="Times New Roman" w:hAnsi="Times New Roman"/>
          <w:sz w:val="22"/>
        </w:rPr>
        <w:t>-</w:t>
      </w:r>
      <w:r w:rsidR="00650317">
        <w:rPr>
          <w:rFonts w:ascii="Times New Roman" w:eastAsia="Times New Roman" w:hAnsi="Times New Roman"/>
          <w:sz w:val="22"/>
          <w:lang w:val="sr-Cyrl-RS"/>
        </w:rPr>
        <w:t>51</w:t>
      </w:r>
      <w:r w:rsidR="00796094">
        <w:rPr>
          <w:rFonts w:ascii="Times New Roman" w:eastAsia="Times New Roman" w:hAnsi="Times New Roman"/>
          <w:sz w:val="22"/>
        </w:rPr>
        <w:t>/</w:t>
      </w:r>
      <w:r w:rsidR="00FE6CDC">
        <w:rPr>
          <w:rFonts w:ascii="Times New Roman" w:eastAsia="Times New Roman" w:hAnsi="Times New Roman"/>
          <w:sz w:val="22"/>
          <w:lang w:val="sr-Cyrl-RS"/>
        </w:rPr>
        <w:t>20</w:t>
      </w:r>
      <w:r w:rsidR="00190E03">
        <w:rPr>
          <w:rFonts w:ascii="Times New Roman" w:eastAsia="Times New Roman" w:hAnsi="Times New Roman"/>
          <w:sz w:val="22"/>
          <w:lang w:val="sr-Cyrl-RS"/>
        </w:rPr>
        <w:t>20</w:t>
      </w:r>
      <w:r>
        <w:rPr>
          <w:rFonts w:ascii="Times New Roman" w:eastAsia="Times New Roman" w:hAnsi="Times New Roman"/>
          <w:sz w:val="22"/>
        </w:rPr>
        <w:t xml:space="preserve"> од </w:t>
      </w:r>
      <w:r w:rsidR="00650317">
        <w:rPr>
          <w:rFonts w:ascii="Times New Roman" w:eastAsia="Times New Roman" w:hAnsi="Times New Roman"/>
          <w:sz w:val="22"/>
          <w:lang w:val="sr-Cyrl-RS"/>
        </w:rPr>
        <w:t>29</w:t>
      </w:r>
      <w:r w:rsidR="00796094">
        <w:rPr>
          <w:rFonts w:ascii="Times New Roman" w:eastAsia="Times New Roman" w:hAnsi="Times New Roman"/>
          <w:sz w:val="22"/>
          <w:lang w:val="sr-Cyrl-RS"/>
        </w:rPr>
        <w:t>.</w:t>
      </w:r>
      <w:r w:rsidR="004E1EC3">
        <w:rPr>
          <w:rFonts w:ascii="Times New Roman" w:eastAsia="Times New Roman" w:hAnsi="Times New Roman"/>
          <w:sz w:val="22"/>
          <w:lang w:val="sr-Cyrl-RS"/>
        </w:rPr>
        <w:t>5</w:t>
      </w:r>
      <w:r w:rsidR="00796094">
        <w:rPr>
          <w:rFonts w:ascii="Times New Roman" w:eastAsia="Times New Roman" w:hAnsi="Times New Roman"/>
          <w:sz w:val="22"/>
          <w:lang w:val="sr-Cyrl-RS"/>
        </w:rPr>
        <w:t>.</w:t>
      </w:r>
      <w:r>
        <w:rPr>
          <w:rFonts w:ascii="Times New Roman" w:eastAsia="Times New Roman" w:hAnsi="Times New Roman"/>
          <w:sz w:val="22"/>
        </w:rPr>
        <w:t>20</w:t>
      </w:r>
      <w:r w:rsidR="00190E03">
        <w:rPr>
          <w:rFonts w:ascii="Times New Roman" w:eastAsia="Times New Roman" w:hAnsi="Times New Roman"/>
          <w:sz w:val="22"/>
          <w:lang w:val="sr-Cyrl-RS"/>
        </w:rPr>
        <w:t>20</w:t>
      </w:r>
      <w:r>
        <w:rPr>
          <w:rFonts w:ascii="Times New Roman" w:eastAsia="Times New Roman" w:hAnsi="Times New Roman"/>
          <w:sz w:val="22"/>
        </w:rPr>
        <w:t>.</w:t>
      </w:r>
      <w:r w:rsidR="001972E6">
        <w:rPr>
          <w:rFonts w:ascii="Times New Roman" w:eastAsia="Times New Roman" w:hAnsi="Times New Roman"/>
          <w:sz w:val="22"/>
          <w:lang w:val="sr-Cyrl-RS"/>
        </w:rPr>
        <w:t>године</w:t>
      </w:r>
      <w:r>
        <w:rPr>
          <w:rFonts w:ascii="Times New Roman" w:eastAsia="Times New Roman" w:hAnsi="Times New Roman"/>
          <w:sz w:val="22"/>
        </w:rPr>
        <w:t xml:space="preserve">) и Решења о образовању Комисије за јавну набавку мале вредности (бр. </w:t>
      </w:r>
      <w:r w:rsidR="001972E6" w:rsidRPr="001972E6">
        <w:rPr>
          <w:rFonts w:ascii="Times New Roman" w:eastAsia="Times New Roman" w:hAnsi="Times New Roman"/>
          <w:sz w:val="22"/>
        </w:rPr>
        <w:t>III</w:t>
      </w:r>
      <w:r w:rsidR="00704BB8" w:rsidRPr="00704BB8">
        <w:rPr>
          <w:rFonts w:ascii="Times New Roman" w:eastAsia="Times New Roman" w:hAnsi="Times New Roman"/>
          <w:sz w:val="22"/>
          <w:lang w:val="sr-Cyrl-RS"/>
        </w:rPr>
        <w:t>-</w:t>
      </w:r>
      <w:r w:rsidR="00FE6CDC">
        <w:rPr>
          <w:rFonts w:ascii="Times New Roman" w:eastAsia="Times New Roman" w:hAnsi="Times New Roman"/>
          <w:sz w:val="22"/>
          <w:lang w:val="sr-Cyrl-RS"/>
        </w:rPr>
        <w:t>404</w:t>
      </w:r>
      <w:r w:rsidR="001972E6">
        <w:rPr>
          <w:rFonts w:ascii="Times New Roman" w:eastAsia="Times New Roman" w:hAnsi="Times New Roman"/>
          <w:sz w:val="22"/>
          <w:lang w:val="sr-Cyrl-RS"/>
        </w:rPr>
        <w:t>/</w:t>
      </w:r>
      <w:r w:rsidR="0083316C">
        <w:rPr>
          <w:rFonts w:ascii="Times New Roman" w:eastAsia="Times New Roman" w:hAnsi="Times New Roman"/>
          <w:sz w:val="22"/>
          <w:lang w:val="sr-Cyrl-RS"/>
        </w:rPr>
        <w:t>1</w:t>
      </w:r>
      <w:r w:rsidR="00704BB8" w:rsidRPr="00704BB8">
        <w:rPr>
          <w:rFonts w:ascii="Times New Roman" w:eastAsia="Times New Roman" w:hAnsi="Times New Roman"/>
          <w:sz w:val="22"/>
          <w:lang w:val="sr-Cyrl-RS"/>
        </w:rPr>
        <w:t>-</w:t>
      </w:r>
      <w:r w:rsidR="00650317">
        <w:rPr>
          <w:rFonts w:ascii="Times New Roman" w:eastAsia="Times New Roman" w:hAnsi="Times New Roman"/>
          <w:sz w:val="22"/>
          <w:lang w:val="sr-Cyrl-RS"/>
        </w:rPr>
        <w:t>51</w:t>
      </w:r>
      <w:r w:rsidR="00704BB8" w:rsidRPr="00704BB8">
        <w:rPr>
          <w:rFonts w:ascii="Times New Roman" w:eastAsia="Times New Roman" w:hAnsi="Times New Roman"/>
          <w:sz w:val="22"/>
          <w:lang w:val="sr-Cyrl-RS"/>
        </w:rPr>
        <w:t>/</w:t>
      </w:r>
      <w:r w:rsidR="00FE6CDC">
        <w:rPr>
          <w:rFonts w:ascii="Times New Roman" w:eastAsia="Times New Roman" w:hAnsi="Times New Roman"/>
          <w:sz w:val="22"/>
          <w:lang w:val="sr-Cyrl-RS"/>
        </w:rPr>
        <w:t>20</w:t>
      </w:r>
      <w:r w:rsidR="00190E03">
        <w:rPr>
          <w:rFonts w:ascii="Times New Roman" w:eastAsia="Times New Roman" w:hAnsi="Times New Roman"/>
          <w:sz w:val="22"/>
          <w:lang w:val="sr-Cyrl-RS"/>
        </w:rPr>
        <w:t>20</w:t>
      </w:r>
      <w:r>
        <w:rPr>
          <w:rFonts w:ascii="Times New Roman" w:eastAsia="Times New Roman" w:hAnsi="Times New Roman"/>
          <w:sz w:val="22"/>
        </w:rPr>
        <w:t xml:space="preserve"> од </w:t>
      </w:r>
      <w:r w:rsidR="00650317">
        <w:rPr>
          <w:rFonts w:ascii="Times New Roman" w:eastAsia="Times New Roman" w:hAnsi="Times New Roman"/>
          <w:sz w:val="22"/>
          <w:lang w:val="sr-Cyrl-RS"/>
        </w:rPr>
        <w:t>29.</w:t>
      </w:r>
      <w:r w:rsidR="004E1EC3">
        <w:rPr>
          <w:rFonts w:ascii="Times New Roman" w:eastAsia="Times New Roman" w:hAnsi="Times New Roman"/>
          <w:sz w:val="22"/>
          <w:lang w:val="sr-Cyrl-RS"/>
        </w:rPr>
        <w:t>5</w:t>
      </w:r>
      <w:r w:rsidR="00704BB8" w:rsidRPr="00704BB8">
        <w:rPr>
          <w:rFonts w:ascii="Times New Roman" w:eastAsia="Times New Roman" w:hAnsi="Times New Roman"/>
          <w:sz w:val="22"/>
          <w:lang w:val="sr-Cyrl-RS"/>
        </w:rPr>
        <w:t>.20</w:t>
      </w:r>
      <w:r w:rsidR="00190E03">
        <w:rPr>
          <w:rFonts w:ascii="Times New Roman" w:eastAsia="Times New Roman" w:hAnsi="Times New Roman"/>
          <w:sz w:val="22"/>
          <w:lang w:val="sr-Cyrl-RS"/>
        </w:rPr>
        <w:t>20</w:t>
      </w:r>
      <w:r>
        <w:rPr>
          <w:rFonts w:ascii="Times New Roman" w:eastAsia="Times New Roman" w:hAnsi="Times New Roman"/>
          <w:sz w:val="22"/>
        </w:rPr>
        <w:t>.</w:t>
      </w:r>
      <w:r w:rsidR="001972E6">
        <w:rPr>
          <w:rFonts w:ascii="Times New Roman" w:eastAsia="Times New Roman" w:hAnsi="Times New Roman"/>
          <w:sz w:val="22"/>
          <w:lang w:val="sr-Cyrl-RS"/>
        </w:rPr>
        <w:t>године</w:t>
      </w:r>
      <w:r>
        <w:rPr>
          <w:rFonts w:ascii="Times New Roman" w:eastAsia="Times New Roman" w:hAnsi="Times New Roman"/>
          <w:sz w:val="22"/>
        </w:rPr>
        <w:t>), припремљена је:</w:t>
      </w:r>
    </w:p>
    <w:p w14:paraId="605C919D" w14:textId="77777777" w:rsidR="009744C8" w:rsidRDefault="009744C8">
      <w:pPr>
        <w:spacing w:line="200" w:lineRule="exact"/>
        <w:rPr>
          <w:rFonts w:ascii="Times New Roman" w:eastAsia="Times New Roman" w:hAnsi="Times New Roman"/>
        </w:rPr>
      </w:pPr>
    </w:p>
    <w:p w14:paraId="5A4B24CD" w14:textId="77777777" w:rsidR="00DA7035" w:rsidRPr="00DA7035" w:rsidRDefault="00DA7035" w:rsidP="00DA7035">
      <w:pPr>
        <w:widowControl w:val="0"/>
        <w:autoSpaceDE w:val="0"/>
        <w:autoSpaceDN w:val="0"/>
        <w:adjustRightInd w:val="0"/>
        <w:ind w:left="2981" w:right="3228"/>
        <w:jc w:val="center"/>
        <w:rPr>
          <w:rFonts w:ascii="Times New Roman" w:eastAsia="Times New Roman" w:hAnsi="Times New Roman" w:cs="Times New Roman"/>
          <w:sz w:val="22"/>
          <w:szCs w:val="22"/>
        </w:rPr>
      </w:pPr>
      <w:r w:rsidRPr="00DA7035">
        <w:rPr>
          <w:rFonts w:ascii="Times New Roman" w:eastAsia="Times New Roman" w:hAnsi="Times New Roman" w:cs="Times New Roman"/>
          <w:spacing w:val="-1"/>
          <w:sz w:val="22"/>
          <w:szCs w:val="22"/>
        </w:rPr>
        <w:t>К</w:t>
      </w:r>
      <w:r w:rsidRPr="00DA7035">
        <w:rPr>
          <w:rFonts w:ascii="Times New Roman" w:eastAsia="Times New Roman" w:hAnsi="Times New Roman" w:cs="Times New Roman"/>
          <w:spacing w:val="1"/>
          <w:sz w:val="22"/>
          <w:szCs w:val="22"/>
        </w:rPr>
        <w:t>О</w:t>
      </w:r>
      <w:r w:rsidRPr="00DA7035">
        <w:rPr>
          <w:rFonts w:ascii="Times New Roman" w:eastAsia="Times New Roman" w:hAnsi="Times New Roman" w:cs="Times New Roman"/>
          <w:spacing w:val="-1"/>
          <w:sz w:val="22"/>
          <w:szCs w:val="22"/>
        </w:rPr>
        <w:t>НК</w:t>
      </w:r>
      <w:r w:rsidRPr="00DA7035">
        <w:rPr>
          <w:rFonts w:ascii="Times New Roman" w:eastAsia="Times New Roman" w:hAnsi="Times New Roman" w:cs="Times New Roman"/>
          <w:spacing w:val="2"/>
          <w:sz w:val="22"/>
          <w:szCs w:val="22"/>
        </w:rPr>
        <w:t>У</w:t>
      </w:r>
      <w:r w:rsidRPr="00DA7035">
        <w:rPr>
          <w:rFonts w:ascii="Times New Roman" w:eastAsia="Times New Roman" w:hAnsi="Times New Roman" w:cs="Times New Roman"/>
          <w:spacing w:val="-3"/>
          <w:sz w:val="22"/>
          <w:szCs w:val="22"/>
        </w:rPr>
        <w:t>Р</w:t>
      </w:r>
      <w:r w:rsidRPr="00DA7035">
        <w:rPr>
          <w:rFonts w:ascii="Times New Roman" w:eastAsia="Times New Roman" w:hAnsi="Times New Roman" w:cs="Times New Roman"/>
          <w:spacing w:val="-1"/>
          <w:sz w:val="22"/>
          <w:szCs w:val="22"/>
        </w:rPr>
        <w:t>СН</w:t>
      </w:r>
      <w:r w:rsidRPr="00DA7035">
        <w:rPr>
          <w:rFonts w:ascii="Times New Roman" w:eastAsia="Times New Roman" w:hAnsi="Times New Roman" w:cs="Times New Roman"/>
          <w:sz w:val="22"/>
          <w:szCs w:val="22"/>
        </w:rPr>
        <w:t>А</w:t>
      </w:r>
      <w:r w:rsidRPr="00DA7035">
        <w:rPr>
          <w:rFonts w:ascii="Times New Roman" w:eastAsia="Times New Roman" w:hAnsi="Times New Roman" w:cs="Times New Roman"/>
          <w:spacing w:val="1"/>
          <w:sz w:val="22"/>
          <w:szCs w:val="22"/>
        </w:rPr>
        <w:t xml:space="preserve"> </w:t>
      </w:r>
      <w:r w:rsidRPr="00DA7035">
        <w:rPr>
          <w:rFonts w:ascii="Times New Roman" w:eastAsia="Times New Roman" w:hAnsi="Times New Roman" w:cs="Times New Roman"/>
          <w:spacing w:val="-2"/>
          <w:sz w:val="22"/>
          <w:szCs w:val="22"/>
        </w:rPr>
        <w:t>Д</w:t>
      </w:r>
      <w:r w:rsidRPr="00DA7035">
        <w:rPr>
          <w:rFonts w:ascii="Times New Roman" w:eastAsia="Times New Roman" w:hAnsi="Times New Roman" w:cs="Times New Roman"/>
          <w:spacing w:val="-1"/>
          <w:sz w:val="22"/>
          <w:szCs w:val="22"/>
        </w:rPr>
        <w:t>ОК</w:t>
      </w:r>
      <w:r w:rsidRPr="00DA7035">
        <w:rPr>
          <w:rFonts w:ascii="Times New Roman" w:eastAsia="Times New Roman" w:hAnsi="Times New Roman" w:cs="Times New Roman"/>
          <w:sz w:val="22"/>
          <w:szCs w:val="22"/>
        </w:rPr>
        <w:t>У</w:t>
      </w:r>
      <w:r w:rsidRPr="00DA7035">
        <w:rPr>
          <w:rFonts w:ascii="Times New Roman" w:eastAsia="Times New Roman" w:hAnsi="Times New Roman" w:cs="Times New Roman"/>
          <w:spacing w:val="-2"/>
          <w:sz w:val="22"/>
          <w:szCs w:val="22"/>
        </w:rPr>
        <w:t>М</w:t>
      </w:r>
      <w:r w:rsidRPr="00DA7035">
        <w:rPr>
          <w:rFonts w:ascii="Times New Roman" w:eastAsia="Times New Roman" w:hAnsi="Times New Roman" w:cs="Times New Roman"/>
          <w:sz w:val="22"/>
          <w:szCs w:val="22"/>
        </w:rPr>
        <w:t>Е</w:t>
      </w:r>
      <w:r w:rsidRPr="00DA7035">
        <w:rPr>
          <w:rFonts w:ascii="Times New Roman" w:eastAsia="Times New Roman" w:hAnsi="Times New Roman" w:cs="Times New Roman"/>
          <w:spacing w:val="-2"/>
          <w:sz w:val="22"/>
          <w:szCs w:val="22"/>
        </w:rPr>
        <w:t>Н</w:t>
      </w:r>
      <w:r w:rsidRPr="00DA7035">
        <w:rPr>
          <w:rFonts w:ascii="Times New Roman" w:eastAsia="Times New Roman" w:hAnsi="Times New Roman" w:cs="Times New Roman"/>
          <w:sz w:val="22"/>
          <w:szCs w:val="22"/>
        </w:rPr>
        <w:t>Т</w:t>
      </w:r>
      <w:r w:rsidRPr="00DA7035">
        <w:rPr>
          <w:rFonts w:ascii="Times New Roman" w:eastAsia="Times New Roman" w:hAnsi="Times New Roman" w:cs="Times New Roman"/>
          <w:spacing w:val="1"/>
          <w:sz w:val="22"/>
          <w:szCs w:val="22"/>
        </w:rPr>
        <w:t>А</w:t>
      </w:r>
      <w:r w:rsidRPr="00DA7035">
        <w:rPr>
          <w:rFonts w:ascii="Times New Roman" w:eastAsia="Times New Roman" w:hAnsi="Times New Roman" w:cs="Times New Roman"/>
          <w:spacing w:val="-1"/>
          <w:sz w:val="22"/>
          <w:szCs w:val="22"/>
        </w:rPr>
        <w:t>ЦИ</w:t>
      </w:r>
      <w:r w:rsidRPr="00DA7035">
        <w:rPr>
          <w:rFonts w:ascii="Times New Roman" w:eastAsia="Times New Roman" w:hAnsi="Times New Roman" w:cs="Times New Roman"/>
          <w:sz w:val="22"/>
          <w:szCs w:val="22"/>
        </w:rPr>
        <w:t>ЈА</w:t>
      </w:r>
    </w:p>
    <w:p w14:paraId="0FCFB47A" w14:textId="77777777" w:rsidR="00DA7035" w:rsidRPr="00DA7035" w:rsidRDefault="00DA7035" w:rsidP="00DA7035">
      <w:pPr>
        <w:widowControl w:val="0"/>
        <w:autoSpaceDE w:val="0"/>
        <w:autoSpaceDN w:val="0"/>
        <w:adjustRightInd w:val="0"/>
        <w:spacing w:before="5" w:line="120" w:lineRule="exact"/>
        <w:rPr>
          <w:rFonts w:ascii="Times New Roman" w:eastAsia="Times New Roman" w:hAnsi="Times New Roman" w:cs="Times New Roman"/>
          <w:sz w:val="12"/>
          <w:szCs w:val="12"/>
        </w:rPr>
      </w:pPr>
    </w:p>
    <w:p w14:paraId="2E4B644B" w14:textId="77777777" w:rsidR="00DA7035" w:rsidRPr="00DA7035" w:rsidRDefault="00DA7035" w:rsidP="00DA7035">
      <w:pPr>
        <w:widowControl w:val="0"/>
        <w:autoSpaceDE w:val="0"/>
        <w:autoSpaceDN w:val="0"/>
        <w:adjustRightInd w:val="0"/>
        <w:spacing w:line="252" w:lineRule="exact"/>
        <w:ind w:left="541" w:right="788"/>
        <w:jc w:val="center"/>
        <w:rPr>
          <w:rFonts w:ascii="Times New Roman" w:eastAsia="Times New Roman" w:hAnsi="Times New Roman" w:cs="Times New Roman"/>
          <w:spacing w:val="1"/>
          <w:sz w:val="22"/>
          <w:szCs w:val="22"/>
          <w:lang w:val="sr-Cyrl-RS"/>
        </w:rPr>
      </w:pPr>
      <w:r w:rsidRPr="00DA7035">
        <w:rPr>
          <w:rFonts w:ascii="Times New Roman" w:eastAsia="Times New Roman" w:hAnsi="Times New Roman" w:cs="Times New Roman"/>
          <w:spacing w:val="1"/>
          <w:sz w:val="22"/>
          <w:szCs w:val="22"/>
        </w:rPr>
        <w:t>з</w:t>
      </w:r>
      <w:r w:rsidRPr="00DA7035">
        <w:rPr>
          <w:rFonts w:ascii="Times New Roman" w:eastAsia="Times New Roman" w:hAnsi="Times New Roman" w:cs="Times New Roman"/>
          <w:sz w:val="22"/>
          <w:szCs w:val="22"/>
        </w:rPr>
        <w:t>а</w:t>
      </w:r>
      <w:r w:rsidRPr="00DA7035">
        <w:rPr>
          <w:rFonts w:ascii="Times New Roman" w:eastAsia="Times New Roman" w:hAnsi="Times New Roman" w:cs="Times New Roman"/>
          <w:spacing w:val="-2"/>
          <w:sz w:val="22"/>
          <w:szCs w:val="22"/>
        </w:rPr>
        <w:t xml:space="preserve"> </w:t>
      </w:r>
      <w:r w:rsidRPr="00DA7035">
        <w:rPr>
          <w:rFonts w:ascii="Times New Roman" w:eastAsia="Times New Roman" w:hAnsi="Times New Roman" w:cs="Times New Roman"/>
          <w:spacing w:val="1"/>
          <w:sz w:val="22"/>
          <w:szCs w:val="22"/>
        </w:rPr>
        <w:t>ј</w:t>
      </w:r>
      <w:r w:rsidRPr="00DA7035">
        <w:rPr>
          <w:rFonts w:ascii="Times New Roman" w:eastAsia="Times New Roman" w:hAnsi="Times New Roman" w:cs="Times New Roman"/>
          <w:sz w:val="22"/>
          <w:szCs w:val="22"/>
        </w:rPr>
        <w:t>ав</w:t>
      </w:r>
      <w:r w:rsidRPr="00DA7035">
        <w:rPr>
          <w:rFonts w:ascii="Times New Roman" w:eastAsia="Times New Roman" w:hAnsi="Times New Roman" w:cs="Times New Roman"/>
          <w:spacing w:val="1"/>
          <w:sz w:val="22"/>
          <w:szCs w:val="22"/>
        </w:rPr>
        <w:t>н</w:t>
      </w:r>
      <w:r w:rsidRPr="00DA7035">
        <w:rPr>
          <w:rFonts w:ascii="Times New Roman" w:eastAsia="Times New Roman" w:hAnsi="Times New Roman" w:cs="Times New Roman"/>
          <w:sz w:val="22"/>
          <w:szCs w:val="22"/>
        </w:rPr>
        <w:t>у</w:t>
      </w:r>
      <w:r w:rsidRPr="00DA7035">
        <w:rPr>
          <w:rFonts w:ascii="Times New Roman" w:eastAsia="Times New Roman" w:hAnsi="Times New Roman" w:cs="Times New Roman"/>
          <w:spacing w:val="-5"/>
          <w:sz w:val="22"/>
          <w:szCs w:val="22"/>
        </w:rPr>
        <w:t xml:space="preserve"> </w:t>
      </w:r>
      <w:r w:rsidRPr="00DA7035">
        <w:rPr>
          <w:rFonts w:ascii="Times New Roman" w:eastAsia="Times New Roman" w:hAnsi="Times New Roman" w:cs="Times New Roman"/>
          <w:sz w:val="22"/>
          <w:szCs w:val="22"/>
        </w:rPr>
        <w:t>набав</w:t>
      </w:r>
      <w:r w:rsidRPr="00DA7035">
        <w:rPr>
          <w:rFonts w:ascii="Times New Roman" w:eastAsia="Times New Roman" w:hAnsi="Times New Roman" w:cs="Times New Roman"/>
          <w:spacing w:val="2"/>
          <w:sz w:val="22"/>
          <w:szCs w:val="22"/>
        </w:rPr>
        <w:t>к</w:t>
      </w:r>
      <w:r w:rsidRPr="00DA7035">
        <w:rPr>
          <w:rFonts w:ascii="Times New Roman" w:eastAsia="Times New Roman" w:hAnsi="Times New Roman" w:cs="Times New Roman"/>
          <w:sz w:val="22"/>
          <w:szCs w:val="22"/>
        </w:rPr>
        <w:t>у</w:t>
      </w:r>
      <w:r w:rsidRPr="00DA7035">
        <w:rPr>
          <w:rFonts w:ascii="Times New Roman" w:eastAsia="Times New Roman" w:hAnsi="Times New Roman" w:cs="Times New Roman"/>
          <w:spacing w:val="-5"/>
          <w:sz w:val="22"/>
          <w:szCs w:val="22"/>
        </w:rPr>
        <w:t xml:space="preserve"> </w:t>
      </w:r>
      <w:r w:rsidRPr="00DA7035">
        <w:rPr>
          <w:rFonts w:ascii="Times New Roman" w:eastAsia="Times New Roman" w:hAnsi="Times New Roman" w:cs="Times New Roman"/>
          <w:sz w:val="22"/>
          <w:szCs w:val="22"/>
        </w:rPr>
        <w:t xml:space="preserve">мале </w:t>
      </w:r>
      <w:r w:rsidRPr="00DA7035">
        <w:rPr>
          <w:rFonts w:ascii="Times New Roman" w:eastAsia="Times New Roman" w:hAnsi="Times New Roman" w:cs="Times New Roman"/>
          <w:spacing w:val="-1"/>
          <w:sz w:val="22"/>
          <w:szCs w:val="22"/>
        </w:rPr>
        <w:t>в</w:t>
      </w:r>
      <w:r w:rsidRPr="00DA7035">
        <w:rPr>
          <w:rFonts w:ascii="Times New Roman" w:eastAsia="Times New Roman" w:hAnsi="Times New Roman" w:cs="Times New Roman"/>
          <w:sz w:val="22"/>
          <w:szCs w:val="22"/>
        </w:rPr>
        <w:t>р</w:t>
      </w:r>
      <w:r w:rsidRPr="00DA7035">
        <w:rPr>
          <w:rFonts w:ascii="Times New Roman" w:eastAsia="Times New Roman" w:hAnsi="Times New Roman" w:cs="Times New Roman"/>
          <w:spacing w:val="-2"/>
          <w:sz w:val="22"/>
          <w:szCs w:val="22"/>
        </w:rPr>
        <w:t>е</w:t>
      </w:r>
      <w:r w:rsidRPr="00DA7035">
        <w:rPr>
          <w:rFonts w:ascii="Times New Roman" w:eastAsia="Times New Roman" w:hAnsi="Times New Roman" w:cs="Times New Roman"/>
          <w:sz w:val="22"/>
          <w:szCs w:val="22"/>
        </w:rPr>
        <w:t>дност</w:t>
      </w:r>
      <w:r w:rsidRPr="00DA7035">
        <w:rPr>
          <w:rFonts w:ascii="Times New Roman" w:eastAsia="Times New Roman" w:hAnsi="Times New Roman" w:cs="Times New Roman"/>
          <w:spacing w:val="1"/>
          <w:sz w:val="22"/>
          <w:szCs w:val="22"/>
        </w:rPr>
        <w:t>и</w:t>
      </w:r>
      <w:r w:rsidRPr="00DA7035">
        <w:rPr>
          <w:rFonts w:ascii="Times New Roman" w:eastAsia="Times New Roman" w:hAnsi="Times New Roman" w:cs="Times New Roman"/>
          <w:spacing w:val="-2"/>
          <w:sz w:val="22"/>
          <w:szCs w:val="22"/>
        </w:rPr>
        <w:t>-</w:t>
      </w:r>
      <w:r w:rsidR="00FE6CDC">
        <w:rPr>
          <w:rFonts w:ascii="Times New Roman" w:eastAsia="Times New Roman" w:hAnsi="Times New Roman" w:cs="Times New Roman"/>
          <w:sz w:val="22"/>
          <w:szCs w:val="22"/>
          <w:lang w:val="sr-Cyrl-RS"/>
        </w:rPr>
        <w:t>услуга</w:t>
      </w:r>
      <w:r w:rsidRPr="00DA7035">
        <w:rPr>
          <w:rFonts w:ascii="Times New Roman" w:eastAsia="Times New Roman" w:hAnsi="Times New Roman" w:cs="Times New Roman"/>
          <w:sz w:val="22"/>
          <w:szCs w:val="22"/>
        </w:rPr>
        <w:t>:</w:t>
      </w:r>
      <w:r w:rsidRPr="00DA7035">
        <w:rPr>
          <w:rFonts w:ascii="Times New Roman" w:eastAsia="Times New Roman" w:hAnsi="Times New Roman" w:cs="Times New Roman"/>
          <w:spacing w:val="1"/>
          <w:sz w:val="22"/>
          <w:szCs w:val="22"/>
        </w:rPr>
        <w:t xml:space="preserve"> </w:t>
      </w:r>
    </w:p>
    <w:p w14:paraId="1D535F06" w14:textId="77777777" w:rsidR="00D16E14" w:rsidRPr="005C162A" w:rsidRDefault="0083316C" w:rsidP="00D16E14">
      <w:pPr>
        <w:widowControl w:val="0"/>
        <w:autoSpaceDE w:val="0"/>
        <w:autoSpaceDN w:val="0"/>
        <w:adjustRightInd w:val="0"/>
        <w:spacing w:line="200" w:lineRule="exact"/>
        <w:jc w:val="center"/>
        <w:rPr>
          <w:rFonts w:ascii="Times New Roman" w:eastAsia="Times New Roman" w:hAnsi="Times New Roman" w:cs="Times New Roman"/>
          <w:bCs/>
          <w:sz w:val="22"/>
          <w:szCs w:val="22"/>
        </w:rPr>
      </w:pPr>
      <w:r w:rsidRPr="0083316C">
        <w:rPr>
          <w:rFonts w:ascii="Times New Roman" w:eastAsia="Times New Roman" w:hAnsi="Times New Roman" w:cs="Times New Roman"/>
          <w:bCs/>
          <w:sz w:val="22"/>
          <w:szCs w:val="22"/>
          <w:lang w:val="sr-Latn-CS"/>
        </w:rPr>
        <w:t>Набавка услуга осигурања, по партијама</w:t>
      </w:r>
      <w:r w:rsidRPr="0083316C">
        <w:rPr>
          <w:rFonts w:ascii="Times New Roman" w:eastAsia="Times New Roman" w:hAnsi="Times New Roman" w:cs="Times New Roman"/>
          <w:bCs/>
          <w:sz w:val="22"/>
          <w:szCs w:val="22"/>
        </w:rPr>
        <w:t xml:space="preserve"> </w:t>
      </w:r>
      <w:r w:rsidR="00D16E14" w:rsidRPr="00D16E14">
        <w:rPr>
          <w:rFonts w:ascii="Times New Roman" w:eastAsia="Times New Roman" w:hAnsi="Times New Roman" w:cs="Times New Roman"/>
          <w:bCs/>
          <w:sz w:val="22"/>
          <w:szCs w:val="22"/>
        </w:rPr>
        <w:t>ЈНМВ-</w:t>
      </w:r>
      <w:r w:rsidR="00650317">
        <w:rPr>
          <w:rFonts w:ascii="Times New Roman" w:eastAsia="Times New Roman" w:hAnsi="Times New Roman" w:cs="Times New Roman"/>
          <w:bCs/>
          <w:sz w:val="22"/>
          <w:szCs w:val="22"/>
          <w:lang w:val="sr-Cyrl-RS"/>
        </w:rPr>
        <w:t>51</w:t>
      </w:r>
      <w:r w:rsidR="00D16E14" w:rsidRPr="00D16E14">
        <w:rPr>
          <w:rFonts w:ascii="Times New Roman" w:eastAsia="Times New Roman" w:hAnsi="Times New Roman" w:cs="Times New Roman"/>
          <w:bCs/>
          <w:sz w:val="22"/>
          <w:szCs w:val="22"/>
        </w:rPr>
        <w:t>/20</w:t>
      </w:r>
      <w:r w:rsidR="00190E03">
        <w:rPr>
          <w:rFonts w:ascii="Times New Roman" w:eastAsia="Times New Roman" w:hAnsi="Times New Roman" w:cs="Times New Roman"/>
          <w:bCs/>
          <w:sz w:val="22"/>
          <w:szCs w:val="22"/>
          <w:lang w:val="sr-Cyrl-RS"/>
        </w:rPr>
        <w:t>20</w:t>
      </w:r>
    </w:p>
    <w:p w14:paraId="2271317D" w14:textId="77777777" w:rsidR="00D16E14" w:rsidRPr="00D16E14" w:rsidRDefault="00D16E14" w:rsidP="00D16E14">
      <w:pPr>
        <w:widowControl w:val="0"/>
        <w:autoSpaceDE w:val="0"/>
        <w:autoSpaceDN w:val="0"/>
        <w:adjustRightInd w:val="0"/>
        <w:spacing w:line="200" w:lineRule="exact"/>
        <w:jc w:val="center"/>
        <w:rPr>
          <w:rFonts w:ascii="Times New Roman" w:eastAsia="Times New Roman" w:hAnsi="Times New Roman" w:cs="Times New Roman"/>
          <w:b/>
          <w:bCs/>
          <w:sz w:val="22"/>
          <w:szCs w:val="22"/>
          <w:lang w:val="sr-Cyrl-RS"/>
        </w:rPr>
      </w:pPr>
    </w:p>
    <w:p w14:paraId="6B8446C0" w14:textId="77777777" w:rsidR="00DA7035" w:rsidRPr="00DA7035" w:rsidRDefault="00DA7035" w:rsidP="00DA7035">
      <w:pPr>
        <w:widowControl w:val="0"/>
        <w:autoSpaceDE w:val="0"/>
        <w:autoSpaceDN w:val="0"/>
        <w:adjustRightInd w:val="0"/>
        <w:spacing w:line="200" w:lineRule="exact"/>
        <w:jc w:val="center"/>
        <w:rPr>
          <w:rFonts w:ascii="Times New Roman" w:eastAsia="Times New Roman" w:hAnsi="Times New Roman" w:cs="Times New Roman"/>
          <w:bCs/>
          <w:sz w:val="22"/>
          <w:szCs w:val="22"/>
          <w:u w:val="single"/>
        </w:rPr>
      </w:pPr>
    </w:p>
    <w:p w14:paraId="4C9B1262" w14:textId="77777777" w:rsidR="009744C8" w:rsidRDefault="009744C8">
      <w:pPr>
        <w:spacing w:line="17" w:lineRule="exact"/>
        <w:rPr>
          <w:rFonts w:ascii="Times New Roman" w:eastAsia="Times New Roman" w:hAnsi="Times New Roman"/>
        </w:rPr>
      </w:pPr>
    </w:p>
    <w:p w14:paraId="741D2353"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Конкурсна документација садржи:</w:t>
      </w:r>
    </w:p>
    <w:p w14:paraId="1CE10C4F" w14:textId="77777777" w:rsidR="009744C8" w:rsidRDefault="009744C8">
      <w:pPr>
        <w:spacing w:line="117" w:lineRule="exact"/>
        <w:rPr>
          <w:rFonts w:ascii="Times New Roman" w:eastAsia="Times New Roman" w:hAnsi="Times New Roman"/>
        </w:rPr>
      </w:pPr>
    </w:p>
    <w:p w14:paraId="00A1EE92" w14:textId="77777777" w:rsidR="009744C8" w:rsidRDefault="00DA7035" w:rsidP="00DA7035">
      <w:pPr>
        <w:spacing w:line="374" w:lineRule="exact"/>
        <w:rPr>
          <w:rFonts w:ascii="Times New Roman" w:eastAsia="Times New Roman" w:hAnsi="Times New Roman"/>
        </w:rPr>
      </w:pPr>
      <w:r w:rsidRPr="00DA7035">
        <w:rPr>
          <w:rFonts w:ascii="Times New Roman" w:eastAsia="Times New Roman" w:hAnsi="Times New Roman"/>
        </w:rPr>
        <w:t>1</w:t>
      </w:r>
      <w:r>
        <w:rPr>
          <w:rFonts w:ascii="Times New Roman" w:eastAsia="Times New Roman" w:hAnsi="Times New Roman"/>
          <w:lang w:val="sr-Cyrl-RS"/>
        </w:rPr>
        <w:t xml:space="preserve">. </w:t>
      </w:r>
      <w:r w:rsidRPr="00DA7035">
        <w:rPr>
          <w:rFonts w:ascii="Times New Roman" w:eastAsia="Times New Roman" w:hAnsi="Times New Roman"/>
        </w:rPr>
        <w:t>ОПШТИ ПОДАЦИ О НАБАВЦИ .................................................................</w:t>
      </w:r>
      <w:r>
        <w:rPr>
          <w:rFonts w:ascii="Times New Roman" w:eastAsia="Times New Roman" w:hAnsi="Times New Roman"/>
          <w:lang w:val="sr-Cyrl-RS"/>
        </w:rPr>
        <w:t>.............................................</w:t>
      </w:r>
      <w:r w:rsidRPr="00DA7035">
        <w:rPr>
          <w:rFonts w:ascii="Times New Roman" w:eastAsia="Times New Roman" w:hAnsi="Times New Roman"/>
        </w:rPr>
        <w:t>............3</w:t>
      </w:r>
      <w:r w:rsidRPr="00DA7035">
        <w:rPr>
          <w:rFonts w:ascii="Times New Roman" w:eastAsia="Times New Roman" w:hAnsi="Times New Roman"/>
        </w:rPr>
        <w:cr/>
        <w:t>2</w:t>
      </w:r>
      <w:r>
        <w:rPr>
          <w:rFonts w:ascii="Times New Roman" w:eastAsia="Times New Roman" w:hAnsi="Times New Roman"/>
          <w:lang w:val="sr-Cyrl-RS"/>
        </w:rPr>
        <w:t xml:space="preserve">. </w:t>
      </w:r>
      <w:r w:rsidRPr="00DA7035">
        <w:rPr>
          <w:rFonts w:ascii="Times New Roman" w:eastAsia="Times New Roman" w:hAnsi="Times New Roman"/>
        </w:rPr>
        <w:t>ВРСТА, ТЕХНИЧКЕ КАРАКТЕРИСТИКЕ, КВАЛИТЕТ, КОЛИЧИНА</w:t>
      </w:r>
      <w:r>
        <w:rPr>
          <w:rFonts w:ascii="Times New Roman" w:eastAsia="Times New Roman" w:hAnsi="Times New Roman"/>
          <w:lang w:val="sr-Cyrl-RS"/>
        </w:rPr>
        <w:t xml:space="preserve"> </w:t>
      </w:r>
      <w:r w:rsidRPr="00DA7035">
        <w:rPr>
          <w:rFonts w:ascii="Times New Roman" w:eastAsia="Times New Roman" w:hAnsi="Times New Roman"/>
        </w:rPr>
        <w:t>И ОПИС</w:t>
      </w:r>
      <w:r>
        <w:rPr>
          <w:rFonts w:ascii="Times New Roman" w:eastAsia="Times New Roman" w:hAnsi="Times New Roman"/>
          <w:lang w:val="sr-Cyrl-RS"/>
        </w:rPr>
        <w:t xml:space="preserve"> </w:t>
      </w:r>
      <w:r w:rsidR="00FE6CDC">
        <w:rPr>
          <w:rFonts w:ascii="Times New Roman" w:eastAsia="Times New Roman" w:hAnsi="Times New Roman"/>
          <w:lang w:val="sr-Cyrl-RS"/>
        </w:rPr>
        <w:t>УСЛУГА</w:t>
      </w:r>
      <w:r>
        <w:rPr>
          <w:rFonts w:ascii="Times New Roman" w:eastAsia="Times New Roman" w:hAnsi="Times New Roman"/>
          <w:lang w:val="sr-Cyrl-RS"/>
        </w:rPr>
        <w:t xml:space="preserve"> ........</w:t>
      </w:r>
      <w:r w:rsidRPr="00DA7035">
        <w:rPr>
          <w:rFonts w:ascii="Times New Roman" w:eastAsia="Times New Roman" w:hAnsi="Times New Roman"/>
        </w:rPr>
        <w:t>.................4</w:t>
      </w:r>
      <w:r w:rsidRPr="00DA7035">
        <w:rPr>
          <w:rFonts w:ascii="Times New Roman" w:eastAsia="Times New Roman" w:hAnsi="Times New Roman"/>
        </w:rPr>
        <w:cr/>
        <w:t>3</w:t>
      </w:r>
      <w:r>
        <w:rPr>
          <w:rFonts w:ascii="Times New Roman" w:eastAsia="Times New Roman" w:hAnsi="Times New Roman"/>
          <w:lang w:val="sr-Cyrl-RS"/>
        </w:rPr>
        <w:t xml:space="preserve">. </w:t>
      </w:r>
      <w:r w:rsidRPr="00DA7035">
        <w:rPr>
          <w:rFonts w:ascii="Times New Roman" w:eastAsia="Times New Roman" w:hAnsi="Times New Roman"/>
        </w:rPr>
        <w:t>ТЕХНИЧКА</w:t>
      </w:r>
      <w:r w:rsidR="00796094">
        <w:rPr>
          <w:rFonts w:ascii="Times New Roman" w:eastAsia="Times New Roman" w:hAnsi="Times New Roman"/>
          <w:lang w:val="sr-Cyrl-RS"/>
        </w:rPr>
        <w:t xml:space="preserve"> </w:t>
      </w:r>
      <w:r w:rsidRPr="00DA7035">
        <w:rPr>
          <w:rFonts w:ascii="Times New Roman" w:eastAsia="Times New Roman" w:hAnsi="Times New Roman"/>
        </w:rPr>
        <w:t>СПЕЦИФИКАЦИЈА ......................................................</w:t>
      </w:r>
      <w:r>
        <w:rPr>
          <w:rFonts w:ascii="Times New Roman" w:eastAsia="Times New Roman" w:hAnsi="Times New Roman"/>
          <w:lang w:val="sr-Cyrl-RS"/>
        </w:rPr>
        <w:t>............................................</w:t>
      </w:r>
      <w:r w:rsidRPr="00DA7035">
        <w:rPr>
          <w:rFonts w:ascii="Times New Roman" w:eastAsia="Times New Roman" w:hAnsi="Times New Roman"/>
        </w:rPr>
        <w:t>......................</w:t>
      </w:r>
      <w:r>
        <w:rPr>
          <w:rFonts w:ascii="Times New Roman" w:eastAsia="Times New Roman" w:hAnsi="Times New Roman"/>
          <w:lang w:val="sr-Cyrl-RS"/>
        </w:rPr>
        <w:t xml:space="preserve"> </w:t>
      </w:r>
      <w:r w:rsidRPr="00DA7035">
        <w:rPr>
          <w:rFonts w:ascii="Times New Roman" w:eastAsia="Times New Roman" w:hAnsi="Times New Roman"/>
        </w:rPr>
        <w:t>5</w:t>
      </w:r>
      <w:r w:rsidRPr="00DA7035">
        <w:rPr>
          <w:rFonts w:ascii="Times New Roman" w:eastAsia="Times New Roman" w:hAnsi="Times New Roman"/>
        </w:rPr>
        <w:cr/>
        <w:t>4</w:t>
      </w:r>
      <w:r>
        <w:rPr>
          <w:rFonts w:ascii="Times New Roman" w:eastAsia="Times New Roman" w:hAnsi="Times New Roman"/>
          <w:lang w:val="sr-Cyrl-RS"/>
        </w:rPr>
        <w:t xml:space="preserve">. </w:t>
      </w:r>
      <w:r w:rsidRPr="00DA7035">
        <w:rPr>
          <w:rFonts w:ascii="Times New Roman" w:eastAsia="Times New Roman" w:hAnsi="Times New Roman"/>
        </w:rPr>
        <w:t>СПИСАК УСЛОВА ПОТРЕБНИХ ЗА УЧЕШЋЕ И УПУТСТВО КАКО СЕ</w:t>
      </w:r>
      <w:r>
        <w:rPr>
          <w:rFonts w:ascii="Times New Roman" w:eastAsia="Times New Roman" w:hAnsi="Times New Roman"/>
          <w:lang w:val="sr-Cyrl-RS"/>
        </w:rPr>
        <w:t xml:space="preserve"> </w:t>
      </w:r>
      <w:r w:rsidRPr="00DA7035">
        <w:rPr>
          <w:rFonts w:ascii="Times New Roman" w:eastAsia="Times New Roman" w:hAnsi="Times New Roman"/>
        </w:rPr>
        <w:t>ДОКАЗУЈЕ ИСПУЊЕНОСТ ТИХ УСЛОВА ............................................................</w:t>
      </w:r>
      <w:r>
        <w:rPr>
          <w:rFonts w:ascii="Times New Roman" w:eastAsia="Times New Roman" w:hAnsi="Times New Roman"/>
          <w:lang w:val="sr-Cyrl-RS"/>
        </w:rPr>
        <w:t>..........................................................................................</w:t>
      </w:r>
      <w:r w:rsidR="00E01042">
        <w:rPr>
          <w:rFonts w:ascii="Times New Roman" w:eastAsia="Times New Roman" w:hAnsi="Times New Roman"/>
        </w:rPr>
        <w:t>.......</w:t>
      </w:r>
      <w:r w:rsidR="005B57B6">
        <w:rPr>
          <w:rFonts w:ascii="Times New Roman" w:eastAsia="Times New Roman" w:hAnsi="Times New Roman"/>
          <w:lang w:val="sr-Cyrl-RS"/>
        </w:rPr>
        <w:t>7</w:t>
      </w:r>
      <w:r w:rsidRPr="00DA7035">
        <w:rPr>
          <w:rFonts w:ascii="Times New Roman" w:eastAsia="Times New Roman" w:hAnsi="Times New Roman"/>
        </w:rPr>
        <w:cr/>
        <w:t>5</w:t>
      </w:r>
      <w:r>
        <w:rPr>
          <w:rFonts w:ascii="Times New Roman" w:eastAsia="Times New Roman" w:hAnsi="Times New Roman"/>
          <w:lang w:val="sr-Cyrl-RS"/>
        </w:rPr>
        <w:t xml:space="preserve">. </w:t>
      </w:r>
      <w:r w:rsidRPr="00DA7035">
        <w:rPr>
          <w:rFonts w:ascii="Times New Roman" w:eastAsia="Times New Roman" w:hAnsi="Times New Roman"/>
        </w:rPr>
        <w:t>КРИТЕРИЈУМ ЗА ДОДЕЛУ УГОВОРА .................................................................</w:t>
      </w:r>
      <w:r>
        <w:rPr>
          <w:rFonts w:ascii="Times New Roman" w:eastAsia="Times New Roman" w:hAnsi="Times New Roman"/>
          <w:lang w:val="sr-Cyrl-RS"/>
        </w:rPr>
        <w:t>............................................</w:t>
      </w:r>
      <w:r w:rsidR="002C51CA">
        <w:rPr>
          <w:rFonts w:ascii="Times New Roman" w:eastAsia="Times New Roman" w:hAnsi="Times New Roman"/>
          <w:lang w:val="sr-Cyrl-RS"/>
        </w:rPr>
        <w:t>10</w:t>
      </w:r>
      <w:r w:rsidRPr="00DA7035">
        <w:rPr>
          <w:rFonts w:ascii="Times New Roman" w:eastAsia="Times New Roman" w:hAnsi="Times New Roman"/>
        </w:rPr>
        <w:cr/>
        <w:t>6</w:t>
      </w:r>
      <w:r>
        <w:rPr>
          <w:rFonts w:ascii="Times New Roman" w:eastAsia="Times New Roman" w:hAnsi="Times New Roman"/>
          <w:lang w:val="sr-Cyrl-RS"/>
        </w:rPr>
        <w:t xml:space="preserve">. </w:t>
      </w:r>
      <w:r w:rsidRPr="00DA7035">
        <w:rPr>
          <w:rFonts w:ascii="Times New Roman" w:eastAsia="Times New Roman" w:hAnsi="Times New Roman"/>
        </w:rPr>
        <w:t>ОБРАСЦИ КОЈИ ЧИНЕ САСТАВНИ ДЕО ПОНУДE ..........................................</w:t>
      </w:r>
      <w:r>
        <w:rPr>
          <w:rFonts w:ascii="Times New Roman" w:eastAsia="Times New Roman" w:hAnsi="Times New Roman"/>
          <w:lang w:val="sr-Cyrl-RS"/>
        </w:rPr>
        <w:t>............................................</w:t>
      </w:r>
      <w:r w:rsidR="002C51CA">
        <w:rPr>
          <w:rFonts w:ascii="Times New Roman" w:eastAsia="Times New Roman" w:hAnsi="Times New Roman"/>
          <w:lang w:val="sr-Cyrl-RS"/>
        </w:rPr>
        <w:t>11</w:t>
      </w:r>
      <w:r w:rsidRPr="00DA7035">
        <w:rPr>
          <w:rFonts w:ascii="Times New Roman" w:eastAsia="Times New Roman" w:hAnsi="Times New Roman"/>
        </w:rPr>
        <w:cr/>
        <w:t>7</w:t>
      </w:r>
      <w:r>
        <w:rPr>
          <w:rFonts w:ascii="Times New Roman" w:eastAsia="Times New Roman" w:hAnsi="Times New Roman"/>
          <w:lang w:val="sr-Cyrl-RS"/>
        </w:rPr>
        <w:t xml:space="preserve">. </w:t>
      </w:r>
      <w:r w:rsidRPr="00DA7035">
        <w:rPr>
          <w:rFonts w:ascii="Times New Roman" w:eastAsia="Times New Roman" w:hAnsi="Times New Roman"/>
        </w:rPr>
        <w:t>МОДЕЛ УГОВОРА</w:t>
      </w:r>
      <w:r w:rsidR="001972E6">
        <w:rPr>
          <w:rFonts w:ascii="Times New Roman" w:eastAsia="Times New Roman" w:hAnsi="Times New Roman"/>
        </w:rPr>
        <w:t xml:space="preserve"> (партије 1-</w:t>
      </w:r>
      <w:r w:rsidR="0083316C">
        <w:rPr>
          <w:rFonts w:ascii="Times New Roman" w:eastAsia="Times New Roman" w:hAnsi="Times New Roman"/>
          <w:lang w:val="sr-Cyrl-RS"/>
        </w:rPr>
        <w:t>3</w:t>
      </w:r>
      <w:r w:rsidR="008B0186">
        <w:rPr>
          <w:rFonts w:ascii="Times New Roman" w:eastAsia="Times New Roman" w:hAnsi="Times New Roman"/>
          <w:lang w:val="sr-Cyrl-RS"/>
        </w:rPr>
        <w:t>).</w:t>
      </w:r>
      <w:r w:rsidR="00796094">
        <w:rPr>
          <w:rFonts w:ascii="Times New Roman" w:eastAsia="Times New Roman" w:hAnsi="Times New Roman"/>
          <w:lang w:val="sr-Cyrl-RS"/>
        </w:rPr>
        <w:t>......</w:t>
      </w:r>
      <w:r w:rsidRPr="00DA7035">
        <w:rPr>
          <w:rFonts w:ascii="Times New Roman" w:eastAsia="Times New Roman" w:hAnsi="Times New Roman"/>
        </w:rPr>
        <w:t>..........................</w:t>
      </w:r>
      <w:r w:rsidR="006D0C58">
        <w:rPr>
          <w:rFonts w:ascii="Times New Roman" w:eastAsia="Times New Roman" w:hAnsi="Times New Roman"/>
          <w:lang w:val="sr-Cyrl-RS"/>
        </w:rPr>
        <w:t>.....</w:t>
      </w:r>
      <w:r w:rsidRPr="00DA7035">
        <w:rPr>
          <w:rFonts w:ascii="Times New Roman" w:eastAsia="Times New Roman" w:hAnsi="Times New Roman"/>
        </w:rPr>
        <w:t>.......................................</w:t>
      </w:r>
      <w:r>
        <w:rPr>
          <w:rFonts w:ascii="Times New Roman" w:eastAsia="Times New Roman" w:hAnsi="Times New Roman"/>
          <w:lang w:val="sr-Cyrl-RS"/>
        </w:rPr>
        <w:t>............................................</w:t>
      </w:r>
      <w:r w:rsidR="002C51CA">
        <w:rPr>
          <w:rFonts w:ascii="Times New Roman" w:eastAsia="Times New Roman" w:hAnsi="Times New Roman"/>
          <w:lang w:val="sr-Cyrl-RS"/>
        </w:rPr>
        <w:t>25</w:t>
      </w:r>
      <w:r w:rsidRPr="00DA7035">
        <w:rPr>
          <w:rFonts w:ascii="Times New Roman" w:eastAsia="Times New Roman" w:hAnsi="Times New Roman"/>
        </w:rPr>
        <w:cr/>
        <w:t>8</w:t>
      </w:r>
      <w:r>
        <w:rPr>
          <w:rFonts w:ascii="Times New Roman" w:eastAsia="Times New Roman" w:hAnsi="Times New Roman"/>
          <w:lang w:val="sr-Cyrl-RS"/>
        </w:rPr>
        <w:t xml:space="preserve">. </w:t>
      </w:r>
      <w:r w:rsidRPr="00DA7035">
        <w:rPr>
          <w:rFonts w:ascii="Times New Roman" w:eastAsia="Times New Roman" w:hAnsi="Times New Roman"/>
        </w:rPr>
        <w:t>УПУТСТВО ПОНУЂАЧИМА КАКО ДА САЧИНЕ ПОНУДУ ............................</w:t>
      </w:r>
      <w:r>
        <w:rPr>
          <w:rFonts w:ascii="Times New Roman" w:eastAsia="Times New Roman" w:hAnsi="Times New Roman"/>
          <w:lang w:val="sr-Cyrl-RS"/>
        </w:rPr>
        <w:t>...........................................</w:t>
      </w:r>
      <w:r w:rsidR="002C51CA">
        <w:rPr>
          <w:rFonts w:ascii="Times New Roman" w:eastAsia="Times New Roman" w:hAnsi="Times New Roman"/>
          <w:lang w:val="sr-Cyrl-RS"/>
        </w:rPr>
        <w:t>34</w:t>
      </w:r>
      <w:r w:rsidRPr="00DA7035">
        <w:rPr>
          <w:rFonts w:ascii="Times New Roman" w:eastAsia="Times New Roman" w:hAnsi="Times New Roman"/>
        </w:rPr>
        <w:cr/>
      </w:r>
      <w:r w:rsidR="005078F9">
        <w:rPr>
          <w:rFonts w:ascii="Times New Roman" w:eastAsia="Times New Roman" w:hAnsi="Times New Roman"/>
          <w:lang w:val="sr-Cyrl-RS"/>
        </w:rPr>
        <w:t>9</w:t>
      </w:r>
      <w:r>
        <w:rPr>
          <w:rFonts w:ascii="Times New Roman" w:eastAsia="Times New Roman" w:hAnsi="Times New Roman"/>
          <w:lang w:val="sr-Cyrl-RS"/>
        </w:rPr>
        <w:t xml:space="preserve">. </w:t>
      </w:r>
      <w:r w:rsidRPr="00DA7035">
        <w:rPr>
          <w:rFonts w:ascii="Times New Roman" w:eastAsia="Times New Roman" w:hAnsi="Times New Roman"/>
        </w:rPr>
        <w:t>СПОРАЗУМ КОЈИМ СЕ ПОНУЂАЧИ ИЗ ГРУПЕ ПО</w:t>
      </w:r>
      <w:r>
        <w:rPr>
          <w:rFonts w:ascii="Times New Roman" w:eastAsia="Times New Roman" w:hAnsi="Times New Roman"/>
        </w:rPr>
        <w:t>НУЂАЧА МЕЂУСОБНО И</w:t>
      </w:r>
      <w:r>
        <w:rPr>
          <w:rFonts w:ascii="Times New Roman" w:eastAsia="Times New Roman" w:hAnsi="Times New Roman"/>
          <w:lang w:val="sr-Cyrl-RS"/>
        </w:rPr>
        <w:t xml:space="preserve"> </w:t>
      </w:r>
      <w:r w:rsidRPr="00DA7035">
        <w:rPr>
          <w:rFonts w:ascii="Times New Roman" w:eastAsia="Times New Roman" w:hAnsi="Times New Roman"/>
        </w:rPr>
        <w:t>ПРЕМА НАРУЧИОЦУ ОБАВЕЗУЈУ НА ИЗВРШЕЊЕ ЈАВНЕ НАБАВКЕ ..............</w:t>
      </w:r>
      <w:r>
        <w:rPr>
          <w:rFonts w:ascii="Times New Roman" w:eastAsia="Times New Roman" w:hAnsi="Times New Roman"/>
          <w:lang w:val="sr-Cyrl-RS"/>
        </w:rPr>
        <w:t>....................................</w:t>
      </w:r>
      <w:r w:rsidR="006D0C58">
        <w:rPr>
          <w:rFonts w:ascii="Times New Roman" w:eastAsia="Times New Roman" w:hAnsi="Times New Roman"/>
          <w:lang w:val="sr-Cyrl-RS"/>
        </w:rPr>
        <w:t>..........................</w:t>
      </w:r>
      <w:r>
        <w:rPr>
          <w:rFonts w:ascii="Times New Roman" w:eastAsia="Times New Roman" w:hAnsi="Times New Roman"/>
          <w:lang w:val="sr-Cyrl-RS"/>
        </w:rPr>
        <w:t>...................</w:t>
      </w:r>
      <w:r w:rsidR="002C51CA">
        <w:rPr>
          <w:rFonts w:ascii="Times New Roman" w:eastAsia="Times New Roman" w:hAnsi="Times New Roman"/>
          <w:lang w:val="sr-Cyrl-RS"/>
        </w:rPr>
        <w:t>41</w:t>
      </w:r>
      <w:r w:rsidRPr="00DA7035">
        <w:rPr>
          <w:rFonts w:ascii="Times New Roman" w:eastAsia="Times New Roman" w:hAnsi="Times New Roman"/>
        </w:rPr>
        <w:cr/>
        <w:t>1</w:t>
      </w:r>
      <w:r w:rsidR="005078F9">
        <w:rPr>
          <w:rFonts w:ascii="Times New Roman" w:eastAsia="Times New Roman" w:hAnsi="Times New Roman"/>
          <w:lang w:val="sr-Cyrl-RS"/>
        </w:rPr>
        <w:t>0</w:t>
      </w:r>
      <w:r>
        <w:rPr>
          <w:rFonts w:ascii="Times New Roman" w:eastAsia="Times New Roman" w:hAnsi="Times New Roman"/>
          <w:lang w:val="sr-Cyrl-RS"/>
        </w:rPr>
        <w:t xml:space="preserve">. </w:t>
      </w:r>
      <w:r w:rsidRPr="00DA7035">
        <w:rPr>
          <w:rFonts w:ascii="Times New Roman" w:eastAsia="Times New Roman" w:hAnsi="Times New Roman"/>
        </w:rPr>
        <w:t>САДРЖИНА ПОНУДЕ .............................................................................................</w:t>
      </w:r>
      <w:r>
        <w:rPr>
          <w:rFonts w:ascii="Times New Roman" w:eastAsia="Times New Roman" w:hAnsi="Times New Roman"/>
          <w:lang w:val="sr-Cyrl-RS"/>
        </w:rPr>
        <w:t>.........................................</w:t>
      </w:r>
      <w:r w:rsidR="002C51CA">
        <w:rPr>
          <w:rFonts w:ascii="Times New Roman" w:eastAsia="Times New Roman" w:hAnsi="Times New Roman"/>
          <w:lang w:val="sr-Cyrl-RS"/>
        </w:rPr>
        <w:t>43</w:t>
      </w:r>
      <w:r w:rsidRPr="00DA7035">
        <w:rPr>
          <w:rFonts w:ascii="Times New Roman" w:eastAsia="Times New Roman" w:hAnsi="Times New Roman"/>
        </w:rPr>
        <w:cr/>
      </w:r>
    </w:p>
    <w:p w14:paraId="5F4A0F89" w14:textId="77777777" w:rsidR="009744C8" w:rsidRDefault="009744C8">
      <w:pPr>
        <w:spacing w:line="200" w:lineRule="exact"/>
        <w:rPr>
          <w:rFonts w:ascii="Times New Roman" w:eastAsia="Times New Roman" w:hAnsi="Times New Roman"/>
        </w:rPr>
      </w:pPr>
    </w:p>
    <w:p w14:paraId="3742D2F6" w14:textId="77777777" w:rsidR="009744C8" w:rsidRDefault="009744C8">
      <w:pPr>
        <w:spacing w:line="200" w:lineRule="exact"/>
        <w:rPr>
          <w:rFonts w:ascii="Times New Roman" w:eastAsia="Times New Roman" w:hAnsi="Times New Roman"/>
        </w:rPr>
      </w:pPr>
    </w:p>
    <w:p w14:paraId="19A404A8" w14:textId="77777777" w:rsidR="00DA7035" w:rsidRPr="00E94FE7" w:rsidRDefault="00DA7035" w:rsidP="00DA7035">
      <w:pPr>
        <w:widowControl w:val="0"/>
        <w:autoSpaceDE w:val="0"/>
        <w:autoSpaceDN w:val="0"/>
        <w:adjustRightInd w:val="0"/>
        <w:spacing w:line="200" w:lineRule="exact"/>
        <w:jc w:val="center"/>
        <w:rPr>
          <w:rFonts w:ascii="Times New Roman" w:hAnsi="Times New Roman"/>
          <w:spacing w:val="1"/>
          <w:lang w:val="sr-Latn-RS"/>
        </w:rPr>
      </w:pPr>
      <w:r w:rsidRPr="00482CAF">
        <w:rPr>
          <w:rFonts w:ascii="Times New Roman" w:hAnsi="Times New Roman"/>
          <w:spacing w:val="1"/>
          <w:lang w:val="sr-Cyrl-RS"/>
        </w:rPr>
        <w:t xml:space="preserve">Укупан број страница: </w:t>
      </w:r>
      <w:r w:rsidR="00E94FE7">
        <w:rPr>
          <w:rFonts w:ascii="Times New Roman" w:hAnsi="Times New Roman"/>
          <w:spacing w:val="1"/>
          <w:lang w:val="sr-Latn-RS"/>
        </w:rPr>
        <w:t>44</w:t>
      </w:r>
    </w:p>
    <w:p w14:paraId="445359FA" w14:textId="77777777" w:rsidR="009744C8" w:rsidRDefault="009744C8">
      <w:pPr>
        <w:spacing w:line="200" w:lineRule="exact"/>
        <w:rPr>
          <w:rFonts w:ascii="Times New Roman" w:eastAsia="Times New Roman" w:hAnsi="Times New Roman"/>
        </w:rPr>
      </w:pPr>
    </w:p>
    <w:p w14:paraId="4CAFA775" w14:textId="77777777" w:rsidR="009744C8" w:rsidRDefault="009744C8">
      <w:pPr>
        <w:spacing w:line="200" w:lineRule="exact"/>
        <w:rPr>
          <w:rFonts w:ascii="Times New Roman" w:eastAsia="Times New Roman" w:hAnsi="Times New Roman"/>
        </w:rPr>
      </w:pPr>
    </w:p>
    <w:p w14:paraId="09B812F7" w14:textId="77777777" w:rsidR="009744C8" w:rsidRDefault="009744C8">
      <w:pPr>
        <w:spacing w:line="200" w:lineRule="exact"/>
        <w:rPr>
          <w:rFonts w:ascii="Times New Roman" w:eastAsia="Times New Roman" w:hAnsi="Times New Roman"/>
        </w:rPr>
      </w:pPr>
    </w:p>
    <w:p w14:paraId="75BC50F0" w14:textId="77777777" w:rsidR="009744C8" w:rsidRDefault="009744C8">
      <w:pPr>
        <w:spacing w:line="200" w:lineRule="exact"/>
        <w:rPr>
          <w:rFonts w:ascii="Times New Roman" w:eastAsia="Times New Roman" w:hAnsi="Times New Roman"/>
        </w:rPr>
      </w:pPr>
    </w:p>
    <w:p w14:paraId="547A04C4" w14:textId="77777777" w:rsidR="009744C8" w:rsidRDefault="009744C8">
      <w:pPr>
        <w:spacing w:line="200" w:lineRule="exact"/>
        <w:rPr>
          <w:rFonts w:ascii="Times New Roman" w:eastAsia="Times New Roman" w:hAnsi="Times New Roman"/>
        </w:rPr>
      </w:pPr>
    </w:p>
    <w:p w14:paraId="6815BD86" w14:textId="77777777" w:rsidR="009744C8" w:rsidRDefault="009744C8">
      <w:pPr>
        <w:spacing w:line="200" w:lineRule="exact"/>
        <w:rPr>
          <w:rFonts w:ascii="Times New Roman" w:eastAsia="Times New Roman" w:hAnsi="Times New Roman"/>
        </w:rPr>
      </w:pPr>
    </w:p>
    <w:p w14:paraId="2514B438" w14:textId="77777777" w:rsidR="009744C8" w:rsidRDefault="009744C8">
      <w:pPr>
        <w:spacing w:line="200" w:lineRule="exact"/>
        <w:rPr>
          <w:rFonts w:ascii="Times New Roman" w:eastAsia="Times New Roman" w:hAnsi="Times New Roman"/>
        </w:rPr>
      </w:pPr>
    </w:p>
    <w:p w14:paraId="26528975" w14:textId="77777777" w:rsidR="009744C8" w:rsidRDefault="009744C8">
      <w:pPr>
        <w:spacing w:line="200" w:lineRule="exact"/>
        <w:rPr>
          <w:rFonts w:ascii="Times New Roman" w:eastAsia="Times New Roman" w:hAnsi="Times New Roman"/>
        </w:rPr>
      </w:pPr>
    </w:p>
    <w:p w14:paraId="4770216C" w14:textId="77777777" w:rsidR="009744C8" w:rsidRDefault="009744C8">
      <w:pPr>
        <w:spacing w:line="200" w:lineRule="exact"/>
        <w:rPr>
          <w:rFonts w:ascii="Times New Roman" w:eastAsia="Times New Roman" w:hAnsi="Times New Roman"/>
        </w:rPr>
      </w:pPr>
    </w:p>
    <w:p w14:paraId="33BF16DC" w14:textId="77777777" w:rsidR="009744C8" w:rsidRDefault="009744C8">
      <w:pPr>
        <w:spacing w:line="200" w:lineRule="exact"/>
        <w:rPr>
          <w:rFonts w:ascii="Times New Roman" w:eastAsia="Times New Roman" w:hAnsi="Times New Roman"/>
        </w:rPr>
      </w:pPr>
    </w:p>
    <w:p w14:paraId="44DCBB9B" w14:textId="77777777" w:rsidR="009744C8" w:rsidRDefault="009744C8">
      <w:pPr>
        <w:spacing w:line="200" w:lineRule="exact"/>
        <w:rPr>
          <w:rFonts w:ascii="Times New Roman" w:eastAsia="Times New Roman" w:hAnsi="Times New Roman"/>
        </w:rPr>
      </w:pPr>
    </w:p>
    <w:p w14:paraId="6316004C" w14:textId="77777777" w:rsidR="009744C8" w:rsidRDefault="009744C8">
      <w:pPr>
        <w:spacing w:line="200" w:lineRule="exact"/>
        <w:rPr>
          <w:rFonts w:ascii="Times New Roman" w:eastAsia="Times New Roman" w:hAnsi="Times New Roman"/>
        </w:rPr>
      </w:pPr>
    </w:p>
    <w:p w14:paraId="5E165F64" w14:textId="77777777" w:rsidR="009744C8" w:rsidRDefault="009744C8">
      <w:pPr>
        <w:spacing w:line="200" w:lineRule="exact"/>
        <w:rPr>
          <w:rFonts w:ascii="Times New Roman" w:eastAsia="Times New Roman" w:hAnsi="Times New Roman"/>
        </w:rPr>
      </w:pPr>
    </w:p>
    <w:p w14:paraId="1B565BDE" w14:textId="77777777" w:rsidR="009744C8" w:rsidRDefault="009744C8">
      <w:pPr>
        <w:spacing w:line="200" w:lineRule="exact"/>
        <w:rPr>
          <w:rFonts w:ascii="Times New Roman" w:eastAsia="Times New Roman" w:hAnsi="Times New Roman"/>
        </w:rPr>
      </w:pPr>
    </w:p>
    <w:p w14:paraId="5B0F13A3" w14:textId="77777777" w:rsidR="009744C8" w:rsidRDefault="009744C8">
      <w:pPr>
        <w:spacing w:line="200" w:lineRule="exact"/>
        <w:rPr>
          <w:rFonts w:ascii="Times New Roman" w:eastAsia="Times New Roman" w:hAnsi="Times New Roman"/>
        </w:rPr>
      </w:pPr>
    </w:p>
    <w:p w14:paraId="6C7132B2" w14:textId="77777777" w:rsidR="009744C8" w:rsidRDefault="009744C8">
      <w:pPr>
        <w:spacing w:line="200" w:lineRule="exact"/>
        <w:rPr>
          <w:rFonts w:ascii="Times New Roman" w:eastAsia="Times New Roman" w:hAnsi="Times New Roman"/>
        </w:rPr>
      </w:pPr>
    </w:p>
    <w:p w14:paraId="4DB2D8BD" w14:textId="77777777" w:rsidR="009744C8" w:rsidRDefault="009744C8">
      <w:pPr>
        <w:spacing w:line="200" w:lineRule="exact"/>
        <w:rPr>
          <w:rFonts w:ascii="Times New Roman" w:eastAsia="Times New Roman" w:hAnsi="Times New Roman"/>
        </w:rPr>
      </w:pPr>
    </w:p>
    <w:p w14:paraId="6131B116" w14:textId="77777777" w:rsidR="009744C8" w:rsidRPr="00DA7035" w:rsidRDefault="009744C8">
      <w:pPr>
        <w:spacing w:line="234" w:lineRule="auto"/>
        <w:ind w:left="4040" w:right="60" w:hanging="3636"/>
        <w:rPr>
          <w:rFonts w:ascii="Times New Roman" w:eastAsia="Times New Roman" w:hAnsi="Times New Roman"/>
          <w:lang w:val="sr-Cyrl-RS"/>
        </w:rPr>
        <w:sectPr w:rsidR="009744C8" w:rsidRPr="00DA7035">
          <w:headerReference w:type="default" r:id="rId8"/>
          <w:footerReference w:type="default" r:id="rId9"/>
          <w:pgSz w:w="11900" w:h="16841"/>
          <w:pgMar w:top="1256" w:right="1120" w:bottom="184" w:left="1420" w:header="0" w:footer="0" w:gutter="0"/>
          <w:cols w:space="0" w:equalWidth="0">
            <w:col w:w="9360"/>
          </w:cols>
          <w:docGrid w:linePitch="360"/>
        </w:sectPr>
      </w:pPr>
    </w:p>
    <w:p w14:paraId="4A637E72" w14:textId="77777777" w:rsidR="00DA7035" w:rsidRPr="00DA7035" w:rsidRDefault="00DA7035" w:rsidP="00DA7035">
      <w:pPr>
        <w:tabs>
          <w:tab w:val="left" w:pos="3061"/>
        </w:tabs>
        <w:spacing w:line="0" w:lineRule="atLeast"/>
        <w:ind w:left="3061"/>
        <w:jc w:val="both"/>
        <w:rPr>
          <w:rFonts w:ascii="Times New Roman" w:eastAsia="Times New Roman" w:hAnsi="Times New Roman"/>
          <w:b/>
          <w:sz w:val="22"/>
        </w:rPr>
      </w:pPr>
      <w:bookmarkStart w:id="1" w:name="page3"/>
      <w:bookmarkEnd w:id="1"/>
    </w:p>
    <w:p w14:paraId="65F6B301" w14:textId="77777777" w:rsidR="00DA7035" w:rsidRPr="00DA7035" w:rsidRDefault="00DA7035" w:rsidP="00DA7035">
      <w:pPr>
        <w:tabs>
          <w:tab w:val="left" w:pos="3061"/>
        </w:tabs>
        <w:spacing w:line="0" w:lineRule="atLeast"/>
        <w:ind w:left="3061"/>
        <w:jc w:val="both"/>
        <w:rPr>
          <w:rFonts w:ascii="Times New Roman" w:eastAsia="Times New Roman" w:hAnsi="Times New Roman"/>
          <w:b/>
          <w:sz w:val="22"/>
        </w:rPr>
      </w:pPr>
    </w:p>
    <w:p w14:paraId="443E142A" w14:textId="77777777" w:rsidR="009744C8" w:rsidRDefault="009744C8">
      <w:pPr>
        <w:numPr>
          <w:ilvl w:val="1"/>
          <w:numId w:val="1"/>
        </w:numPr>
        <w:tabs>
          <w:tab w:val="left" w:pos="3061"/>
        </w:tabs>
        <w:spacing w:line="0" w:lineRule="atLeast"/>
        <w:ind w:left="3061" w:hanging="430"/>
        <w:jc w:val="both"/>
        <w:rPr>
          <w:rFonts w:ascii="Times New Roman" w:eastAsia="Times New Roman" w:hAnsi="Times New Roman"/>
          <w:b/>
          <w:sz w:val="22"/>
        </w:rPr>
      </w:pPr>
      <w:r>
        <w:rPr>
          <w:rFonts w:ascii="Times New Roman" w:eastAsia="Times New Roman" w:hAnsi="Times New Roman"/>
          <w:b/>
          <w:sz w:val="24"/>
        </w:rPr>
        <w:t>ОПШТИ ПОДАЦИ О НАБАВЦИ</w:t>
      </w:r>
    </w:p>
    <w:p w14:paraId="1C987131" w14:textId="77777777" w:rsidR="009744C8" w:rsidRDefault="009744C8">
      <w:pPr>
        <w:spacing w:line="357" w:lineRule="exact"/>
        <w:rPr>
          <w:rFonts w:ascii="Times New Roman" w:eastAsia="Times New Roman" w:hAnsi="Times New Roman"/>
          <w:b/>
          <w:sz w:val="22"/>
        </w:rPr>
      </w:pPr>
    </w:p>
    <w:p w14:paraId="1F3B27CA" w14:textId="77777777" w:rsidR="009744C8" w:rsidRDefault="009744C8">
      <w:pPr>
        <w:numPr>
          <w:ilvl w:val="0"/>
          <w:numId w:val="2"/>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Назив, адреса и интернет страница наручиоца:</w:t>
      </w:r>
    </w:p>
    <w:p w14:paraId="3B7232B2" w14:textId="77777777" w:rsidR="009744C8" w:rsidRDefault="009744C8">
      <w:pPr>
        <w:spacing w:line="143" w:lineRule="exact"/>
        <w:rPr>
          <w:rFonts w:ascii="Times New Roman" w:eastAsia="Times New Roman" w:hAnsi="Times New Roman"/>
        </w:rPr>
      </w:pPr>
    </w:p>
    <w:p w14:paraId="270FA6FD" w14:textId="17B4A22B" w:rsidR="00DA7035" w:rsidRPr="0096105D" w:rsidRDefault="00345A8E" w:rsidP="00FE6CDC">
      <w:pPr>
        <w:widowControl w:val="0"/>
        <w:autoSpaceDE w:val="0"/>
        <w:autoSpaceDN w:val="0"/>
        <w:adjustRightInd w:val="0"/>
        <w:spacing w:line="380" w:lineRule="atLeast"/>
        <w:ind w:left="821" w:right="3907" w:hanging="516"/>
        <w:rPr>
          <w:rFonts w:ascii="Times New Roman" w:hAnsi="Times New Roman"/>
          <w:lang w:val="sr-Cyrl-RS"/>
        </w:rPr>
      </w:pPr>
      <w:r>
        <w:rPr>
          <w:rFonts w:ascii="Times New Roman" w:eastAsia="Times New Roman" w:hAnsi="Times New Roman"/>
          <w:noProof/>
          <w:sz w:val="22"/>
        </w:rPr>
        <w:drawing>
          <wp:anchor distT="0" distB="0" distL="114300" distR="114300" simplePos="0" relativeHeight="251651584" behindDoc="1" locked="0" layoutInCell="0" allowOverlap="1" wp14:anchorId="0960E48C" wp14:editId="1E17F23C">
            <wp:simplePos x="0" y="0"/>
            <wp:positionH relativeFrom="column">
              <wp:posOffset>255905</wp:posOffset>
            </wp:positionH>
            <wp:positionV relativeFrom="paragraph">
              <wp:posOffset>58420</wp:posOffset>
            </wp:positionV>
            <wp:extent cx="2723515" cy="166370"/>
            <wp:effectExtent l="0" t="0" r="0" b="0"/>
            <wp:wrapNone/>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15" cy="166370"/>
                    </a:xfrm>
                    <a:prstGeom prst="rect">
                      <a:avLst/>
                    </a:prstGeom>
                    <a:noFill/>
                  </pic:spPr>
                </pic:pic>
              </a:graphicData>
            </a:graphic>
            <wp14:sizeRelH relativeFrom="page">
              <wp14:pctWidth>0</wp14:pctWidth>
            </wp14:sizeRelH>
            <wp14:sizeRelV relativeFrom="page">
              <wp14:pctHeight>0</wp14:pctHeight>
            </wp14:sizeRelV>
          </wp:anchor>
        </w:drawing>
      </w:r>
      <w:r w:rsidR="00DA7035">
        <w:rPr>
          <w:rFonts w:ascii="Times New Roman" w:hAnsi="Times New Roman"/>
          <w:spacing w:val="1"/>
          <w:lang w:val="sr-Cyrl-RS"/>
        </w:rPr>
        <w:t xml:space="preserve">           </w:t>
      </w:r>
      <w:r w:rsidR="00FE6CDC">
        <w:rPr>
          <w:rFonts w:ascii="Times New Roman" w:hAnsi="Times New Roman"/>
          <w:spacing w:val="1"/>
          <w:lang w:val="sr-Cyrl-RS"/>
        </w:rPr>
        <w:t>Општинска управа општине Куршумлија</w:t>
      </w:r>
    </w:p>
    <w:p w14:paraId="1E8606F6" w14:textId="77777777" w:rsidR="00FE6CDC" w:rsidRPr="0096105D" w:rsidRDefault="00FE6CDC" w:rsidP="00FE6CDC">
      <w:pPr>
        <w:widowControl w:val="0"/>
        <w:autoSpaceDE w:val="0"/>
        <w:autoSpaceDN w:val="0"/>
        <w:adjustRightInd w:val="0"/>
        <w:spacing w:before="11"/>
        <w:ind w:left="821"/>
        <w:rPr>
          <w:rFonts w:ascii="Times New Roman" w:hAnsi="Times New Roman"/>
          <w:lang w:val="sr-Cyrl-RS"/>
        </w:rPr>
      </w:pPr>
      <w:r>
        <w:rPr>
          <w:rFonts w:ascii="Times New Roman" w:hAnsi="Times New Roman"/>
          <w:spacing w:val="1"/>
          <w:lang w:val="sr-Cyrl-RS"/>
        </w:rPr>
        <w:t>Пролетерских бригада бб, Куршумлија</w:t>
      </w:r>
    </w:p>
    <w:p w14:paraId="16C5D70C" w14:textId="77777777" w:rsidR="00FE6CDC" w:rsidRPr="0096105D" w:rsidRDefault="00FE6CDC" w:rsidP="00FE6CDC">
      <w:pPr>
        <w:widowControl w:val="0"/>
        <w:autoSpaceDE w:val="0"/>
        <w:autoSpaceDN w:val="0"/>
        <w:adjustRightInd w:val="0"/>
        <w:spacing w:before="8"/>
        <w:rPr>
          <w:rFonts w:ascii="Times New Roman" w:hAnsi="Times New Roman"/>
          <w:color w:val="000000"/>
          <w:lang w:val="sr-Cyrl-RS"/>
        </w:rPr>
      </w:pPr>
      <w:r>
        <w:rPr>
          <w:rFonts w:ascii="Times New Roman" w:hAnsi="Times New Roman"/>
          <w:color w:val="000000"/>
          <w:lang w:val="sr-Cyrl-RS"/>
        </w:rPr>
        <w:t xml:space="preserve">                </w:t>
      </w:r>
      <w:r>
        <w:rPr>
          <w:rFonts w:ascii="Times New Roman" w:hAnsi="Times New Roman"/>
          <w:color w:val="0000FF"/>
          <w:spacing w:val="-1"/>
          <w:u w:val="single"/>
        </w:rPr>
        <w:t>ww</w:t>
      </w:r>
      <w:r>
        <w:rPr>
          <w:rFonts w:ascii="Times New Roman" w:hAnsi="Times New Roman"/>
          <w:color w:val="0000FF"/>
          <w:spacing w:val="-3"/>
          <w:u w:val="single"/>
        </w:rPr>
        <w:t>w</w:t>
      </w:r>
      <w:r>
        <w:rPr>
          <w:rFonts w:ascii="Times New Roman" w:hAnsi="Times New Roman"/>
          <w:color w:val="0000FF"/>
          <w:spacing w:val="2"/>
          <w:u w:val="single"/>
        </w:rPr>
        <w:t>.kursumlija.org</w:t>
      </w:r>
    </w:p>
    <w:p w14:paraId="3ED7AC5E" w14:textId="52D4A075" w:rsidR="009744C8" w:rsidRDefault="00345A8E">
      <w:pPr>
        <w:spacing w:line="130" w:lineRule="exact"/>
        <w:rPr>
          <w:rFonts w:ascii="Times New Roman" w:eastAsia="Times New Roman" w:hAnsi="Times New Roman"/>
        </w:rPr>
      </w:pPr>
      <w:r>
        <w:rPr>
          <w:rFonts w:ascii="Times New Roman" w:eastAsia="Times New Roman" w:hAnsi="Times New Roman"/>
          <w:noProof/>
          <w:color w:val="0000FF"/>
          <w:sz w:val="22"/>
          <w:u w:val="single"/>
        </w:rPr>
        <w:drawing>
          <wp:anchor distT="0" distB="0" distL="114300" distR="114300" simplePos="0" relativeHeight="251652608" behindDoc="1" locked="0" layoutInCell="0" allowOverlap="1" wp14:anchorId="652C97C3" wp14:editId="53572FE1">
            <wp:simplePos x="0" y="0"/>
            <wp:positionH relativeFrom="column">
              <wp:posOffset>255905</wp:posOffset>
            </wp:positionH>
            <wp:positionV relativeFrom="paragraph">
              <wp:posOffset>-329565</wp:posOffset>
            </wp:positionV>
            <wp:extent cx="2723515" cy="341630"/>
            <wp:effectExtent l="0" t="0" r="0" b="0"/>
            <wp:wrapNone/>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515" cy="341630"/>
                    </a:xfrm>
                    <a:prstGeom prst="rect">
                      <a:avLst/>
                    </a:prstGeom>
                    <a:noFill/>
                  </pic:spPr>
                </pic:pic>
              </a:graphicData>
            </a:graphic>
            <wp14:sizeRelH relativeFrom="page">
              <wp14:pctWidth>0</wp14:pctWidth>
            </wp14:sizeRelH>
            <wp14:sizeRelV relativeFrom="page">
              <wp14:pctHeight>0</wp14:pctHeight>
            </wp14:sizeRelV>
          </wp:anchor>
        </w:drawing>
      </w:r>
    </w:p>
    <w:p w14:paraId="72FC7726" w14:textId="77777777" w:rsidR="009E1EF8" w:rsidRDefault="009744C8" w:rsidP="009E1EF8">
      <w:pPr>
        <w:numPr>
          <w:ilvl w:val="0"/>
          <w:numId w:val="3"/>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Врста поступка јавне набавке: Јавна набавка мале вредности.</w:t>
      </w:r>
    </w:p>
    <w:p w14:paraId="5A73E750" w14:textId="77777777" w:rsidR="009E1EF8" w:rsidRDefault="009E1EF8" w:rsidP="009E1EF8">
      <w:pPr>
        <w:tabs>
          <w:tab w:val="left" w:pos="581"/>
        </w:tabs>
        <w:spacing w:line="0" w:lineRule="atLeast"/>
        <w:ind w:left="581"/>
        <w:jc w:val="both"/>
        <w:rPr>
          <w:rFonts w:ascii="Times New Roman" w:eastAsia="Times New Roman" w:hAnsi="Times New Roman"/>
          <w:sz w:val="22"/>
        </w:rPr>
      </w:pPr>
    </w:p>
    <w:p w14:paraId="2B7DC14E" w14:textId="77777777" w:rsidR="009E1EF8" w:rsidRPr="002F677A" w:rsidRDefault="009744C8" w:rsidP="009E1EF8">
      <w:pPr>
        <w:numPr>
          <w:ilvl w:val="0"/>
          <w:numId w:val="3"/>
        </w:numPr>
        <w:tabs>
          <w:tab w:val="left" w:pos="581"/>
        </w:tabs>
        <w:spacing w:line="0" w:lineRule="atLeast"/>
        <w:ind w:left="581" w:hanging="581"/>
        <w:jc w:val="both"/>
        <w:rPr>
          <w:rFonts w:ascii="Times New Roman" w:eastAsia="Times New Roman" w:hAnsi="Times New Roman"/>
          <w:sz w:val="22"/>
        </w:rPr>
      </w:pPr>
      <w:r w:rsidRPr="009E1EF8">
        <w:rPr>
          <w:rFonts w:ascii="Times New Roman" w:eastAsia="Times New Roman" w:hAnsi="Times New Roman"/>
          <w:sz w:val="22"/>
        </w:rPr>
        <w:t>Предмет јавне набавке</w:t>
      </w:r>
      <w:r w:rsidR="00DA7035" w:rsidRPr="009E1EF8">
        <w:rPr>
          <w:rFonts w:ascii="Times New Roman" w:eastAsia="Times New Roman" w:hAnsi="Times New Roman"/>
          <w:sz w:val="22"/>
          <w:lang w:val="sr-Cyrl-RS"/>
        </w:rPr>
        <w:t xml:space="preserve"> </w:t>
      </w:r>
      <w:r w:rsidR="00792C2D">
        <w:rPr>
          <w:rFonts w:ascii="Times New Roman" w:eastAsia="Times New Roman" w:hAnsi="Times New Roman"/>
          <w:sz w:val="22"/>
        </w:rPr>
        <w:t>–</w:t>
      </w:r>
      <w:r w:rsidRPr="009E1EF8">
        <w:rPr>
          <w:rFonts w:ascii="Times New Roman" w:eastAsia="Times New Roman" w:hAnsi="Times New Roman"/>
          <w:sz w:val="22"/>
        </w:rPr>
        <w:t xml:space="preserve"> </w:t>
      </w:r>
      <w:r w:rsidR="00FE6CDC" w:rsidRPr="009E1EF8">
        <w:rPr>
          <w:rFonts w:ascii="Times New Roman" w:eastAsia="Times New Roman" w:hAnsi="Times New Roman"/>
          <w:sz w:val="22"/>
          <w:lang w:val="sr-Cyrl-RS"/>
        </w:rPr>
        <w:t>услуге</w:t>
      </w:r>
      <w:r w:rsidR="00792C2D">
        <w:rPr>
          <w:rFonts w:ascii="Times New Roman" w:eastAsia="Times New Roman" w:hAnsi="Times New Roman"/>
          <w:sz w:val="22"/>
          <w:lang w:val="sr-Cyrl-RS"/>
        </w:rPr>
        <w:t xml:space="preserve"> -</w:t>
      </w:r>
      <w:r w:rsidRPr="009E1EF8">
        <w:rPr>
          <w:rFonts w:ascii="Times New Roman" w:eastAsia="Times New Roman" w:hAnsi="Times New Roman"/>
          <w:sz w:val="22"/>
        </w:rPr>
        <w:t xml:space="preserve"> </w:t>
      </w:r>
      <w:r w:rsidR="0083316C" w:rsidRPr="0083316C">
        <w:rPr>
          <w:rFonts w:ascii="Times New Roman" w:hAnsi="Times New Roman"/>
          <w:bCs/>
          <w:color w:val="000000"/>
          <w:lang w:val="sr-Latn-CS"/>
        </w:rPr>
        <w:t>Набавка услуга осигурања, по партијама</w:t>
      </w:r>
      <w:r w:rsidR="009E1EF8" w:rsidRPr="009E1EF8">
        <w:rPr>
          <w:rFonts w:ascii="Times New Roman" w:hAnsi="Times New Roman"/>
          <w:bCs/>
          <w:color w:val="000000"/>
          <w:lang w:val="sr-Cyrl-RS"/>
        </w:rPr>
        <w:t>,</w:t>
      </w:r>
      <w:r w:rsidR="009E1EF8" w:rsidRPr="009E1EF8">
        <w:rPr>
          <w:rFonts w:ascii="Times New Roman" w:hAnsi="Times New Roman"/>
        </w:rPr>
        <w:t xml:space="preserve"> ЈНМВ-</w:t>
      </w:r>
      <w:r w:rsidR="00650317">
        <w:rPr>
          <w:rFonts w:ascii="Times New Roman" w:hAnsi="Times New Roman"/>
          <w:lang w:val="sr-Cyrl-RS"/>
        </w:rPr>
        <w:t>51</w:t>
      </w:r>
      <w:r w:rsidR="009E1EF8" w:rsidRPr="009E1EF8">
        <w:rPr>
          <w:rFonts w:ascii="Times New Roman" w:hAnsi="Times New Roman"/>
        </w:rPr>
        <w:t>/20</w:t>
      </w:r>
      <w:r w:rsidR="00190E03">
        <w:rPr>
          <w:rFonts w:ascii="Times New Roman" w:hAnsi="Times New Roman"/>
          <w:lang w:val="sr-Cyrl-RS"/>
        </w:rPr>
        <w:t>20</w:t>
      </w:r>
    </w:p>
    <w:p w14:paraId="126D8DA1" w14:textId="77777777" w:rsidR="0083316C" w:rsidRPr="0083316C" w:rsidRDefault="002F677A" w:rsidP="0083316C">
      <w:pPr>
        <w:tabs>
          <w:tab w:val="left" w:pos="-1890"/>
        </w:tabs>
        <w:autoSpaceDE w:val="0"/>
        <w:autoSpaceDN w:val="0"/>
        <w:adjustRightInd w:val="0"/>
        <w:spacing w:line="293" w:lineRule="exact"/>
        <w:rPr>
          <w:rFonts w:ascii="Times New Roman" w:hAnsi="Times New Roman"/>
          <w:lang w:val="sr-Cyrl-RS"/>
        </w:rPr>
      </w:pPr>
      <w:r>
        <w:rPr>
          <w:rFonts w:ascii="Times New Roman" w:hAnsi="Times New Roman"/>
        </w:rPr>
        <w:tab/>
      </w:r>
      <w:r w:rsidR="0083316C">
        <w:rPr>
          <w:rFonts w:ascii="Times New Roman" w:hAnsi="Times New Roman"/>
          <w:lang w:val="sr-Cyrl-RS"/>
        </w:rPr>
        <w:tab/>
      </w:r>
      <w:r w:rsidR="0083316C" w:rsidRPr="0083316C">
        <w:rPr>
          <w:rFonts w:ascii="Times New Roman" w:hAnsi="Times New Roman"/>
          <w:lang w:val="sr-Cyrl-RS"/>
        </w:rPr>
        <w:t>Партија 1) Улуге осигурања имовине</w:t>
      </w:r>
    </w:p>
    <w:p w14:paraId="0FDF071F" w14:textId="77777777" w:rsidR="0083316C" w:rsidRPr="0083316C" w:rsidRDefault="0083316C" w:rsidP="0083316C">
      <w:pPr>
        <w:tabs>
          <w:tab w:val="left" w:pos="-1890"/>
        </w:tabs>
        <w:autoSpaceDE w:val="0"/>
        <w:autoSpaceDN w:val="0"/>
        <w:adjustRightInd w:val="0"/>
        <w:spacing w:line="293" w:lineRule="exact"/>
        <w:rPr>
          <w:rFonts w:ascii="Times New Roman" w:hAnsi="Times New Roman"/>
          <w:lang w:val="sr-Cyrl-RS"/>
        </w:rPr>
      </w:pPr>
      <w:r w:rsidRPr="0083316C">
        <w:rPr>
          <w:rFonts w:ascii="Times New Roman" w:hAnsi="Times New Roman"/>
          <w:lang w:val="sr-Cyrl-RS"/>
        </w:rPr>
        <w:tab/>
      </w:r>
      <w:r w:rsidRPr="0083316C">
        <w:rPr>
          <w:rFonts w:ascii="Times New Roman" w:hAnsi="Times New Roman"/>
          <w:lang w:val="sr-Cyrl-RS"/>
        </w:rPr>
        <w:tab/>
        <w:t>Партија 2) Услуге осигурања запослених</w:t>
      </w:r>
    </w:p>
    <w:p w14:paraId="7A20FB7D" w14:textId="77777777" w:rsidR="00FE6CDC" w:rsidRDefault="0083316C" w:rsidP="0083316C">
      <w:pPr>
        <w:tabs>
          <w:tab w:val="left" w:pos="-1890"/>
        </w:tabs>
        <w:autoSpaceDE w:val="0"/>
        <w:autoSpaceDN w:val="0"/>
        <w:adjustRightInd w:val="0"/>
        <w:spacing w:line="293" w:lineRule="exact"/>
        <w:rPr>
          <w:rFonts w:ascii="Times New Roman" w:hAnsi="Times New Roman"/>
          <w:lang w:val="sr-Cyrl-RS"/>
        </w:rPr>
      </w:pPr>
      <w:r w:rsidRPr="0083316C">
        <w:rPr>
          <w:rFonts w:ascii="Times New Roman" w:hAnsi="Times New Roman"/>
          <w:lang w:val="sr-Cyrl-RS"/>
        </w:rPr>
        <w:tab/>
      </w:r>
      <w:r w:rsidRPr="0083316C">
        <w:rPr>
          <w:rFonts w:ascii="Times New Roman" w:hAnsi="Times New Roman"/>
          <w:lang w:val="sr-Cyrl-RS"/>
        </w:rPr>
        <w:tab/>
        <w:t>Партија 3)  Услуге осигурања моторних возила (аутокаско)</w:t>
      </w:r>
    </w:p>
    <w:p w14:paraId="5E5CD256" w14:textId="77777777" w:rsidR="0083316C" w:rsidRDefault="0083316C" w:rsidP="0083316C">
      <w:pPr>
        <w:tabs>
          <w:tab w:val="left" w:pos="-1890"/>
        </w:tabs>
        <w:autoSpaceDE w:val="0"/>
        <w:autoSpaceDN w:val="0"/>
        <w:adjustRightInd w:val="0"/>
        <w:spacing w:line="293" w:lineRule="exact"/>
        <w:rPr>
          <w:rFonts w:ascii="Times New Roman" w:eastAsia="Times New Roman" w:hAnsi="Times New Roman"/>
          <w:bCs/>
          <w:sz w:val="22"/>
        </w:rPr>
      </w:pPr>
    </w:p>
    <w:p w14:paraId="29FE04AF" w14:textId="77777777" w:rsidR="00DA7035" w:rsidRPr="0083316C" w:rsidRDefault="00DA7035" w:rsidP="0083316C">
      <w:pPr>
        <w:numPr>
          <w:ilvl w:val="0"/>
          <w:numId w:val="3"/>
        </w:numPr>
        <w:tabs>
          <w:tab w:val="left" w:pos="581"/>
        </w:tabs>
        <w:spacing w:after="120" w:line="0" w:lineRule="atLeast"/>
        <w:ind w:left="581" w:hanging="581"/>
        <w:jc w:val="both"/>
        <w:rPr>
          <w:rFonts w:ascii="Times New Roman" w:eastAsia="Times New Roman" w:hAnsi="Times New Roman"/>
          <w:bCs/>
          <w:sz w:val="22"/>
          <w:lang w:val="sr-Cyrl-RS"/>
        </w:rPr>
      </w:pPr>
      <w:r w:rsidRPr="0083316C">
        <w:rPr>
          <w:rFonts w:ascii="Times New Roman" w:eastAsia="Times New Roman" w:hAnsi="Times New Roman"/>
          <w:bCs/>
          <w:sz w:val="22"/>
        </w:rPr>
        <w:t>Назив и ознака из општег</w:t>
      </w:r>
      <w:r w:rsidRPr="0083316C">
        <w:rPr>
          <w:rFonts w:ascii="Times New Roman" w:eastAsia="Times New Roman" w:hAnsi="Times New Roman"/>
          <w:bCs/>
          <w:sz w:val="22"/>
          <w:lang w:val="sr-Cyrl-RS"/>
        </w:rPr>
        <w:t xml:space="preserve"> </w:t>
      </w:r>
      <w:r w:rsidRPr="0083316C">
        <w:rPr>
          <w:rFonts w:ascii="Times New Roman" w:eastAsia="Times New Roman" w:hAnsi="Times New Roman"/>
          <w:bCs/>
          <w:sz w:val="22"/>
        </w:rPr>
        <w:t xml:space="preserve">речника набавке: </w:t>
      </w:r>
      <w:r w:rsidR="0083316C" w:rsidRPr="0083316C">
        <w:rPr>
          <w:rFonts w:ascii="Times New Roman" w:eastAsia="Times New Roman" w:hAnsi="Times New Roman"/>
          <w:bCs/>
          <w:sz w:val="22"/>
        </w:rPr>
        <w:t>66515200  Услуге осигурања имовине</w:t>
      </w:r>
      <w:r w:rsidR="0083316C" w:rsidRPr="0083316C">
        <w:rPr>
          <w:rFonts w:ascii="Times New Roman" w:eastAsia="Times New Roman" w:hAnsi="Times New Roman"/>
          <w:bCs/>
          <w:sz w:val="22"/>
          <w:lang w:val="sr-Cyrl-RS"/>
        </w:rPr>
        <w:t>,</w:t>
      </w:r>
      <w:r w:rsidR="0083316C" w:rsidRPr="0083316C">
        <w:rPr>
          <w:rFonts w:ascii="Times New Roman" w:eastAsia="Times New Roman" w:hAnsi="Times New Roman"/>
          <w:bCs/>
          <w:sz w:val="22"/>
        </w:rPr>
        <w:t xml:space="preserve">  66511000 Услуге животног осигурања, 66512000 Услуге осигурања од незгоде и услуге здравственог осигурања</w:t>
      </w:r>
      <w:r w:rsidR="0083316C" w:rsidRPr="0083316C">
        <w:rPr>
          <w:rFonts w:ascii="Times New Roman" w:eastAsia="Times New Roman" w:hAnsi="Times New Roman"/>
          <w:bCs/>
          <w:sz w:val="22"/>
          <w:lang w:val="sr-Cyrl-RS"/>
        </w:rPr>
        <w:t xml:space="preserve">, </w:t>
      </w:r>
      <w:r w:rsidR="0083316C" w:rsidRPr="0083316C">
        <w:rPr>
          <w:rFonts w:ascii="Times New Roman" w:eastAsia="Times New Roman" w:hAnsi="Times New Roman"/>
          <w:bCs/>
          <w:sz w:val="22"/>
        </w:rPr>
        <w:t>66514110</w:t>
      </w:r>
      <w:r w:rsidR="0083316C">
        <w:rPr>
          <w:rFonts w:ascii="Times New Roman" w:eastAsia="Times New Roman" w:hAnsi="Times New Roman"/>
          <w:bCs/>
          <w:sz w:val="22"/>
          <w:lang w:val="sr-Cyrl-RS"/>
        </w:rPr>
        <w:t xml:space="preserve"> </w:t>
      </w:r>
      <w:r w:rsidR="0083316C" w:rsidRPr="0083316C">
        <w:rPr>
          <w:rFonts w:ascii="Times New Roman" w:eastAsia="Times New Roman" w:hAnsi="Times New Roman"/>
          <w:bCs/>
          <w:sz w:val="22"/>
        </w:rPr>
        <w:t>Услуге осигурања моторних возила</w:t>
      </w:r>
      <w:r w:rsidR="0083316C" w:rsidRPr="0083316C">
        <w:rPr>
          <w:rFonts w:ascii="Times New Roman" w:eastAsia="Times New Roman" w:hAnsi="Times New Roman"/>
          <w:bCs/>
          <w:sz w:val="22"/>
          <w:lang w:val="sr-Cyrl-RS"/>
        </w:rPr>
        <w:t>.</w:t>
      </w:r>
    </w:p>
    <w:p w14:paraId="11068671" w14:textId="77777777" w:rsidR="00796094" w:rsidRPr="0083316C" w:rsidRDefault="00DA7035" w:rsidP="00796094">
      <w:pPr>
        <w:numPr>
          <w:ilvl w:val="0"/>
          <w:numId w:val="3"/>
        </w:numPr>
        <w:tabs>
          <w:tab w:val="left" w:pos="581"/>
        </w:tabs>
        <w:spacing w:line="0" w:lineRule="atLeast"/>
        <w:ind w:left="581" w:hanging="581"/>
        <w:jc w:val="both"/>
        <w:rPr>
          <w:rFonts w:ascii="Times New Roman" w:eastAsia="Times New Roman" w:hAnsi="Times New Roman"/>
          <w:i/>
          <w:sz w:val="22"/>
          <w:lang w:val="sr-Cyrl-RS"/>
        </w:rPr>
      </w:pPr>
      <w:r w:rsidRPr="002F677A">
        <w:rPr>
          <w:rFonts w:ascii="Times New Roman" w:eastAsia="Times New Roman" w:hAnsi="Times New Roman"/>
          <w:sz w:val="22"/>
        </w:rPr>
        <w:t>Опис партије:</w:t>
      </w:r>
      <w:r w:rsidR="00796094" w:rsidRPr="002F677A">
        <w:rPr>
          <w:rFonts w:ascii="Times New Roman" w:eastAsia="TimesNewRomanPS-BoldMT" w:hAnsi="Times New Roman" w:cs="Times New Roman"/>
          <w:bCs/>
          <w:kern w:val="1"/>
          <w:sz w:val="24"/>
          <w:szCs w:val="24"/>
          <w:lang w:val="sr-Cyrl-RS" w:eastAsia="ar-SA"/>
        </w:rPr>
        <w:t xml:space="preserve"> </w:t>
      </w:r>
      <w:r w:rsidR="002F677A" w:rsidRPr="002F677A">
        <w:rPr>
          <w:rFonts w:ascii="Times New Roman" w:eastAsia="Times New Roman" w:hAnsi="Times New Roman"/>
          <w:bCs/>
          <w:sz w:val="22"/>
          <w:lang w:val="sr-Cyrl-RS"/>
        </w:rPr>
        <w:t xml:space="preserve">Набавка </w:t>
      </w:r>
      <w:r w:rsidR="00796094" w:rsidRPr="002F677A">
        <w:rPr>
          <w:rFonts w:ascii="Times New Roman" w:eastAsia="Times New Roman" w:hAnsi="Times New Roman"/>
          <w:bCs/>
          <w:sz w:val="22"/>
          <w:lang w:val="sr-Cyrl-RS"/>
        </w:rPr>
        <w:t>је обликована по партијама</w:t>
      </w:r>
      <w:r w:rsidR="0083316C">
        <w:rPr>
          <w:rFonts w:ascii="Times New Roman" w:eastAsia="Times New Roman" w:hAnsi="Times New Roman"/>
          <w:bCs/>
          <w:sz w:val="22"/>
          <w:lang w:val="sr-Cyrl-RS"/>
        </w:rPr>
        <w:t>:</w:t>
      </w:r>
    </w:p>
    <w:p w14:paraId="426060DC" w14:textId="77777777" w:rsidR="0083316C" w:rsidRPr="0083316C" w:rsidRDefault="0083316C" w:rsidP="0083316C">
      <w:pPr>
        <w:tabs>
          <w:tab w:val="left" w:pos="-1890"/>
        </w:tabs>
        <w:autoSpaceDE w:val="0"/>
        <w:autoSpaceDN w:val="0"/>
        <w:adjustRightInd w:val="0"/>
        <w:spacing w:line="293" w:lineRule="exact"/>
        <w:rPr>
          <w:rFonts w:ascii="Times New Roman" w:hAnsi="Times New Roman"/>
          <w:lang w:val="sr-Cyrl-RS"/>
        </w:rPr>
      </w:pPr>
      <w:r>
        <w:rPr>
          <w:rFonts w:ascii="Times New Roman" w:hAnsi="Times New Roman"/>
          <w:lang w:val="sr-Cyrl-RS"/>
        </w:rPr>
        <w:tab/>
      </w:r>
      <w:r>
        <w:rPr>
          <w:rFonts w:ascii="Times New Roman" w:hAnsi="Times New Roman"/>
          <w:lang w:val="sr-Cyrl-RS"/>
        </w:rPr>
        <w:tab/>
      </w:r>
      <w:r w:rsidRPr="0083316C">
        <w:rPr>
          <w:rFonts w:ascii="Times New Roman" w:hAnsi="Times New Roman"/>
          <w:lang w:val="sr-Cyrl-RS"/>
        </w:rPr>
        <w:t>Партија 1) У</w:t>
      </w:r>
      <w:r w:rsidR="000F0221">
        <w:rPr>
          <w:rFonts w:ascii="Times New Roman" w:hAnsi="Times New Roman"/>
          <w:lang w:val="sr-Cyrl-RS"/>
        </w:rPr>
        <w:t>с</w:t>
      </w:r>
      <w:r w:rsidRPr="0083316C">
        <w:rPr>
          <w:rFonts w:ascii="Times New Roman" w:hAnsi="Times New Roman"/>
          <w:lang w:val="sr-Cyrl-RS"/>
        </w:rPr>
        <w:t>луге осигурања имовине</w:t>
      </w:r>
    </w:p>
    <w:p w14:paraId="0670C087" w14:textId="77777777" w:rsidR="0083316C" w:rsidRPr="0083316C" w:rsidRDefault="0083316C" w:rsidP="0083316C">
      <w:pPr>
        <w:tabs>
          <w:tab w:val="left" w:pos="-1890"/>
        </w:tabs>
        <w:autoSpaceDE w:val="0"/>
        <w:autoSpaceDN w:val="0"/>
        <w:adjustRightInd w:val="0"/>
        <w:spacing w:line="293" w:lineRule="exact"/>
        <w:rPr>
          <w:rFonts w:ascii="Times New Roman" w:hAnsi="Times New Roman"/>
          <w:lang w:val="sr-Cyrl-RS"/>
        </w:rPr>
      </w:pPr>
      <w:r w:rsidRPr="0083316C">
        <w:rPr>
          <w:rFonts w:ascii="Times New Roman" w:hAnsi="Times New Roman"/>
          <w:lang w:val="sr-Cyrl-RS"/>
        </w:rPr>
        <w:tab/>
      </w:r>
      <w:r w:rsidRPr="0083316C">
        <w:rPr>
          <w:rFonts w:ascii="Times New Roman" w:hAnsi="Times New Roman"/>
          <w:lang w:val="sr-Cyrl-RS"/>
        </w:rPr>
        <w:tab/>
        <w:t>Партија 2) Услуге осигурања запослених</w:t>
      </w:r>
    </w:p>
    <w:p w14:paraId="2E969E09" w14:textId="77777777" w:rsidR="0083316C" w:rsidRDefault="0083316C" w:rsidP="0083316C">
      <w:pPr>
        <w:tabs>
          <w:tab w:val="left" w:pos="-1890"/>
        </w:tabs>
        <w:autoSpaceDE w:val="0"/>
        <w:autoSpaceDN w:val="0"/>
        <w:adjustRightInd w:val="0"/>
        <w:spacing w:line="293" w:lineRule="exact"/>
        <w:rPr>
          <w:rFonts w:ascii="Times New Roman" w:hAnsi="Times New Roman"/>
          <w:lang w:val="sr-Cyrl-RS"/>
        </w:rPr>
      </w:pPr>
      <w:r w:rsidRPr="0083316C">
        <w:rPr>
          <w:rFonts w:ascii="Times New Roman" w:hAnsi="Times New Roman"/>
          <w:lang w:val="sr-Cyrl-RS"/>
        </w:rPr>
        <w:tab/>
      </w:r>
      <w:r w:rsidRPr="0083316C">
        <w:rPr>
          <w:rFonts w:ascii="Times New Roman" w:hAnsi="Times New Roman"/>
          <w:lang w:val="sr-Cyrl-RS"/>
        </w:rPr>
        <w:tab/>
        <w:t>Партија 3)  Услуге осигурања моторних возила (аутокаско)</w:t>
      </w:r>
    </w:p>
    <w:p w14:paraId="63399270" w14:textId="77777777" w:rsidR="0083316C" w:rsidRPr="002F677A" w:rsidRDefault="0083316C" w:rsidP="0083316C">
      <w:pPr>
        <w:tabs>
          <w:tab w:val="left" w:pos="581"/>
        </w:tabs>
        <w:spacing w:line="0" w:lineRule="atLeast"/>
        <w:ind w:left="581"/>
        <w:jc w:val="both"/>
        <w:rPr>
          <w:rFonts w:ascii="Times New Roman" w:eastAsia="Times New Roman" w:hAnsi="Times New Roman"/>
          <w:i/>
          <w:sz w:val="22"/>
          <w:lang w:val="sr-Cyrl-RS"/>
        </w:rPr>
      </w:pPr>
    </w:p>
    <w:p w14:paraId="32B3C45B" w14:textId="77777777" w:rsidR="009744C8" w:rsidRPr="002F677A" w:rsidRDefault="009744C8" w:rsidP="00796094">
      <w:pPr>
        <w:numPr>
          <w:ilvl w:val="0"/>
          <w:numId w:val="3"/>
        </w:numPr>
        <w:tabs>
          <w:tab w:val="left" w:pos="581"/>
        </w:tabs>
        <w:spacing w:before="120" w:line="0" w:lineRule="atLeast"/>
        <w:ind w:left="581" w:hanging="581"/>
        <w:jc w:val="both"/>
        <w:rPr>
          <w:rFonts w:ascii="Times New Roman" w:eastAsia="Times New Roman" w:hAnsi="Times New Roman"/>
          <w:i/>
          <w:sz w:val="22"/>
          <w:lang w:val="sr-Cyrl-RS"/>
        </w:rPr>
      </w:pPr>
      <w:r w:rsidRPr="002F677A">
        <w:rPr>
          <w:rFonts w:ascii="Times New Roman" w:eastAsia="Times New Roman" w:hAnsi="Times New Roman"/>
          <w:sz w:val="22"/>
        </w:rPr>
        <w:t>Није у питању резервисана јавна набавка.</w:t>
      </w:r>
    </w:p>
    <w:p w14:paraId="35809F97" w14:textId="77777777" w:rsidR="009744C8" w:rsidRPr="002F677A" w:rsidRDefault="009744C8">
      <w:pPr>
        <w:spacing w:line="119" w:lineRule="exact"/>
        <w:rPr>
          <w:rFonts w:ascii="Times New Roman" w:eastAsia="Times New Roman" w:hAnsi="Times New Roman"/>
          <w:sz w:val="22"/>
        </w:rPr>
      </w:pPr>
    </w:p>
    <w:p w14:paraId="2277371A" w14:textId="77777777" w:rsidR="009744C8" w:rsidRPr="002F677A" w:rsidRDefault="009744C8">
      <w:pPr>
        <w:numPr>
          <w:ilvl w:val="0"/>
          <w:numId w:val="3"/>
        </w:numPr>
        <w:tabs>
          <w:tab w:val="left" w:pos="581"/>
        </w:tabs>
        <w:spacing w:line="0" w:lineRule="atLeast"/>
        <w:ind w:left="581" w:hanging="581"/>
        <w:jc w:val="both"/>
        <w:rPr>
          <w:rFonts w:ascii="Times New Roman" w:eastAsia="Times New Roman" w:hAnsi="Times New Roman"/>
          <w:sz w:val="22"/>
        </w:rPr>
      </w:pPr>
      <w:r w:rsidRPr="002F677A">
        <w:rPr>
          <w:rFonts w:ascii="Times New Roman" w:eastAsia="Times New Roman" w:hAnsi="Times New Roman"/>
          <w:sz w:val="22"/>
        </w:rPr>
        <w:t>Не спроводи се електронска лицитација.</w:t>
      </w:r>
    </w:p>
    <w:p w14:paraId="5289B2B7" w14:textId="77777777" w:rsidR="009744C8" w:rsidRPr="002F677A" w:rsidRDefault="009744C8">
      <w:pPr>
        <w:spacing w:line="119" w:lineRule="exact"/>
        <w:rPr>
          <w:rFonts w:ascii="Times New Roman" w:eastAsia="Times New Roman" w:hAnsi="Times New Roman"/>
          <w:sz w:val="22"/>
        </w:rPr>
      </w:pPr>
    </w:p>
    <w:p w14:paraId="079A0142" w14:textId="77777777" w:rsidR="00796094" w:rsidRPr="002F677A" w:rsidRDefault="009744C8" w:rsidP="00796094">
      <w:pPr>
        <w:numPr>
          <w:ilvl w:val="0"/>
          <w:numId w:val="3"/>
        </w:numPr>
        <w:tabs>
          <w:tab w:val="left" w:pos="581"/>
        </w:tabs>
        <w:spacing w:line="0" w:lineRule="atLeast"/>
        <w:ind w:left="581" w:hanging="581"/>
        <w:jc w:val="both"/>
        <w:rPr>
          <w:rFonts w:ascii="Times New Roman" w:eastAsia="Times New Roman" w:hAnsi="Times New Roman"/>
          <w:sz w:val="22"/>
        </w:rPr>
      </w:pPr>
      <w:r w:rsidRPr="002F677A">
        <w:rPr>
          <w:rFonts w:ascii="Times New Roman" w:eastAsia="Times New Roman" w:hAnsi="Times New Roman"/>
          <w:sz w:val="22"/>
        </w:rPr>
        <w:t>Предметни поступак се не спроводи ради закључења оквирног споразума, већ уговора.</w:t>
      </w:r>
    </w:p>
    <w:p w14:paraId="3A2EEE3C" w14:textId="77777777" w:rsidR="00796094" w:rsidRPr="002F677A" w:rsidRDefault="00796094" w:rsidP="00796094">
      <w:pPr>
        <w:pStyle w:val="ListParagraph"/>
        <w:rPr>
          <w:rFonts w:ascii="Times New Roman" w:eastAsia="Times New Roman" w:hAnsi="Times New Roman"/>
          <w:sz w:val="22"/>
        </w:rPr>
      </w:pPr>
    </w:p>
    <w:p w14:paraId="3576428C" w14:textId="77777777" w:rsidR="009744C8" w:rsidRPr="002F677A" w:rsidRDefault="009744C8" w:rsidP="00796094">
      <w:pPr>
        <w:numPr>
          <w:ilvl w:val="0"/>
          <w:numId w:val="3"/>
        </w:numPr>
        <w:tabs>
          <w:tab w:val="left" w:pos="581"/>
        </w:tabs>
        <w:spacing w:line="0" w:lineRule="atLeast"/>
        <w:ind w:left="581" w:hanging="581"/>
        <w:jc w:val="both"/>
        <w:rPr>
          <w:rFonts w:ascii="Times New Roman" w:eastAsia="Times New Roman" w:hAnsi="Times New Roman"/>
          <w:sz w:val="22"/>
        </w:rPr>
      </w:pPr>
      <w:r w:rsidRPr="002F677A">
        <w:rPr>
          <w:rFonts w:ascii="Times New Roman" w:eastAsia="Times New Roman" w:hAnsi="Times New Roman"/>
          <w:sz w:val="22"/>
        </w:rPr>
        <w:t>Контакт</w:t>
      </w:r>
      <w:r w:rsidRPr="002F677A">
        <w:rPr>
          <w:rFonts w:ascii="Times New Roman" w:eastAsia="Times New Roman" w:hAnsi="Times New Roman"/>
          <w:color w:val="0070C0"/>
          <w:sz w:val="22"/>
          <w:u w:val="single"/>
        </w:rPr>
        <w:t xml:space="preserve">: </w:t>
      </w:r>
      <w:r w:rsidR="00DA7035" w:rsidRPr="002F677A">
        <w:rPr>
          <w:rFonts w:ascii="Times New Roman" w:hAnsi="Times New Roman"/>
          <w:b/>
          <w:color w:val="0070C0"/>
          <w:spacing w:val="-2"/>
          <w:u w:val="single"/>
          <w:lang/>
        </w:rPr>
        <w:t xml:space="preserve"> </w:t>
      </w:r>
      <w:hyperlink r:id="rId12" w:history="1">
        <w:r w:rsidR="00FE6CDC" w:rsidRPr="002F677A">
          <w:rPr>
            <w:rStyle w:val="Hyperlink"/>
            <w:rFonts w:ascii="Times New Roman" w:hAnsi="Times New Roman"/>
            <w:spacing w:val="-2"/>
          </w:rPr>
          <w:t>javnenabavke@kursumlija.org</w:t>
        </w:r>
      </w:hyperlink>
      <w:r w:rsidRPr="002F677A">
        <w:rPr>
          <w:rFonts w:ascii="Times New Roman" w:eastAsia="Times New Roman" w:hAnsi="Times New Roman"/>
          <w:sz w:val="22"/>
        </w:rPr>
        <w:t>, сваког радног дана (понедељак – петак) од 7,</w:t>
      </w:r>
      <w:r w:rsidR="00DA7035" w:rsidRPr="002F677A">
        <w:rPr>
          <w:rFonts w:ascii="Times New Roman" w:eastAsia="Times New Roman" w:hAnsi="Times New Roman"/>
          <w:sz w:val="22"/>
          <w:lang w:val="sr-Cyrl-RS"/>
        </w:rPr>
        <w:t>00</w:t>
      </w:r>
      <w:r w:rsidRPr="002F677A">
        <w:rPr>
          <w:rFonts w:ascii="Times New Roman" w:eastAsia="Times New Roman" w:hAnsi="Times New Roman"/>
          <w:sz w:val="22"/>
        </w:rPr>
        <w:t xml:space="preserve"> до </w:t>
      </w:r>
      <w:r w:rsidR="00DA7035" w:rsidRPr="002F677A">
        <w:rPr>
          <w:rFonts w:ascii="Times New Roman" w:eastAsia="Times New Roman" w:hAnsi="Times New Roman"/>
          <w:sz w:val="22"/>
          <w:lang w:val="sr-Cyrl-RS"/>
        </w:rPr>
        <w:t>15</w:t>
      </w:r>
      <w:r w:rsidRPr="002F677A">
        <w:rPr>
          <w:rFonts w:ascii="Times New Roman" w:eastAsia="Times New Roman" w:hAnsi="Times New Roman"/>
          <w:sz w:val="22"/>
        </w:rPr>
        <w:t>,</w:t>
      </w:r>
      <w:r w:rsidR="00DA7035" w:rsidRPr="002F677A">
        <w:rPr>
          <w:rFonts w:ascii="Times New Roman" w:eastAsia="Times New Roman" w:hAnsi="Times New Roman"/>
          <w:sz w:val="22"/>
          <w:lang w:val="sr-Cyrl-RS"/>
        </w:rPr>
        <w:t>00</w:t>
      </w:r>
      <w:r w:rsidRPr="002F677A">
        <w:rPr>
          <w:rFonts w:ascii="Times New Roman" w:eastAsia="Times New Roman" w:hAnsi="Times New Roman"/>
          <w:sz w:val="22"/>
        </w:rPr>
        <w:t xml:space="preserve"> часова.</w:t>
      </w:r>
    </w:p>
    <w:p w14:paraId="14E3CB08" w14:textId="77777777" w:rsidR="009744C8" w:rsidRDefault="009744C8">
      <w:pPr>
        <w:spacing w:line="200" w:lineRule="exact"/>
        <w:rPr>
          <w:rFonts w:ascii="Times New Roman" w:eastAsia="Times New Roman" w:hAnsi="Times New Roman"/>
        </w:rPr>
      </w:pPr>
    </w:p>
    <w:p w14:paraId="01F0A10A" w14:textId="77777777" w:rsidR="009744C8" w:rsidRDefault="009744C8">
      <w:pPr>
        <w:spacing w:line="200" w:lineRule="exact"/>
        <w:rPr>
          <w:rFonts w:ascii="Times New Roman" w:eastAsia="Times New Roman" w:hAnsi="Times New Roman"/>
        </w:rPr>
      </w:pPr>
    </w:p>
    <w:p w14:paraId="075EB9C7" w14:textId="77777777" w:rsidR="009744C8" w:rsidRDefault="009744C8">
      <w:pPr>
        <w:spacing w:line="200" w:lineRule="exact"/>
        <w:rPr>
          <w:rFonts w:ascii="Times New Roman" w:eastAsia="Times New Roman" w:hAnsi="Times New Roman"/>
        </w:rPr>
      </w:pPr>
    </w:p>
    <w:p w14:paraId="5809C329" w14:textId="77777777" w:rsidR="009744C8" w:rsidRDefault="009744C8">
      <w:pPr>
        <w:spacing w:line="200" w:lineRule="exact"/>
        <w:rPr>
          <w:rFonts w:ascii="Times New Roman" w:eastAsia="Times New Roman" w:hAnsi="Times New Roman"/>
        </w:rPr>
      </w:pPr>
    </w:p>
    <w:p w14:paraId="0990F1C0" w14:textId="77777777" w:rsidR="009744C8" w:rsidRDefault="009744C8">
      <w:pPr>
        <w:spacing w:line="200" w:lineRule="exact"/>
        <w:rPr>
          <w:rFonts w:ascii="Times New Roman" w:eastAsia="Times New Roman" w:hAnsi="Times New Roman"/>
        </w:rPr>
      </w:pPr>
    </w:p>
    <w:p w14:paraId="18971297" w14:textId="77777777" w:rsidR="009744C8" w:rsidRDefault="009744C8">
      <w:pPr>
        <w:spacing w:line="200" w:lineRule="exact"/>
        <w:rPr>
          <w:rFonts w:ascii="Times New Roman" w:eastAsia="Times New Roman" w:hAnsi="Times New Roman"/>
        </w:rPr>
      </w:pPr>
    </w:p>
    <w:p w14:paraId="76B0FB66" w14:textId="77777777" w:rsidR="009744C8" w:rsidRDefault="009744C8">
      <w:pPr>
        <w:spacing w:line="200" w:lineRule="exact"/>
        <w:rPr>
          <w:rFonts w:ascii="Times New Roman" w:eastAsia="Times New Roman" w:hAnsi="Times New Roman"/>
        </w:rPr>
      </w:pPr>
    </w:p>
    <w:p w14:paraId="7EA9825E" w14:textId="77777777" w:rsidR="009744C8" w:rsidRDefault="009744C8">
      <w:pPr>
        <w:spacing w:line="200" w:lineRule="exact"/>
        <w:rPr>
          <w:rFonts w:ascii="Times New Roman" w:eastAsia="Times New Roman" w:hAnsi="Times New Roman"/>
        </w:rPr>
      </w:pPr>
    </w:p>
    <w:p w14:paraId="47FB5C57" w14:textId="77777777" w:rsidR="009744C8" w:rsidRDefault="009744C8">
      <w:pPr>
        <w:spacing w:line="200" w:lineRule="exact"/>
        <w:rPr>
          <w:rFonts w:ascii="Times New Roman" w:eastAsia="Times New Roman" w:hAnsi="Times New Roman"/>
        </w:rPr>
      </w:pPr>
    </w:p>
    <w:p w14:paraId="111249C1" w14:textId="77777777" w:rsidR="009744C8" w:rsidRDefault="009744C8">
      <w:pPr>
        <w:spacing w:line="200" w:lineRule="exact"/>
        <w:rPr>
          <w:rFonts w:ascii="Times New Roman" w:eastAsia="Times New Roman" w:hAnsi="Times New Roman"/>
        </w:rPr>
      </w:pPr>
    </w:p>
    <w:p w14:paraId="05A423EB" w14:textId="77777777" w:rsidR="009744C8" w:rsidRDefault="009744C8">
      <w:pPr>
        <w:spacing w:line="200" w:lineRule="exact"/>
        <w:rPr>
          <w:rFonts w:ascii="Times New Roman" w:eastAsia="Times New Roman" w:hAnsi="Times New Roman"/>
        </w:rPr>
      </w:pPr>
    </w:p>
    <w:p w14:paraId="0502A7B2" w14:textId="77777777" w:rsidR="009744C8" w:rsidRDefault="009744C8">
      <w:pPr>
        <w:spacing w:line="200" w:lineRule="exact"/>
        <w:rPr>
          <w:rFonts w:ascii="Times New Roman" w:eastAsia="Times New Roman" w:hAnsi="Times New Roman"/>
        </w:rPr>
      </w:pPr>
    </w:p>
    <w:p w14:paraId="51E8096A" w14:textId="77777777" w:rsidR="009744C8" w:rsidRDefault="009744C8">
      <w:pPr>
        <w:spacing w:line="200" w:lineRule="exact"/>
        <w:rPr>
          <w:rFonts w:ascii="Times New Roman" w:eastAsia="Times New Roman" w:hAnsi="Times New Roman"/>
        </w:rPr>
      </w:pPr>
    </w:p>
    <w:p w14:paraId="4DBE18B9" w14:textId="77777777" w:rsidR="009744C8" w:rsidRDefault="009744C8">
      <w:pPr>
        <w:spacing w:line="200" w:lineRule="exact"/>
        <w:rPr>
          <w:rFonts w:ascii="Times New Roman" w:eastAsia="Times New Roman" w:hAnsi="Times New Roman"/>
        </w:rPr>
      </w:pPr>
    </w:p>
    <w:p w14:paraId="10C75CA8" w14:textId="77777777" w:rsidR="009744C8" w:rsidRDefault="009744C8">
      <w:pPr>
        <w:spacing w:line="200" w:lineRule="exact"/>
        <w:rPr>
          <w:rFonts w:ascii="Times New Roman" w:eastAsia="Times New Roman" w:hAnsi="Times New Roman"/>
        </w:rPr>
      </w:pPr>
    </w:p>
    <w:p w14:paraId="4B3A5EA4" w14:textId="77777777" w:rsidR="009744C8" w:rsidRDefault="009744C8">
      <w:pPr>
        <w:spacing w:line="200" w:lineRule="exact"/>
        <w:rPr>
          <w:rFonts w:ascii="Times New Roman" w:eastAsia="Times New Roman" w:hAnsi="Times New Roman"/>
        </w:rPr>
      </w:pPr>
    </w:p>
    <w:p w14:paraId="194D899B" w14:textId="77777777" w:rsidR="009744C8" w:rsidRDefault="009744C8">
      <w:pPr>
        <w:spacing w:line="200" w:lineRule="exact"/>
        <w:rPr>
          <w:rFonts w:ascii="Times New Roman" w:eastAsia="Times New Roman" w:hAnsi="Times New Roman"/>
        </w:rPr>
      </w:pPr>
    </w:p>
    <w:p w14:paraId="4EA4B27C" w14:textId="77777777" w:rsidR="009744C8" w:rsidRDefault="009744C8">
      <w:pPr>
        <w:spacing w:line="200" w:lineRule="exact"/>
        <w:rPr>
          <w:rFonts w:ascii="Times New Roman" w:eastAsia="Times New Roman" w:hAnsi="Times New Roman"/>
        </w:rPr>
      </w:pPr>
    </w:p>
    <w:p w14:paraId="1F601B36" w14:textId="77777777" w:rsidR="009744C8" w:rsidRDefault="009744C8">
      <w:pPr>
        <w:spacing w:line="200" w:lineRule="exact"/>
        <w:rPr>
          <w:rFonts w:ascii="Times New Roman" w:eastAsia="Times New Roman" w:hAnsi="Times New Roman"/>
        </w:rPr>
      </w:pPr>
    </w:p>
    <w:p w14:paraId="4500AA21" w14:textId="77777777" w:rsidR="009744C8" w:rsidRDefault="009744C8">
      <w:pPr>
        <w:spacing w:line="200" w:lineRule="exact"/>
        <w:rPr>
          <w:rFonts w:ascii="Times New Roman" w:eastAsia="Times New Roman" w:hAnsi="Times New Roman"/>
        </w:rPr>
      </w:pPr>
    </w:p>
    <w:p w14:paraId="458B80B7" w14:textId="77777777" w:rsidR="009744C8" w:rsidRDefault="009744C8">
      <w:pPr>
        <w:spacing w:line="200" w:lineRule="exact"/>
        <w:rPr>
          <w:rFonts w:ascii="Times New Roman" w:eastAsia="Times New Roman" w:hAnsi="Times New Roman"/>
        </w:rPr>
      </w:pPr>
    </w:p>
    <w:p w14:paraId="13D5C653" w14:textId="77777777" w:rsidR="009744C8" w:rsidRDefault="009744C8">
      <w:pPr>
        <w:spacing w:line="200" w:lineRule="exact"/>
        <w:rPr>
          <w:rFonts w:ascii="Times New Roman" w:eastAsia="Times New Roman" w:hAnsi="Times New Roman"/>
        </w:rPr>
      </w:pPr>
    </w:p>
    <w:p w14:paraId="0B260977" w14:textId="77777777" w:rsidR="009744C8" w:rsidRDefault="009744C8">
      <w:pPr>
        <w:spacing w:line="200" w:lineRule="exact"/>
        <w:rPr>
          <w:rFonts w:ascii="Times New Roman" w:eastAsia="Times New Roman" w:hAnsi="Times New Roman"/>
        </w:rPr>
      </w:pPr>
    </w:p>
    <w:p w14:paraId="4D45CD42" w14:textId="77777777" w:rsidR="009744C8" w:rsidRDefault="009744C8">
      <w:pPr>
        <w:spacing w:line="200" w:lineRule="exact"/>
        <w:rPr>
          <w:rFonts w:ascii="Times New Roman" w:eastAsia="Times New Roman" w:hAnsi="Times New Roman"/>
        </w:rPr>
      </w:pPr>
    </w:p>
    <w:p w14:paraId="09E02B35" w14:textId="77777777" w:rsidR="009744C8" w:rsidRDefault="009744C8">
      <w:pPr>
        <w:spacing w:line="200" w:lineRule="exact"/>
        <w:rPr>
          <w:rFonts w:ascii="Times New Roman" w:eastAsia="Times New Roman" w:hAnsi="Times New Roman"/>
        </w:rPr>
      </w:pPr>
    </w:p>
    <w:p w14:paraId="77E635A4" w14:textId="77777777" w:rsidR="009744C8" w:rsidRDefault="009744C8">
      <w:pPr>
        <w:spacing w:line="200" w:lineRule="exact"/>
        <w:rPr>
          <w:rFonts w:ascii="Times New Roman" w:eastAsia="Times New Roman" w:hAnsi="Times New Roman"/>
        </w:rPr>
      </w:pPr>
    </w:p>
    <w:p w14:paraId="55A4C6EB" w14:textId="77777777" w:rsidR="00796094" w:rsidRPr="00796094" w:rsidRDefault="00796094">
      <w:pPr>
        <w:spacing w:line="200" w:lineRule="exact"/>
        <w:rPr>
          <w:rFonts w:ascii="Times New Roman" w:eastAsia="Times New Roman" w:hAnsi="Times New Roman"/>
          <w:lang w:val="sr-Cyrl-RS"/>
        </w:rPr>
      </w:pPr>
    </w:p>
    <w:p w14:paraId="2D700668" w14:textId="77777777" w:rsidR="009744C8" w:rsidRPr="007B259F" w:rsidRDefault="009744C8" w:rsidP="00DA7035">
      <w:pPr>
        <w:tabs>
          <w:tab w:val="left" w:pos="501"/>
        </w:tabs>
        <w:spacing w:line="0" w:lineRule="atLeast"/>
        <w:ind w:left="81"/>
        <w:jc w:val="center"/>
        <w:rPr>
          <w:rFonts w:ascii="Times New Roman" w:eastAsia="Times New Roman" w:hAnsi="Times New Roman"/>
          <w:b/>
          <w:sz w:val="24"/>
        </w:rPr>
      </w:pPr>
      <w:bookmarkStart w:id="2" w:name="page4"/>
      <w:bookmarkEnd w:id="2"/>
      <w:r w:rsidRPr="007B259F">
        <w:rPr>
          <w:rFonts w:ascii="Times New Roman" w:eastAsia="Times New Roman" w:hAnsi="Times New Roman"/>
          <w:b/>
          <w:sz w:val="22"/>
        </w:rPr>
        <w:t>2</w:t>
      </w:r>
      <w:r w:rsidRPr="007B259F">
        <w:rPr>
          <w:rFonts w:ascii="Times New Roman" w:eastAsia="Times New Roman" w:hAnsi="Times New Roman"/>
        </w:rPr>
        <w:tab/>
      </w:r>
      <w:r w:rsidRPr="007B259F">
        <w:rPr>
          <w:rFonts w:ascii="Times New Roman" w:eastAsia="Times New Roman" w:hAnsi="Times New Roman"/>
          <w:b/>
          <w:sz w:val="24"/>
        </w:rPr>
        <w:t>ВРСТА, ТЕХНИЧКЕ КАРАКТЕРИСТИКЕ, КВАЛИТЕТ, КОЛИЧИНА</w:t>
      </w:r>
      <w:r w:rsidR="00DA7035" w:rsidRPr="007B259F">
        <w:rPr>
          <w:rFonts w:ascii="Times New Roman" w:eastAsia="Times New Roman" w:hAnsi="Times New Roman"/>
          <w:b/>
          <w:sz w:val="24"/>
          <w:lang w:val="sr-Cyrl-RS"/>
        </w:rPr>
        <w:t xml:space="preserve"> </w:t>
      </w:r>
      <w:r w:rsidRPr="007B259F">
        <w:rPr>
          <w:rFonts w:ascii="Times New Roman" w:eastAsia="Times New Roman" w:hAnsi="Times New Roman"/>
          <w:b/>
          <w:sz w:val="24"/>
        </w:rPr>
        <w:t>И ОПИС</w:t>
      </w:r>
    </w:p>
    <w:p w14:paraId="3DB27FE0" w14:textId="77777777" w:rsidR="009744C8" w:rsidRPr="00FE6CDC" w:rsidRDefault="00FE6CDC">
      <w:pPr>
        <w:spacing w:line="0" w:lineRule="atLeast"/>
        <w:ind w:left="4401"/>
        <w:rPr>
          <w:rFonts w:ascii="Times New Roman" w:eastAsia="Times New Roman" w:hAnsi="Times New Roman"/>
          <w:b/>
          <w:sz w:val="24"/>
          <w:lang w:val="sr-Cyrl-RS"/>
        </w:rPr>
      </w:pPr>
      <w:r w:rsidRPr="007B259F">
        <w:rPr>
          <w:rFonts w:ascii="Times New Roman" w:eastAsia="Times New Roman" w:hAnsi="Times New Roman"/>
          <w:b/>
          <w:sz w:val="24"/>
          <w:lang w:val="sr-Cyrl-RS"/>
        </w:rPr>
        <w:t>УСЛУГА</w:t>
      </w:r>
    </w:p>
    <w:p w14:paraId="03E081C8" w14:textId="77777777" w:rsidR="009744C8" w:rsidRDefault="009744C8">
      <w:pPr>
        <w:spacing w:line="129" w:lineRule="exact"/>
        <w:rPr>
          <w:rFonts w:ascii="Times New Roman" w:eastAsia="Times New Roman" w:hAnsi="Times New Roman"/>
        </w:rPr>
      </w:pPr>
    </w:p>
    <w:p w14:paraId="56DF7B1F" w14:textId="77777777" w:rsidR="00C76B45" w:rsidRDefault="00C76B45" w:rsidP="00C76B45">
      <w:pPr>
        <w:widowControl w:val="0"/>
        <w:autoSpaceDE w:val="0"/>
        <w:autoSpaceDN w:val="0"/>
        <w:adjustRightInd w:val="0"/>
        <w:ind w:left="305"/>
        <w:rPr>
          <w:rFonts w:ascii="Times New Roman" w:hAnsi="Times New Roman"/>
          <w:color w:val="000000"/>
          <w:lang w:val="sr-Cyrl-RS"/>
        </w:rPr>
      </w:pPr>
    </w:p>
    <w:p w14:paraId="56832735" w14:textId="77777777" w:rsidR="004410BF" w:rsidRPr="004410BF" w:rsidRDefault="004410BF" w:rsidP="004410BF">
      <w:pPr>
        <w:widowControl w:val="0"/>
        <w:autoSpaceDE w:val="0"/>
        <w:autoSpaceDN w:val="0"/>
        <w:adjustRightInd w:val="0"/>
        <w:ind w:left="305"/>
        <w:rPr>
          <w:rFonts w:ascii="Times New Roman" w:hAnsi="Times New Roman"/>
          <w:color w:val="000000"/>
          <w:sz w:val="22"/>
          <w:szCs w:val="22"/>
          <w:lang w:val="sr-Cyrl-RS"/>
        </w:rPr>
      </w:pPr>
      <w:r>
        <w:rPr>
          <w:rFonts w:ascii="Times New Roman" w:hAnsi="Times New Roman"/>
          <w:color w:val="000000"/>
          <w:spacing w:val="2"/>
          <w:sz w:val="22"/>
          <w:szCs w:val="22"/>
        </w:rPr>
        <w:t>2</w:t>
      </w:r>
      <w:r w:rsidRPr="004410BF">
        <w:rPr>
          <w:rFonts w:ascii="Times New Roman" w:hAnsi="Times New Roman"/>
          <w:color w:val="000000"/>
          <w:spacing w:val="2"/>
          <w:sz w:val="22"/>
          <w:szCs w:val="22"/>
        </w:rPr>
        <w:t>.</w:t>
      </w:r>
      <w:r w:rsidRPr="004410BF">
        <w:rPr>
          <w:rFonts w:ascii="Times New Roman" w:hAnsi="Times New Roman"/>
          <w:color w:val="000000"/>
          <w:sz w:val="22"/>
          <w:szCs w:val="22"/>
        </w:rPr>
        <w:t xml:space="preserve">1    </w:t>
      </w:r>
      <w:r w:rsidRPr="004410BF">
        <w:rPr>
          <w:rFonts w:ascii="Times New Roman" w:hAnsi="Times New Roman"/>
          <w:color w:val="000000"/>
          <w:spacing w:val="25"/>
          <w:sz w:val="22"/>
          <w:szCs w:val="22"/>
        </w:rPr>
        <w:t xml:space="preserve"> </w:t>
      </w:r>
      <w:r w:rsidRPr="004410BF">
        <w:rPr>
          <w:rFonts w:ascii="Times New Roman" w:hAnsi="Times New Roman"/>
          <w:color w:val="000000"/>
          <w:spacing w:val="1"/>
          <w:sz w:val="22"/>
          <w:szCs w:val="22"/>
        </w:rPr>
        <w:t>В</w:t>
      </w:r>
      <w:r w:rsidRPr="004410BF">
        <w:rPr>
          <w:rFonts w:ascii="Times New Roman" w:hAnsi="Times New Roman"/>
          <w:color w:val="000000"/>
          <w:spacing w:val="-3"/>
          <w:sz w:val="22"/>
          <w:szCs w:val="22"/>
        </w:rPr>
        <w:t>Р</w:t>
      </w:r>
      <w:r w:rsidRPr="004410BF">
        <w:rPr>
          <w:rFonts w:ascii="Times New Roman" w:hAnsi="Times New Roman"/>
          <w:color w:val="000000"/>
          <w:spacing w:val="-1"/>
          <w:sz w:val="22"/>
          <w:szCs w:val="22"/>
        </w:rPr>
        <w:t>С</w:t>
      </w:r>
      <w:r w:rsidRPr="004410BF">
        <w:rPr>
          <w:rFonts w:ascii="Times New Roman" w:hAnsi="Times New Roman"/>
          <w:color w:val="000000"/>
          <w:sz w:val="22"/>
          <w:szCs w:val="22"/>
        </w:rPr>
        <w:t>ТА</w:t>
      </w:r>
      <w:r w:rsidRPr="004410BF">
        <w:rPr>
          <w:rFonts w:ascii="Times New Roman" w:hAnsi="Times New Roman"/>
          <w:color w:val="000000"/>
          <w:spacing w:val="1"/>
          <w:sz w:val="22"/>
          <w:szCs w:val="22"/>
        </w:rPr>
        <w:t xml:space="preserve"> </w:t>
      </w:r>
      <w:r w:rsidRPr="004410BF">
        <w:rPr>
          <w:rFonts w:ascii="Times New Roman" w:hAnsi="Times New Roman"/>
          <w:color w:val="000000"/>
          <w:spacing w:val="-2"/>
          <w:sz w:val="22"/>
          <w:szCs w:val="22"/>
          <w:lang w:val="sr-Cyrl-RS"/>
        </w:rPr>
        <w:t>УСЛУГА</w:t>
      </w:r>
    </w:p>
    <w:p w14:paraId="0083F905" w14:textId="77777777" w:rsidR="004410BF" w:rsidRPr="004410BF" w:rsidRDefault="004410BF" w:rsidP="004410BF">
      <w:pPr>
        <w:widowControl w:val="0"/>
        <w:autoSpaceDE w:val="0"/>
        <w:autoSpaceDN w:val="0"/>
        <w:adjustRightInd w:val="0"/>
        <w:spacing w:before="5" w:line="120" w:lineRule="exact"/>
        <w:rPr>
          <w:rFonts w:ascii="Times New Roman" w:hAnsi="Times New Roman"/>
          <w:color w:val="000000"/>
          <w:sz w:val="22"/>
          <w:szCs w:val="22"/>
        </w:rPr>
      </w:pPr>
    </w:p>
    <w:p w14:paraId="61F4E358" w14:textId="77777777" w:rsidR="004410BF" w:rsidRPr="004410BF" w:rsidRDefault="004410BF" w:rsidP="004410BF">
      <w:pPr>
        <w:spacing w:after="120"/>
        <w:ind w:firstLine="305"/>
        <w:jc w:val="both"/>
        <w:rPr>
          <w:rFonts w:ascii="Times New Roman" w:hAnsi="Times New Roman"/>
          <w:bCs/>
          <w:sz w:val="22"/>
          <w:szCs w:val="22"/>
          <w:lang w:val="sr-Cyrl-RS"/>
        </w:rPr>
      </w:pPr>
      <w:r w:rsidRPr="004410BF">
        <w:rPr>
          <w:rFonts w:ascii="Times New Roman" w:hAnsi="Times New Roman"/>
          <w:bCs/>
          <w:sz w:val="22"/>
          <w:szCs w:val="22"/>
          <w:lang w:val="sr-Cyrl-RS"/>
        </w:rPr>
        <w:t>У</w:t>
      </w:r>
      <w:r w:rsidRPr="004410BF">
        <w:rPr>
          <w:rFonts w:ascii="Times New Roman" w:hAnsi="Times New Roman"/>
          <w:bCs/>
          <w:sz w:val="22"/>
          <w:szCs w:val="22"/>
        </w:rPr>
        <w:t xml:space="preserve">слуге </w:t>
      </w:r>
      <w:r w:rsidRPr="004410BF">
        <w:rPr>
          <w:rFonts w:ascii="Times New Roman" w:hAnsi="Times New Roman"/>
          <w:bCs/>
          <w:sz w:val="22"/>
          <w:szCs w:val="22"/>
          <w:lang w:val="sr-Latn-CS"/>
        </w:rPr>
        <w:t>осигурања</w:t>
      </w:r>
      <w:r w:rsidRPr="004410BF">
        <w:rPr>
          <w:rFonts w:ascii="Times New Roman" w:hAnsi="Times New Roman"/>
          <w:bCs/>
          <w:sz w:val="22"/>
          <w:szCs w:val="22"/>
          <w:lang w:val="sr-Cyrl-RS"/>
        </w:rPr>
        <w:t xml:space="preserve"> по партијама</w:t>
      </w:r>
      <w:r w:rsidRPr="004410BF">
        <w:rPr>
          <w:rFonts w:ascii="Times New Roman" w:hAnsi="Times New Roman"/>
          <w:bCs/>
          <w:sz w:val="22"/>
          <w:szCs w:val="22"/>
        </w:rPr>
        <w:t xml:space="preserve"> ЈНМВ-</w:t>
      </w:r>
      <w:r w:rsidR="00650317">
        <w:rPr>
          <w:rFonts w:ascii="Times New Roman" w:hAnsi="Times New Roman"/>
          <w:bCs/>
          <w:sz w:val="22"/>
          <w:szCs w:val="22"/>
          <w:lang w:val="sr-Cyrl-RS"/>
        </w:rPr>
        <w:t>51</w:t>
      </w:r>
      <w:r w:rsidRPr="004410BF">
        <w:rPr>
          <w:rFonts w:ascii="Times New Roman" w:hAnsi="Times New Roman"/>
          <w:bCs/>
          <w:sz w:val="22"/>
          <w:szCs w:val="22"/>
        </w:rPr>
        <w:t>/20</w:t>
      </w:r>
      <w:r w:rsidR="00190E03">
        <w:rPr>
          <w:rFonts w:ascii="Times New Roman" w:hAnsi="Times New Roman"/>
          <w:bCs/>
          <w:sz w:val="22"/>
          <w:szCs w:val="22"/>
          <w:lang w:val="sr-Cyrl-RS"/>
        </w:rPr>
        <w:t>20</w:t>
      </w:r>
      <w:r w:rsidRPr="004410BF">
        <w:rPr>
          <w:rFonts w:ascii="Times New Roman" w:hAnsi="Times New Roman"/>
          <w:bCs/>
          <w:sz w:val="22"/>
          <w:szCs w:val="22"/>
          <w:lang w:val="sr-Cyrl-RS"/>
        </w:rPr>
        <w:t xml:space="preserve">: </w:t>
      </w:r>
    </w:p>
    <w:p w14:paraId="0AC29F75" w14:textId="77777777" w:rsidR="004410BF" w:rsidRPr="0083316C" w:rsidRDefault="004410BF" w:rsidP="004410BF">
      <w:pPr>
        <w:tabs>
          <w:tab w:val="left" w:pos="-1890"/>
        </w:tabs>
        <w:autoSpaceDE w:val="0"/>
        <w:autoSpaceDN w:val="0"/>
        <w:adjustRightInd w:val="0"/>
        <w:spacing w:line="293" w:lineRule="exact"/>
        <w:rPr>
          <w:rFonts w:ascii="Times New Roman" w:hAnsi="Times New Roman"/>
          <w:lang w:val="sr-Cyrl-RS"/>
        </w:rPr>
      </w:pPr>
      <w:r>
        <w:rPr>
          <w:rFonts w:ascii="Times New Roman" w:hAnsi="Times New Roman"/>
        </w:rPr>
        <w:tab/>
      </w:r>
      <w:r>
        <w:rPr>
          <w:rFonts w:ascii="Times New Roman" w:hAnsi="Times New Roman"/>
        </w:rPr>
        <w:tab/>
      </w:r>
      <w:r w:rsidRPr="0083316C">
        <w:rPr>
          <w:rFonts w:ascii="Times New Roman" w:hAnsi="Times New Roman"/>
          <w:lang w:val="sr-Cyrl-RS"/>
        </w:rPr>
        <w:t>Партија 1) Улуге осигурања имовине</w:t>
      </w:r>
    </w:p>
    <w:p w14:paraId="676C0D70" w14:textId="77777777" w:rsidR="004410BF" w:rsidRPr="0083316C" w:rsidRDefault="004410BF" w:rsidP="004410BF">
      <w:pPr>
        <w:tabs>
          <w:tab w:val="left" w:pos="-1890"/>
        </w:tabs>
        <w:autoSpaceDE w:val="0"/>
        <w:autoSpaceDN w:val="0"/>
        <w:adjustRightInd w:val="0"/>
        <w:spacing w:line="293" w:lineRule="exact"/>
        <w:rPr>
          <w:rFonts w:ascii="Times New Roman" w:hAnsi="Times New Roman"/>
          <w:lang w:val="sr-Cyrl-RS"/>
        </w:rPr>
      </w:pPr>
      <w:r w:rsidRPr="0083316C">
        <w:rPr>
          <w:rFonts w:ascii="Times New Roman" w:hAnsi="Times New Roman"/>
          <w:lang w:val="sr-Cyrl-RS"/>
        </w:rPr>
        <w:tab/>
      </w:r>
      <w:r w:rsidRPr="0083316C">
        <w:rPr>
          <w:rFonts w:ascii="Times New Roman" w:hAnsi="Times New Roman"/>
          <w:lang w:val="sr-Cyrl-RS"/>
        </w:rPr>
        <w:tab/>
        <w:t>Партија 2) Услуге осигурања запослених</w:t>
      </w:r>
    </w:p>
    <w:p w14:paraId="374C7BE5" w14:textId="77777777" w:rsidR="004410BF" w:rsidRDefault="004410BF" w:rsidP="004410BF">
      <w:pPr>
        <w:tabs>
          <w:tab w:val="left" w:pos="-1890"/>
        </w:tabs>
        <w:autoSpaceDE w:val="0"/>
        <w:autoSpaceDN w:val="0"/>
        <w:adjustRightInd w:val="0"/>
        <w:spacing w:line="293" w:lineRule="exact"/>
        <w:rPr>
          <w:rFonts w:ascii="Times New Roman" w:hAnsi="Times New Roman"/>
          <w:lang w:val="sr-Cyrl-RS"/>
        </w:rPr>
      </w:pPr>
      <w:r w:rsidRPr="0083316C">
        <w:rPr>
          <w:rFonts w:ascii="Times New Roman" w:hAnsi="Times New Roman"/>
          <w:lang w:val="sr-Cyrl-RS"/>
        </w:rPr>
        <w:tab/>
      </w:r>
      <w:r w:rsidRPr="0083316C">
        <w:rPr>
          <w:rFonts w:ascii="Times New Roman" w:hAnsi="Times New Roman"/>
          <w:lang w:val="sr-Cyrl-RS"/>
        </w:rPr>
        <w:tab/>
        <w:t>Партија 3)  Услуге осигурања моторних возила (аутокаско)</w:t>
      </w:r>
    </w:p>
    <w:p w14:paraId="0C39E3D9" w14:textId="77777777" w:rsidR="004410BF" w:rsidRPr="004410BF" w:rsidRDefault="004410BF" w:rsidP="004410BF">
      <w:pPr>
        <w:widowControl w:val="0"/>
        <w:autoSpaceDE w:val="0"/>
        <w:autoSpaceDN w:val="0"/>
        <w:adjustRightInd w:val="0"/>
        <w:spacing w:before="11" w:line="280" w:lineRule="exact"/>
        <w:rPr>
          <w:rFonts w:ascii="Times New Roman" w:hAnsi="Times New Roman"/>
          <w:color w:val="000000"/>
          <w:sz w:val="22"/>
          <w:szCs w:val="22"/>
        </w:rPr>
      </w:pPr>
    </w:p>
    <w:p w14:paraId="23E6C5A3" w14:textId="77777777" w:rsidR="004410BF" w:rsidRPr="004410BF" w:rsidRDefault="004410BF" w:rsidP="004410BF">
      <w:pPr>
        <w:widowControl w:val="0"/>
        <w:autoSpaceDE w:val="0"/>
        <w:autoSpaceDN w:val="0"/>
        <w:adjustRightInd w:val="0"/>
        <w:ind w:left="305"/>
        <w:rPr>
          <w:rFonts w:ascii="Times New Roman" w:hAnsi="Times New Roman"/>
          <w:color w:val="000000"/>
          <w:sz w:val="22"/>
          <w:szCs w:val="22"/>
        </w:rPr>
      </w:pPr>
      <w:r>
        <w:rPr>
          <w:rFonts w:ascii="Times New Roman" w:hAnsi="Times New Roman"/>
          <w:color w:val="000000"/>
          <w:sz w:val="22"/>
          <w:szCs w:val="22"/>
        </w:rPr>
        <w:t>2</w:t>
      </w:r>
      <w:r w:rsidRPr="004410BF">
        <w:rPr>
          <w:rFonts w:ascii="Times New Roman" w:hAnsi="Times New Roman"/>
          <w:color w:val="000000"/>
          <w:spacing w:val="2"/>
          <w:sz w:val="22"/>
          <w:szCs w:val="22"/>
        </w:rPr>
        <w:t>.</w:t>
      </w:r>
      <w:r w:rsidRPr="004410BF">
        <w:rPr>
          <w:rFonts w:ascii="Times New Roman" w:hAnsi="Times New Roman"/>
          <w:color w:val="000000"/>
          <w:sz w:val="22"/>
          <w:szCs w:val="22"/>
        </w:rPr>
        <w:t xml:space="preserve">2    </w:t>
      </w:r>
      <w:r w:rsidRPr="004410BF">
        <w:rPr>
          <w:rFonts w:ascii="Times New Roman" w:hAnsi="Times New Roman"/>
          <w:color w:val="000000"/>
          <w:spacing w:val="25"/>
          <w:sz w:val="22"/>
          <w:szCs w:val="22"/>
        </w:rPr>
        <w:t xml:space="preserve"> </w:t>
      </w:r>
      <w:r w:rsidRPr="004410BF">
        <w:rPr>
          <w:rFonts w:ascii="Times New Roman" w:hAnsi="Times New Roman"/>
          <w:color w:val="000000"/>
          <w:spacing w:val="1"/>
          <w:sz w:val="22"/>
          <w:szCs w:val="22"/>
          <w:lang w:val="sr-Cyrl-RS"/>
        </w:rPr>
        <w:t>СПЕЦИФИКАЦИЈА УСЛУГА</w:t>
      </w:r>
      <w:r w:rsidRPr="004410BF">
        <w:rPr>
          <w:rFonts w:ascii="Times New Roman" w:hAnsi="Times New Roman"/>
          <w:color w:val="000000"/>
          <w:sz w:val="22"/>
          <w:szCs w:val="22"/>
        </w:rPr>
        <w:t xml:space="preserve"> </w:t>
      </w:r>
    </w:p>
    <w:p w14:paraId="6738D4D4" w14:textId="77777777" w:rsidR="004410BF" w:rsidRPr="004410BF" w:rsidRDefault="004410BF" w:rsidP="004410BF">
      <w:pPr>
        <w:widowControl w:val="0"/>
        <w:autoSpaceDE w:val="0"/>
        <w:autoSpaceDN w:val="0"/>
        <w:adjustRightInd w:val="0"/>
        <w:spacing w:before="9" w:line="110" w:lineRule="exact"/>
        <w:rPr>
          <w:rFonts w:ascii="Times New Roman" w:hAnsi="Times New Roman"/>
          <w:color w:val="000000"/>
          <w:sz w:val="22"/>
          <w:szCs w:val="22"/>
        </w:rPr>
      </w:pPr>
    </w:p>
    <w:p w14:paraId="0A49C853" w14:textId="77777777" w:rsidR="004410BF" w:rsidRPr="004410BF" w:rsidRDefault="004410BF" w:rsidP="004410BF">
      <w:pPr>
        <w:pStyle w:val="NoSpacing"/>
        <w:ind w:left="851"/>
        <w:jc w:val="both"/>
        <w:rPr>
          <w:rFonts w:ascii="Times New Roman" w:hAnsi="Times New Roman"/>
          <w:sz w:val="22"/>
          <w:szCs w:val="22"/>
        </w:rPr>
      </w:pPr>
      <w:r w:rsidRPr="004410BF">
        <w:rPr>
          <w:rFonts w:ascii="Times New Roman" w:hAnsi="Times New Roman"/>
          <w:sz w:val="22"/>
          <w:szCs w:val="22"/>
          <w:lang w:val="sr-Cyrl-RS"/>
        </w:rPr>
        <w:t>Спецификације</w:t>
      </w:r>
      <w:r w:rsidRPr="004410BF">
        <w:rPr>
          <w:rFonts w:ascii="Times New Roman" w:hAnsi="Times New Roman"/>
          <w:sz w:val="22"/>
          <w:szCs w:val="22"/>
        </w:rPr>
        <w:t xml:space="preserve"> </w:t>
      </w:r>
      <w:r w:rsidRPr="004410BF">
        <w:rPr>
          <w:rFonts w:ascii="Times New Roman" w:hAnsi="Times New Roman"/>
          <w:sz w:val="22"/>
          <w:szCs w:val="22"/>
          <w:lang w:val="sr-Cyrl-RS"/>
        </w:rPr>
        <w:t>услуга</w:t>
      </w:r>
      <w:r w:rsidRPr="004410BF">
        <w:rPr>
          <w:rFonts w:ascii="Times New Roman" w:hAnsi="Times New Roman"/>
          <w:sz w:val="22"/>
          <w:szCs w:val="22"/>
        </w:rPr>
        <w:t xml:space="preserve"> кој</w:t>
      </w:r>
      <w:r w:rsidRPr="004410BF">
        <w:rPr>
          <w:rFonts w:ascii="Times New Roman" w:hAnsi="Times New Roman"/>
          <w:sz w:val="22"/>
          <w:szCs w:val="22"/>
          <w:lang w:val="sr-Cyrl-RS"/>
        </w:rPr>
        <w:t>е</w:t>
      </w:r>
      <w:r w:rsidRPr="004410BF">
        <w:rPr>
          <w:rFonts w:ascii="Times New Roman" w:hAnsi="Times New Roman"/>
          <w:sz w:val="22"/>
          <w:szCs w:val="22"/>
        </w:rPr>
        <w:t xml:space="preserve"> су предмет ове јавне набавке дате су у поглављу </w:t>
      </w:r>
      <w:r>
        <w:rPr>
          <w:rFonts w:ascii="Times New Roman" w:hAnsi="Times New Roman"/>
          <w:sz w:val="22"/>
          <w:szCs w:val="22"/>
        </w:rPr>
        <w:t>3</w:t>
      </w:r>
      <w:r w:rsidRPr="004410BF">
        <w:rPr>
          <w:rFonts w:ascii="Times New Roman" w:hAnsi="Times New Roman"/>
          <w:sz w:val="22"/>
          <w:szCs w:val="22"/>
        </w:rPr>
        <w:t xml:space="preserve"> конкурсне документације. </w:t>
      </w:r>
    </w:p>
    <w:p w14:paraId="4B96BC91" w14:textId="77777777" w:rsidR="004410BF" w:rsidRPr="004410BF" w:rsidRDefault="004410BF" w:rsidP="004410BF">
      <w:pPr>
        <w:pStyle w:val="NoSpacing"/>
        <w:rPr>
          <w:rFonts w:ascii="Times New Roman" w:hAnsi="Times New Roman"/>
          <w:sz w:val="22"/>
          <w:szCs w:val="22"/>
        </w:rPr>
      </w:pPr>
    </w:p>
    <w:p w14:paraId="70CCEB27" w14:textId="77777777" w:rsidR="004410BF" w:rsidRPr="004410BF" w:rsidRDefault="004410BF" w:rsidP="004410BF">
      <w:pPr>
        <w:widowControl w:val="0"/>
        <w:autoSpaceDE w:val="0"/>
        <w:autoSpaceDN w:val="0"/>
        <w:adjustRightInd w:val="0"/>
        <w:ind w:left="305"/>
        <w:rPr>
          <w:rFonts w:ascii="Times New Roman" w:hAnsi="Times New Roman"/>
          <w:color w:val="000000"/>
          <w:sz w:val="22"/>
          <w:szCs w:val="22"/>
        </w:rPr>
      </w:pPr>
      <w:r>
        <w:rPr>
          <w:rFonts w:ascii="Times New Roman" w:hAnsi="Times New Roman"/>
          <w:color w:val="000000"/>
          <w:spacing w:val="2"/>
          <w:sz w:val="22"/>
          <w:szCs w:val="22"/>
        </w:rPr>
        <w:t>2</w:t>
      </w:r>
      <w:r w:rsidRPr="004410BF">
        <w:rPr>
          <w:rFonts w:ascii="Times New Roman" w:hAnsi="Times New Roman"/>
          <w:color w:val="000000"/>
          <w:spacing w:val="2"/>
          <w:sz w:val="22"/>
          <w:szCs w:val="22"/>
        </w:rPr>
        <w:t>.</w:t>
      </w:r>
      <w:r w:rsidRPr="004410BF">
        <w:rPr>
          <w:rFonts w:ascii="Times New Roman" w:hAnsi="Times New Roman"/>
          <w:color w:val="000000"/>
          <w:sz w:val="22"/>
          <w:szCs w:val="22"/>
        </w:rPr>
        <w:t xml:space="preserve">3    </w:t>
      </w:r>
      <w:r w:rsidRPr="004410BF">
        <w:rPr>
          <w:rFonts w:ascii="Times New Roman" w:hAnsi="Times New Roman"/>
          <w:color w:val="000000"/>
          <w:spacing w:val="25"/>
          <w:sz w:val="22"/>
          <w:szCs w:val="22"/>
        </w:rPr>
        <w:t xml:space="preserve"> </w:t>
      </w:r>
      <w:r w:rsidRPr="004410BF">
        <w:rPr>
          <w:rFonts w:ascii="Times New Roman" w:hAnsi="Times New Roman"/>
          <w:color w:val="000000"/>
          <w:spacing w:val="-1"/>
          <w:sz w:val="22"/>
          <w:szCs w:val="22"/>
        </w:rPr>
        <w:t>КВ</w:t>
      </w:r>
      <w:r w:rsidRPr="004410BF">
        <w:rPr>
          <w:rFonts w:ascii="Times New Roman" w:hAnsi="Times New Roman"/>
          <w:color w:val="000000"/>
          <w:spacing w:val="1"/>
          <w:sz w:val="22"/>
          <w:szCs w:val="22"/>
        </w:rPr>
        <w:t>А</w:t>
      </w:r>
      <w:r w:rsidRPr="004410BF">
        <w:rPr>
          <w:rFonts w:ascii="Times New Roman" w:hAnsi="Times New Roman"/>
          <w:color w:val="000000"/>
          <w:spacing w:val="-1"/>
          <w:sz w:val="22"/>
          <w:szCs w:val="22"/>
        </w:rPr>
        <w:t>ЛИ</w:t>
      </w:r>
      <w:r w:rsidRPr="004410BF">
        <w:rPr>
          <w:rFonts w:ascii="Times New Roman" w:hAnsi="Times New Roman"/>
          <w:color w:val="000000"/>
          <w:sz w:val="22"/>
          <w:szCs w:val="22"/>
        </w:rPr>
        <w:t>Т</w:t>
      </w:r>
      <w:r w:rsidRPr="004410BF">
        <w:rPr>
          <w:rFonts w:ascii="Times New Roman" w:hAnsi="Times New Roman"/>
          <w:color w:val="000000"/>
          <w:spacing w:val="-1"/>
          <w:sz w:val="22"/>
          <w:szCs w:val="22"/>
        </w:rPr>
        <w:t>Е</w:t>
      </w:r>
      <w:r w:rsidRPr="004410BF">
        <w:rPr>
          <w:rFonts w:ascii="Times New Roman" w:hAnsi="Times New Roman"/>
          <w:color w:val="000000"/>
          <w:sz w:val="22"/>
          <w:szCs w:val="22"/>
        </w:rPr>
        <w:t>Т:</w:t>
      </w:r>
    </w:p>
    <w:p w14:paraId="00662744" w14:textId="77777777" w:rsidR="004410BF" w:rsidRPr="004410BF" w:rsidRDefault="004410BF" w:rsidP="004410BF">
      <w:pPr>
        <w:widowControl w:val="0"/>
        <w:autoSpaceDE w:val="0"/>
        <w:autoSpaceDN w:val="0"/>
        <w:adjustRightInd w:val="0"/>
        <w:spacing w:before="9" w:line="110" w:lineRule="exact"/>
        <w:rPr>
          <w:rFonts w:ascii="Times New Roman" w:hAnsi="Times New Roman"/>
          <w:color w:val="000000"/>
          <w:sz w:val="22"/>
          <w:szCs w:val="22"/>
        </w:rPr>
      </w:pPr>
    </w:p>
    <w:p w14:paraId="69FD04FD" w14:textId="77777777" w:rsidR="004410BF" w:rsidRPr="004410BF" w:rsidRDefault="004410BF" w:rsidP="004410BF">
      <w:pPr>
        <w:widowControl w:val="0"/>
        <w:autoSpaceDE w:val="0"/>
        <w:autoSpaceDN w:val="0"/>
        <w:adjustRightInd w:val="0"/>
        <w:ind w:left="851"/>
        <w:rPr>
          <w:rFonts w:ascii="Times New Roman" w:hAnsi="Times New Roman"/>
          <w:color w:val="000000"/>
          <w:sz w:val="22"/>
          <w:szCs w:val="22"/>
          <w:lang w:val="sr-Cyrl-RS"/>
        </w:rPr>
      </w:pPr>
      <w:r w:rsidRPr="004410BF">
        <w:rPr>
          <w:rFonts w:ascii="Times New Roman" w:hAnsi="Times New Roman"/>
          <w:sz w:val="22"/>
          <w:szCs w:val="22"/>
        </w:rPr>
        <w:t>У складу са захтевима из спецификације.</w:t>
      </w:r>
    </w:p>
    <w:p w14:paraId="2AB53AF9" w14:textId="77777777" w:rsidR="004410BF" w:rsidRPr="004410BF" w:rsidRDefault="004410BF" w:rsidP="004410BF">
      <w:pPr>
        <w:widowControl w:val="0"/>
        <w:autoSpaceDE w:val="0"/>
        <w:autoSpaceDN w:val="0"/>
        <w:adjustRightInd w:val="0"/>
        <w:rPr>
          <w:rFonts w:ascii="Times New Roman" w:hAnsi="Times New Roman"/>
          <w:color w:val="000000"/>
          <w:sz w:val="22"/>
          <w:szCs w:val="22"/>
          <w:lang w:val="sr-Cyrl-RS"/>
        </w:rPr>
      </w:pPr>
    </w:p>
    <w:p w14:paraId="05A43B40" w14:textId="77777777" w:rsidR="004410BF" w:rsidRPr="004410BF" w:rsidRDefault="004410BF" w:rsidP="004410BF">
      <w:pPr>
        <w:widowControl w:val="0"/>
        <w:autoSpaceDE w:val="0"/>
        <w:autoSpaceDN w:val="0"/>
        <w:adjustRightInd w:val="0"/>
        <w:ind w:left="284"/>
        <w:rPr>
          <w:rFonts w:ascii="Times New Roman" w:hAnsi="Times New Roman"/>
          <w:color w:val="000000"/>
          <w:sz w:val="22"/>
          <w:szCs w:val="22"/>
        </w:rPr>
      </w:pPr>
      <w:r>
        <w:rPr>
          <w:rFonts w:ascii="Times New Roman" w:hAnsi="Times New Roman"/>
          <w:bCs/>
          <w:color w:val="000000"/>
          <w:sz w:val="22"/>
          <w:szCs w:val="22"/>
        </w:rPr>
        <w:t>2</w:t>
      </w:r>
      <w:r w:rsidRPr="004410BF">
        <w:rPr>
          <w:rFonts w:ascii="Times New Roman" w:hAnsi="Times New Roman"/>
          <w:bCs/>
          <w:color w:val="000000"/>
          <w:sz w:val="22"/>
          <w:szCs w:val="22"/>
          <w:lang w:val="sr-Cyrl-RS"/>
        </w:rPr>
        <w:t xml:space="preserve">.4    </w:t>
      </w:r>
      <w:r w:rsidRPr="004410BF">
        <w:rPr>
          <w:rFonts w:ascii="Times New Roman" w:hAnsi="Times New Roman"/>
          <w:bCs/>
          <w:color w:val="000000"/>
          <w:sz w:val="22"/>
          <w:szCs w:val="22"/>
        </w:rPr>
        <w:t xml:space="preserve"> </w:t>
      </w:r>
      <w:r w:rsidRPr="004410BF">
        <w:rPr>
          <w:rFonts w:ascii="Times New Roman" w:hAnsi="Times New Roman"/>
          <w:bCs/>
          <w:color w:val="000000"/>
          <w:sz w:val="22"/>
          <w:szCs w:val="22"/>
          <w:lang w:val="sr-Cyrl-RS"/>
        </w:rPr>
        <w:t>КОЛИЧИНА И ОПИС УСЛУГА</w:t>
      </w:r>
      <w:r w:rsidRPr="004410BF">
        <w:rPr>
          <w:rFonts w:ascii="Times New Roman" w:hAnsi="Times New Roman"/>
          <w:bCs/>
          <w:color w:val="000000"/>
          <w:sz w:val="22"/>
          <w:szCs w:val="22"/>
        </w:rPr>
        <w:t xml:space="preserve"> </w:t>
      </w:r>
    </w:p>
    <w:p w14:paraId="0881C318" w14:textId="77777777" w:rsidR="004410BF" w:rsidRPr="004410BF" w:rsidRDefault="004410BF" w:rsidP="004410BF">
      <w:pPr>
        <w:widowControl w:val="0"/>
        <w:autoSpaceDE w:val="0"/>
        <w:autoSpaceDN w:val="0"/>
        <w:adjustRightInd w:val="0"/>
        <w:ind w:left="851"/>
        <w:jc w:val="both"/>
        <w:rPr>
          <w:rFonts w:ascii="Times New Roman" w:hAnsi="Times New Roman"/>
          <w:color w:val="000000"/>
          <w:sz w:val="22"/>
          <w:szCs w:val="22"/>
          <w:lang w:val="sr-Cyrl-RS"/>
        </w:rPr>
      </w:pPr>
    </w:p>
    <w:p w14:paraId="75263613" w14:textId="77777777" w:rsidR="004410BF" w:rsidRPr="004410BF" w:rsidRDefault="004410BF" w:rsidP="004410BF">
      <w:pPr>
        <w:widowControl w:val="0"/>
        <w:autoSpaceDE w:val="0"/>
        <w:autoSpaceDN w:val="0"/>
        <w:adjustRightInd w:val="0"/>
        <w:ind w:left="851"/>
        <w:jc w:val="both"/>
        <w:rPr>
          <w:rFonts w:ascii="Times New Roman" w:hAnsi="Times New Roman"/>
          <w:color w:val="000000"/>
          <w:sz w:val="22"/>
          <w:szCs w:val="22"/>
          <w:lang w:val="sr-Cyrl-RS"/>
        </w:rPr>
      </w:pPr>
      <w:r w:rsidRPr="004410BF">
        <w:rPr>
          <w:rFonts w:ascii="Times New Roman" w:hAnsi="Times New Roman"/>
          <w:color w:val="000000"/>
          <w:sz w:val="22"/>
          <w:szCs w:val="22"/>
        </w:rPr>
        <w:t xml:space="preserve">Предметна набавка обухвата </w:t>
      </w:r>
      <w:r w:rsidRPr="004410BF">
        <w:rPr>
          <w:rFonts w:ascii="Times New Roman" w:hAnsi="Times New Roman"/>
          <w:color w:val="000000"/>
          <w:sz w:val="22"/>
          <w:szCs w:val="22"/>
          <w:lang w:val="sr-Cyrl-RS"/>
        </w:rPr>
        <w:t>извршење у</w:t>
      </w:r>
      <w:r w:rsidRPr="004410BF">
        <w:rPr>
          <w:rFonts w:ascii="Times New Roman" w:hAnsi="Times New Roman"/>
          <w:bCs/>
          <w:color w:val="000000"/>
          <w:sz w:val="22"/>
          <w:szCs w:val="22"/>
        </w:rPr>
        <w:t>слуг</w:t>
      </w:r>
      <w:r w:rsidRPr="004410BF">
        <w:rPr>
          <w:rFonts w:ascii="Times New Roman" w:hAnsi="Times New Roman"/>
          <w:bCs/>
          <w:color w:val="000000"/>
          <w:sz w:val="22"/>
          <w:szCs w:val="22"/>
          <w:lang w:val="sr-Cyrl-RS"/>
        </w:rPr>
        <w:t>а</w:t>
      </w:r>
      <w:r w:rsidRPr="004410BF">
        <w:rPr>
          <w:rFonts w:ascii="Times New Roman" w:hAnsi="Times New Roman"/>
          <w:bCs/>
          <w:color w:val="000000"/>
          <w:sz w:val="22"/>
          <w:szCs w:val="22"/>
        </w:rPr>
        <w:t xml:space="preserve"> </w:t>
      </w:r>
      <w:r w:rsidRPr="004410BF">
        <w:rPr>
          <w:rFonts w:ascii="Times New Roman" w:hAnsi="Times New Roman"/>
          <w:bCs/>
          <w:color w:val="000000"/>
          <w:sz w:val="22"/>
          <w:szCs w:val="22"/>
          <w:lang w:val="sr-Latn-CS"/>
        </w:rPr>
        <w:t>осигурања</w:t>
      </w:r>
      <w:r w:rsidRPr="004410BF">
        <w:rPr>
          <w:rFonts w:ascii="Times New Roman" w:hAnsi="Times New Roman"/>
          <w:bCs/>
          <w:color w:val="000000"/>
          <w:sz w:val="22"/>
          <w:szCs w:val="22"/>
          <w:lang w:val="sr-Cyrl-RS"/>
        </w:rPr>
        <w:t xml:space="preserve"> по партијама </w:t>
      </w:r>
      <w:r w:rsidRPr="004410BF">
        <w:rPr>
          <w:rFonts w:ascii="Times New Roman" w:hAnsi="Times New Roman"/>
          <w:color w:val="000000"/>
          <w:sz w:val="22"/>
          <w:szCs w:val="22"/>
        </w:rPr>
        <w:t>датих у спецификацији</w:t>
      </w:r>
      <w:r w:rsidRPr="004410BF">
        <w:rPr>
          <w:rFonts w:ascii="Times New Roman" w:hAnsi="Times New Roman"/>
          <w:color w:val="000000"/>
          <w:sz w:val="22"/>
          <w:szCs w:val="22"/>
          <w:lang w:val="sr-Cyrl-RS"/>
        </w:rPr>
        <w:t xml:space="preserve"> услуга</w:t>
      </w:r>
      <w:r w:rsidRPr="004410BF">
        <w:rPr>
          <w:rFonts w:ascii="Times New Roman" w:hAnsi="Times New Roman"/>
          <w:color w:val="000000"/>
          <w:sz w:val="22"/>
          <w:szCs w:val="22"/>
        </w:rPr>
        <w:t>.</w:t>
      </w:r>
    </w:p>
    <w:p w14:paraId="55F5663F" w14:textId="77777777" w:rsidR="004410BF" w:rsidRPr="004410BF" w:rsidRDefault="004410BF" w:rsidP="004410BF">
      <w:pPr>
        <w:widowControl w:val="0"/>
        <w:autoSpaceDE w:val="0"/>
        <w:autoSpaceDN w:val="0"/>
        <w:adjustRightInd w:val="0"/>
        <w:ind w:left="851"/>
        <w:jc w:val="both"/>
        <w:rPr>
          <w:rFonts w:ascii="Times New Roman" w:hAnsi="Times New Roman"/>
          <w:color w:val="000000"/>
          <w:sz w:val="22"/>
          <w:szCs w:val="22"/>
          <w:lang w:val="sr-Cyrl-RS"/>
        </w:rPr>
      </w:pPr>
    </w:p>
    <w:p w14:paraId="426055BB" w14:textId="77777777" w:rsidR="004410BF" w:rsidRPr="004410BF" w:rsidRDefault="004410BF" w:rsidP="004410BF">
      <w:pPr>
        <w:widowControl w:val="0"/>
        <w:autoSpaceDE w:val="0"/>
        <w:autoSpaceDN w:val="0"/>
        <w:adjustRightInd w:val="0"/>
        <w:ind w:left="284"/>
        <w:jc w:val="both"/>
        <w:rPr>
          <w:rFonts w:ascii="Times New Roman" w:hAnsi="Times New Roman"/>
          <w:bCs/>
          <w:color w:val="000000"/>
          <w:sz w:val="22"/>
          <w:szCs w:val="22"/>
          <w:lang w:val="sr-Cyrl-RS"/>
        </w:rPr>
      </w:pPr>
      <w:r>
        <w:rPr>
          <w:rFonts w:ascii="Times New Roman" w:hAnsi="Times New Roman"/>
          <w:bCs/>
          <w:color w:val="000000"/>
          <w:sz w:val="22"/>
          <w:szCs w:val="22"/>
        </w:rPr>
        <w:t>2</w:t>
      </w:r>
      <w:r w:rsidRPr="004410BF">
        <w:rPr>
          <w:rFonts w:ascii="Times New Roman" w:hAnsi="Times New Roman"/>
          <w:bCs/>
          <w:color w:val="000000"/>
          <w:sz w:val="22"/>
          <w:szCs w:val="22"/>
          <w:lang w:val="sr-Cyrl-RS"/>
        </w:rPr>
        <w:t>.5     РОК И НАЧИН ИЗВРШЕЊА УСЛУГА</w:t>
      </w:r>
      <w:r w:rsidRPr="004410BF">
        <w:rPr>
          <w:rFonts w:ascii="Times New Roman" w:hAnsi="Times New Roman"/>
          <w:bCs/>
          <w:color w:val="000000"/>
          <w:sz w:val="22"/>
          <w:szCs w:val="22"/>
        </w:rPr>
        <w:t xml:space="preserve"> </w:t>
      </w:r>
    </w:p>
    <w:p w14:paraId="04C5AE6B" w14:textId="77777777" w:rsidR="004410BF" w:rsidRPr="004410BF" w:rsidRDefault="004410BF" w:rsidP="004410BF">
      <w:pPr>
        <w:widowControl w:val="0"/>
        <w:autoSpaceDE w:val="0"/>
        <w:autoSpaceDN w:val="0"/>
        <w:adjustRightInd w:val="0"/>
        <w:ind w:left="284"/>
        <w:jc w:val="both"/>
        <w:rPr>
          <w:rFonts w:ascii="Times New Roman" w:hAnsi="Times New Roman"/>
          <w:color w:val="000000"/>
          <w:sz w:val="22"/>
          <w:szCs w:val="22"/>
          <w:lang w:val="sr-Cyrl-RS"/>
        </w:rPr>
      </w:pPr>
    </w:p>
    <w:p w14:paraId="2EC0FD4A" w14:textId="77777777" w:rsidR="004410BF" w:rsidRPr="004410BF" w:rsidRDefault="004410BF" w:rsidP="004410BF">
      <w:pPr>
        <w:pStyle w:val="NoSpacing"/>
        <w:ind w:left="851"/>
        <w:jc w:val="both"/>
        <w:rPr>
          <w:rFonts w:ascii="Times New Roman" w:hAnsi="Times New Roman"/>
          <w:sz w:val="22"/>
          <w:szCs w:val="22"/>
          <w:lang w:val="sr-Cyrl-CS"/>
        </w:rPr>
      </w:pPr>
      <w:r w:rsidRPr="004410BF">
        <w:rPr>
          <w:rFonts w:ascii="Times New Roman" w:hAnsi="Times New Roman"/>
          <w:sz w:val="22"/>
          <w:szCs w:val="22"/>
        </w:rPr>
        <w:t>У</w:t>
      </w:r>
      <w:r w:rsidRPr="004410BF">
        <w:rPr>
          <w:rFonts w:ascii="Times New Roman" w:hAnsi="Times New Roman"/>
          <w:sz w:val="22"/>
          <w:szCs w:val="22"/>
          <w:lang w:val="sr-Cyrl-CS"/>
        </w:rPr>
        <w:t>говор за сваку од партија ће производити правно дејство даном потписивања одговарајућих Полиса осигурања, од стране наручиоца осигурања и понуђача, на обрасцу који утврђује понуђач и који ће чинити саставни део потписаног Уговора.</w:t>
      </w:r>
    </w:p>
    <w:p w14:paraId="3CC1BF1F" w14:textId="77777777" w:rsidR="004410BF" w:rsidRPr="004410BF" w:rsidRDefault="004410BF" w:rsidP="004410BF">
      <w:pPr>
        <w:pStyle w:val="NoSpacing"/>
        <w:ind w:left="851"/>
        <w:jc w:val="both"/>
        <w:rPr>
          <w:rFonts w:ascii="Times New Roman" w:hAnsi="Times New Roman"/>
          <w:sz w:val="22"/>
          <w:szCs w:val="22"/>
          <w:lang w:val="sr-Cyrl-CS"/>
        </w:rPr>
      </w:pPr>
      <w:r w:rsidRPr="004410BF">
        <w:rPr>
          <w:rFonts w:ascii="Times New Roman" w:hAnsi="Times New Roman"/>
          <w:sz w:val="22"/>
          <w:szCs w:val="22"/>
          <w:lang w:val="sr-Cyrl-CS"/>
        </w:rPr>
        <w:t xml:space="preserve">            </w:t>
      </w:r>
    </w:p>
    <w:p w14:paraId="6FCDEDC9" w14:textId="77777777" w:rsidR="004410BF" w:rsidRPr="004410BF" w:rsidRDefault="004410BF" w:rsidP="004410BF">
      <w:pPr>
        <w:pStyle w:val="NoSpacing"/>
        <w:ind w:left="851"/>
        <w:jc w:val="both"/>
        <w:rPr>
          <w:rFonts w:ascii="Times New Roman" w:hAnsi="Times New Roman"/>
          <w:sz w:val="22"/>
          <w:szCs w:val="22"/>
        </w:rPr>
      </w:pPr>
      <w:r w:rsidRPr="004410BF">
        <w:rPr>
          <w:rFonts w:ascii="Times New Roman" w:hAnsi="Times New Roman"/>
          <w:sz w:val="22"/>
          <w:szCs w:val="22"/>
          <w:lang w:val="en-GB"/>
        </w:rPr>
        <w:t>Понуђач ће услуге вршити до укупно уговорене вредности уговора за сваку партију посебно, према</w:t>
      </w:r>
      <w:r w:rsidRPr="004410BF">
        <w:rPr>
          <w:rFonts w:ascii="Times New Roman" w:hAnsi="Times New Roman"/>
          <w:sz w:val="22"/>
          <w:szCs w:val="22"/>
          <w:lang w:val="sr-Cyrl-RS"/>
        </w:rPr>
        <w:t xml:space="preserve"> </w:t>
      </w:r>
      <w:r w:rsidRPr="004410BF">
        <w:rPr>
          <w:rFonts w:ascii="Times New Roman" w:hAnsi="Times New Roman"/>
          <w:sz w:val="22"/>
          <w:szCs w:val="22"/>
        </w:rPr>
        <w:t>ценама датим у обрасцу понуде</w:t>
      </w:r>
      <w:r w:rsidRPr="004410BF">
        <w:rPr>
          <w:rFonts w:ascii="Times New Roman" w:hAnsi="Times New Roman"/>
          <w:sz w:val="22"/>
          <w:szCs w:val="22"/>
          <w:lang w:val="sr-Cyrl-RS"/>
        </w:rPr>
        <w:t>, а за период од</w:t>
      </w:r>
      <w:r w:rsidRPr="004410BF">
        <w:rPr>
          <w:rFonts w:ascii="Times New Roman" w:hAnsi="Times New Roman"/>
          <w:sz w:val="22"/>
          <w:szCs w:val="22"/>
        </w:rPr>
        <w:t xml:space="preserve"> најдуже једне године</w:t>
      </w:r>
      <w:r w:rsidRPr="004410BF">
        <w:rPr>
          <w:rFonts w:ascii="Times New Roman" w:hAnsi="Times New Roman"/>
          <w:sz w:val="22"/>
          <w:szCs w:val="22"/>
          <w:lang w:val="sr-Cyrl-RS"/>
        </w:rPr>
        <w:t xml:space="preserve"> дана од дана који у уговору за сваку од партија буде предвиђен као дан од када полисе почињу да важе</w:t>
      </w:r>
      <w:r w:rsidRPr="004410BF">
        <w:rPr>
          <w:rFonts w:ascii="Times New Roman" w:hAnsi="Times New Roman"/>
          <w:sz w:val="22"/>
          <w:szCs w:val="22"/>
        </w:rPr>
        <w:t xml:space="preserve">. </w:t>
      </w:r>
    </w:p>
    <w:p w14:paraId="4A283CF1" w14:textId="77777777" w:rsidR="004410BF" w:rsidRPr="004410BF" w:rsidRDefault="004410BF" w:rsidP="004410BF">
      <w:pPr>
        <w:widowControl w:val="0"/>
        <w:autoSpaceDE w:val="0"/>
        <w:autoSpaceDN w:val="0"/>
        <w:adjustRightInd w:val="0"/>
        <w:ind w:left="851"/>
        <w:jc w:val="both"/>
        <w:rPr>
          <w:rFonts w:ascii="Times New Roman" w:hAnsi="Times New Roman"/>
          <w:color w:val="000000"/>
          <w:sz w:val="22"/>
          <w:szCs w:val="22"/>
          <w:lang w:val="sr-Cyrl-RS"/>
        </w:rPr>
      </w:pPr>
    </w:p>
    <w:p w14:paraId="04B6CC63" w14:textId="77777777" w:rsidR="00C76B45" w:rsidRDefault="00C76B45" w:rsidP="00C76B45">
      <w:pPr>
        <w:widowControl w:val="0"/>
        <w:autoSpaceDE w:val="0"/>
        <w:autoSpaceDN w:val="0"/>
        <w:adjustRightInd w:val="0"/>
        <w:ind w:left="284" w:firstLine="436"/>
        <w:jc w:val="both"/>
        <w:rPr>
          <w:rFonts w:ascii="Times New Roman" w:hAnsi="Times New Roman"/>
          <w:bCs/>
          <w:color w:val="000000"/>
          <w:lang w:val="ru-RU"/>
        </w:rPr>
      </w:pPr>
    </w:p>
    <w:p w14:paraId="73CB957A" w14:textId="77777777" w:rsidR="00C76B45" w:rsidRDefault="00C76B45" w:rsidP="00C76B45">
      <w:pPr>
        <w:widowControl w:val="0"/>
        <w:autoSpaceDE w:val="0"/>
        <w:autoSpaceDN w:val="0"/>
        <w:adjustRightInd w:val="0"/>
        <w:rPr>
          <w:rFonts w:ascii="Times New Roman" w:hAnsi="Times New Roman"/>
          <w:bCs/>
          <w:color w:val="000000"/>
          <w:lang w:val="sr-Cyrl-RS"/>
        </w:rPr>
      </w:pPr>
    </w:p>
    <w:p w14:paraId="64326D44" w14:textId="77777777" w:rsidR="009744C8" w:rsidRDefault="009744C8">
      <w:pPr>
        <w:spacing w:line="200" w:lineRule="exact"/>
        <w:rPr>
          <w:rFonts w:ascii="Times New Roman" w:eastAsia="Times New Roman" w:hAnsi="Times New Roman"/>
        </w:rPr>
      </w:pPr>
    </w:p>
    <w:p w14:paraId="7D96C4F5" w14:textId="77777777" w:rsidR="009744C8" w:rsidRDefault="009744C8">
      <w:pPr>
        <w:spacing w:line="200" w:lineRule="exact"/>
        <w:rPr>
          <w:rFonts w:ascii="Times New Roman" w:eastAsia="Times New Roman" w:hAnsi="Times New Roman"/>
        </w:rPr>
      </w:pPr>
    </w:p>
    <w:p w14:paraId="1C0EE37E" w14:textId="77777777" w:rsidR="009744C8" w:rsidRDefault="009744C8">
      <w:pPr>
        <w:spacing w:line="200" w:lineRule="exact"/>
        <w:rPr>
          <w:rFonts w:ascii="Times New Roman" w:eastAsia="Times New Roman" w:hAnsi="Times New Roman"/>
        </w:rPr>
      </w:pPr>
    </w:p>
    <w:p w14:paraId="023A0F40" w14:textId="77777777" w:rsidR="009744C8" w:rsidRDefault="009744C8">
      <w:pPr>
        <w:spacing w:line="200" w:lineRule="exact"/>
        <w:rPr>
          <w:rFonts w:ascii="Times New Roman" w:eastAsia="Times New Roman" w:hAnsi="Times New Roman"/>
        </w:rPr>
      </w:pPr>
    </w:p>
    <w:p w14:paraId="0867BFC1" w14:textId="77777777" w:rsidR="009744C8" w:rsidRDefault="009744C8">
      <w:pPr>
        <w:spacing w:line="200" w:lineRule="exact"/>
        <w:rPr>
          <w:rFonts w:ascii="Times New Roman" w:eastAsia="Times New Roman" w:hAnsi="Times New Roman"/>
          <w:lang w:val="sr-Cyrl-RS"/>
        </w:rPr>
      </w:pPr>
    </w:p>
    <w:p w14:paraId="0F33F6C2" w14:textId="77777777" w:rsidR="00C76B45" w:rsidRDefault="00C76B45">
      <w:pPr>
        <w:spacing w:line="200" w:lineRule="exact"/>
        <w:rPr>
          <w:rFonts w:ascii="Times New Roman" w:eastAsia="Times New Roman" w:hAnsi="Times New Roman"/>
          <w:lang w:val="sr-Cyrl-RS"/>
        </w:rPr>
      </w:pPr>
    </w:p>
    <w:p w14:paraId="578E17F4" w14:textId="77777777" w:rsidR="00C76B45" w:rsidRDefault="00C76B45">
      <w:pPr>
        <w:spacing w:line="200" w:lineRule="exact"/>
        <w:rPr>
          <w:rFonts w:ascii="Times New Roman" w:eastAsia="Times New Roman" w:hAnsi="Times New Roman"/>
          <w:lang w:val="sr-Cyrl-RS"/>
        </w:rPr>
      </w:pPr>
    </w:p>
    <w:p w14:paraId="0139D209" w14:textId="77777777" w:rsidR="00C76B45" w:rsidRDefault="00C76B45">
      <w:pPr>
        <w:spacing w:line="200" w:lineRule="exact"/>
        <w:rPr>
          <w:rFonts w:ascii="Times New Roman" w:eastAsia="Times New Roman" w:hAnsi="Times New Roman"/>
          <w:lang w:val="sr-Cyrl-RS"/>
        </w:rPr>
      </w:pPr>
    </w:p>
    <w:p w14:paraId="223B4BBC" w14:textId="77777777" w:rsidR="00C76B45" w:rsidRDefault="00C76B45">
      <w:pPr>
        <w:spacing w:line="200" w:lineRule="exact"/>
        <w:rPr>
          <w:rFonts w:ascii="Times New Roman" w:eastAsia="Times New Roman" w:hAnsi="Times New Roman"/>
          <w:lang w:val="sr-Cyrl-RS"/>
        </w:rPr>
      </w:pPr>
    </w:p>
    <w:p w14:paraId="57D52212" w14:textId="77777777" w:rsidR="00C76B45" w:rsidRDefault="00C76B45">
      <w:pPr>
        <w:spacing w:line="200" w:lineRule="exact"/>
        <w:rPr>
          <w:rFonts w:ascii="Times New Roman" w:eastAsia="Times New Roman" w:hAnsi="Times New Roman"/>
          <w:lang w:val="sr-Cyrl-RS"/>
        </w:rPr>
      </w:pPr>
    </w:p>
    <w:p w14:paraId="2688E96A" w14:textId="77777777" w:rsidR="00C76B45" w:rsidRDefault="00C76B45">
      <w:pPr>
        <w:spacing w:line="200" w:lineRule="exact"/>
        <w:rPr>
          <w:rFonts w:ascii="Times New Roman" w:eastAsia="Times New Roman" w:hAnsi="Times New Roman"/>
          <w:lang w:val="sr-Cyrl-RS"/>
        </w:rPr>
      </w:pPr>
    </w:p>
    <w:p w14:paraId="6D6F53A2" w14:textId="77777777" w:rsidR="00C76B45" w:rsidRDefault="00C76B45">
      <w:pPr>
        <w:spacing w:line="200" w:lineRule="exact"/>
        <w:rPr>
          <w:rFonts w:ascii="Times New Roman" w:eastAsia="Times New Roman" w:hAnsi="Times New Roman"/>
          <w:lang w:val="sr-Cyrl-RS"/>
        </w:rPr>
      </w:pPr>
    </w:p>
    <w:p w14:paraId="62E85CAB" w14:textId="77777777" w:rsidR="00C76B45" w:rsidRDefault="00C76B45">
      <w:pPr>
        <w:spacing w:line="200" w:lineRule="exact"/>
        <w:rPr>
          <w:rFonts w:ascii="Times New Roman" w:eastAsia="Times New Roman" w:hAnsi="Times New Roman"/>
          <w:lang w:val="sr-Cyrl-RS"/>
        </w:rPr>
      </w:pPr>
    </w:p>
    <w:p w14:paraId="0737FED7" w14:textId="77777777" w:rsidR="00C76B45" w:rsidRDefault="00C76B45">
      <w:pPr>
        <w:spacing w:line="200" w:lineRule="exact"/>
        <w:rPr>
          <w:rFonts w:ascii="Times New Roman" w:eastAsia="Times New Roman" w:hAnsi="Times New Roman"/>
          <w:lang w:val="sr-Cyrl-RS"/>
        </w:rPr>
      </w:pPr>
    </w:p>
    <w:p w14:paraId="0A38351B" w14:textId="77777777" w:rsidR="00C76B45" w:rsidRDefault="00C76B45">
      <w:pPr>
        <w:spacing w:line="200" w:lineRule="exact"/>
        <w:rPr>
          <w:rFonts w:ascii="Times New Roman" w:eastAsia="Times New Roman" w:hAnsi="Times New Roman"/>
          <w:lang w:val="sr-Cyrl-RS"/>
        </w:rPr>
      </w:pPr>
    </w:p>
    <w:p w14:paraId="295A0CB9" w14:textId="77777777" w:rsidR="00C76B45" w:rsidRDefault="00C76B45">
      <w:pPr>
        <w:spacing w:line="200" w:lineRule="exact"/>
        <w:rPr>
          <w:rFonts w:ascii="Times New Roman" w:eastAsia="Times New Roman" w:hAnsi="Times New Roman"/>
          <w:lang w:val="sr-Cyrl-RS"/>
        </w:rPr>
      </w:pPr>
    </w:p>
    <w:p w14:paraId="7EA6ECB8" w14:textId="77777777" w:rsidR="00C76B45" w:rsidRDefault="00C76B45">
      <w:pPr>
        <w:spacing w:line="200" w:lineRule="exact"/>
        <w:rPr>
          <w:rFonts w:ascii="Times New Roman" w:eastAsia="Times New Roman" w:hAnsi="Times New Roman"/>
          <w:lang w:val="sr-Cyrl-RS"/>
        </w:rPr>
      </w:pPr>
    </w:p>
    <w:p w14:paraId="64D4550A" w14:textId="77777777" w:rsidR="00C76B45" w:rsidRDefault="00C76B45">
      <w:pPr>
        <w:spacing w:line="200" w:lineRule="exact"/>
        <w:rPr>
          <w:rFonts w:ascii="Times New Roman" w:eastAsia="Times New Roman" w:hAnsi="Times New Roman"/>
          <w:lang w:val="sr-Cyrl-RS"/>
        </w:rPr>
      </w:pPr>
    </w:p>
    <w:p w14:paraId="40CF46C3" w14:textId="77777777" w:rsidR="00C76B45" w:rsidRDefault="00C76B45">
      <w:pPr>
        <w:spacing w:line="200" w:lineRule="exact"/>
        <w:rPr>
          <w:rFonts w:ascii="Times New Roman" w:eastAsia="Times New Roman" w:hAnsi="Times New Roman"/>
          <w:lang w:val="sr-Cyrl-RS"/>
        </w:rPr>
      </w:pPr>
    </w:p>
    <w:p w14:paraId="6ADA706B" w14:textId="77777777" w:rsidR="00C76B45" w:rsidRDefault="00C76B45">
      <w:pPr>
        <w:spacing w:line="200" w:lineRule="exact"/>
        <w:rPr>
          <w:rFonts w:ascii="Times New Roman" w:eastAsia="Times New Roman" w:hAnsi="Times New Roman"/>
          <w:lang w:val="sr-Cyrl-RS"/>
        </w:rPr>
      </w:pPr>
    </w:p>
    <w:p w14:paraId="5917A0F2" w14:textId="77777777" w:rsidR="009744C8" w:rsidRDefault="009744C8" w:rsidP="004E1B48">
      <w:pPr>
        <w:numPr>
          <w:ilvl w:val="1"/>
          <w:numId w:val="4"/>
        </w:numPr>
        <w:tabs>
          <w:tab w:val="left" w:pos="2681"/>
        </w:tabs>
        <w:spacing w:line="0" w:lineRule="atLeast"/>
        <w:ind w:left="2681" w:hanging="425"/>
        <w:jc w:val="both"/>
        <w:rPr>
          <w:rFonts w:ascii="Times New Roman" w:eastAsia="Times New Roman" w:hAnsi="Times New Roman"/>
          <w:b/>
          <w:sz w:val="22"/>
        </w:rPr>
      </w:pPr>
      <w:bookmarkStart w:id="3" w:name="page5"/>
      <w:bookmarkEnd w:id="3"/>
      <w:r>
        <w:rPr>
          <w:rFonts w:ascii="Times New Roman" w:eastAsia="Times New Roman" w:hAnsi="Times New Roman"/>
          <w:b/>
          <w:sz w:val="24"/>
        </w:rPr>
        <w:t>ТЕХНИЧКАСПЕЦИФИКАЦИЈА</w:t>
      </w:r>
      <w:r w:rsidR="00915E39">
        <w:rPr>
          <w:rFonts w:ascii="Times New Roman" w:eastAsia="Times New Roman" w:hAnsi="Times New Roman"/>
          <w:b/>
          <w:sz w:val="24"/>
          <w:lang w:val="sr-Cyrl-RS"/>
        </w:rPr>
        <w:t xml:space="preserve"> УСЛУГА</w:t>
      </w:r>
    </w:p>
    <w:p w14:paraId="7A86494A" w14:textId="77777777" w:rsidR="00915E39" w:rsidRPr="005C162A" w:rsidRDefault="00915E39" w:rsidP="00915E39">
      <w:pPr>
        <w:tabs>
          <w:tab w:val="left" w:pos="1440"/>
        </w:tabs>
        <w:spacing w:line="260" w:lineRule="atLeast"/>
        <w:ind w:left="720"/>
        <w:jc w:val="center"/>
        <w:rPr>
          <w:rFonts w:ascii="Times New Roman" w:eastAsia="Times New Roman" w:hAnsi="Times New Roman"/>
          <w:b/>
          <w:sz w:val="22"/>
        </w:rPr>
      </w:pPr>
      <w:r w:rsidRPr="00915E39">
        <w:rPr>
          <w:rFonts w:ascii="Times New Roman" w:eastAsia="Times New Roman" w:hAnsi="Times New Roman"/>
          <w:b/>
          <w:bCs/>
          <w:sz w:val="22"/>
          <w:lang w:val="sr-Latn-CS"/>
        </w:rPr>
        <w:t>Набавка услуга осигурања, по партијама</w:t>
      </w:r>
      <w:r w:rsidRPr="00915E39">
        <w:rPr>
          <w:rFonts w:ascii="Times New Roman" w:eastAsia="Times New Roman" w:hAnsi="Times New Roman"/>
          <w:b/>
          <w:bCs/>
          <w:sz w:val="22"/>
          <w:lang w:val="sr-Cyrl-RS"/>
        </w:rPr>
        <w:t>,</w:t>
      </w:r>
      <w:r w:rsidRPr="00915E39">
        <w:rPr>
          <w:rFonts w:ascii="Times New Roman" w:eastAsia="Times New Roman" w:hAnsi="Times New Roman"/>
          <w:b/>
          <w:sz w:val="22"/>
        </w:rPr>
        <w:t xml:space="preserve"> ЈНМВ-</w:t>
      </w:r>
      <w:r w:rsidR="00650317">
        <w:rPr>
          <w:rFonts w:ascii="Times New Roman" w:eastAsia="Times New Roman" w:hAnsi="Times New Roman"/>
          <w:b/>
          <w:sz w:val="22"/>
          <w:lang w:val="sr-Cyrl-RS"/>
        </w:rPr>
        <w:t>51</w:t>
      </w:r>
      <w:r w:rsidRPr="00915E39">
        <w:rPr>
          <w:rFonts w:ascii="Times New Roman" w:eastAsia="Times New Roman" w:hAnsi="Times New Roman"/>
          <w:b/>
          <w:sz w:val="22"/>
        </w:rPr>
        <w:t>/20</w:t>
      </w:r>
      <w:r w:rsidR="00190E03">
        <w:rPr>
          <w:rFonts w:ascii="Times New Roman" w:eastAsia="Times New Roman" w:hAnsi="Times New Roman"/>
          <w:b/>
          <w:sz w:val="22"/>
          <w:lang w:val="sr-Cyrl-RS"/>
        </w:rPr>
        <w:t>20</w:t>
      </w:r>
    </w:p>
    <w:p w14:paraId="0CB692DF" w14:textId="77777777" w:rsidR="00915E39" w:rsidRDefault="00915E39" w:rsidP="00915E39">
      <w:pPr>
        <w:tabs>
          <w:tab w:val="left" w:pos="1440"/>
        </w:tabs>
        <w:spacing w:line="260" w:lineRule="atLeast"/>
        <w:ind w:left="720"/>
        <w:jc w:val="center"/>
        <w:rPr>
          <w:rFonts w:ascii="Times New Roman" w:eastAsia="Times New Roman" w:hAnsi="Times New Roman"/>
          <w:b/>
          <w:sz w:val="22"/>
          <w:lang w:val="sr-Cyrl-RS"/>
        </w:rPr>
      </w:pPr>
    </w:p>
    <w:p w14:paraId="532D3992" w14:textId="77777777" w:rsidR="00EB4719" w:rsidRDefault="00EB4719" w:rsidP="00EB4719">
      <w:pPr>
        <w:widowControl w:val="0"/>
        <w:autoSpaceDE w:val="0"/>
        <w:autoSpaceDN w:val="0"/>
        <w:adjustRightInd w:val="0"/>
        <w:ind w:left="305"/>
        <w:jc w:val="center"/>
        <w:rPr>
          <w:rFonts w:ascii="Times New Roman" w:hAnsi="Times New Roman"/>
          <w:b/>
          <w:color w:val="000000"/>
        </w:rPr>
      </w:pPr>
    </w:p>
    <w:p w14:paraId="09067799" w14:textId="77777777" w:rsidR="00EB4719" w:rsidRPr="00EC7242" w:rsidRDefault="00EB4719" w:rsidP="00EB4719">
      <w:pPr>
        <w:tabs>
          <w:tab w:val="left" w:pos="1440"/>
        </w:tabs>
        <w:spacing w:line="260" w:lineRule="atLeast"/>
        <w:ind w:left="720"/>
        <w:jc w:val="center"/>
        <w:rPr>
          <w:rFonts w:ascii="Times New Roman" w:eastAsia="TimesNewRomanPS-BoldMT" w:hAnsi="Times New Roman"/>
          <w:b/>
          <w:bCs/>
          <w:noProof/>
        </w:rPr>
      </w:pPr>
      <w:r w:rsidRPr="00EC7242">
        <w:rPr>
          <w:rFonts w:ascii="Times New Roman" w:eastAsia="TimesNewRomanPS-BoldMT" w:hAnsi="Times New Roman"/>
          <w:b/>
          <w:bCs/>
          <w:noProof/>
        </w:rPr>
        <w:t>1) УСЛУГЕ ОСИГУРАЊА ИМОВИНЕ</w:t>
      </w:r>
    </w:p>
    <w:p w14:paraId="5826EF17" w14:textId="77777777" w:rsidR="00EB4719" w:rsidRPr="00EC7242" w:rsidRDefault="00EB4719" w:rsidP="00EB4719">
      <w:pPr>
        <w:tabs>
          <w:tab w:val="left" w:pos="1440"/>
        </w:tabs>
        <w:spacing w:line="260" w:lineRule="atLeast"/>
        <w:ind w:left="720"/>
        <w:jc w:val="center"/>
        <w:rPr>
          <w:rFonts w:ascii="Times New Roman" w:hAnsi="Times New Roman"/>
          <w:b/>
          <w:spacing w:val="-8"/>
        </w:rPr>
      </w:pPr>
    </w:p>
    <w:p w14:paraId="68AF1C45" w14:textId="77777777" w:rsidR="00EB4719" w:rsidRPr="00EC7242" w:rsidRDefault="00EB4719" w:rsidP="00EB4719">
      <w:pPr>
        <w:suppressAutoHyphens/>
        <w:spacing w:after="120"/>
        <w:rPr>
          <w:rFonts w:ascii="Times New Roman" w:hAnsi="Times New Roman"/>
          <w:lang w:val="sr-Latn-CS" w:eastAsia="ar-SA"/>
        </w:rPr>
      </w:pPr>
      <w:r w:rsidRPr="00EC7242">
        <w:rPr>
          <w:rFonts w:ascii="Times New Roman" w:hAnsi="Times New Roman"/>
          <w:b/>
          <w:lang w:val="sr-Latn-CS" w:eastAsia="ar-SA"/>
        </w:rPr>
        <w:t xml:space="preserve">        </w:t>
      </w:r>
      <w:r w:rsidRPr="00EC7242">
        <w:rPr>
          <w:rFonts w:ascii="Times New Roman" w:hAnsi="Times New Roman"/>
          <w:lang w:val="it-IT" w:eastAsia="ar-SA"/>
        </w:rPr>
        <w:t xml:space="preserve">   </w:t>
      </w:r>
      <w:r w:rsidRPr="00EC7242">
        <w:rPr>
          <w:rFonts w:ascii="Times New Roman" w:hAnsi="Times New Roman"/>
          <w:lang w:val="sr-Latn-CS" w:eastAsia="ar-SA"/>
        </w:rPr>
        <w:t>Предмет осигурања:</w:t>
      </w:r>
      <w:r w:rsidRPr="00EC7242">
        <w:rPr>
          <w:rFonts w:ascii="Times New Roman" w:hAnsi="Times New Roman"/>
          <w:b/>
          <w:lang w:val="sr-Cyrl-CS" w:eastAsia="ar-SA"/>
        </w:rPr>
        <w:t xml:space="preserve"> </w:t>
      </w:r>
    </w:p>
    <w:p w14:paraId="20DC77E2" w14:textId="77777777" w:rsidR="00EB4719" w:rsidRPr="00EC7242" w:rsidRDefault="00EB4719" w:rsidP="00EB4719">
      <w:pPr>
        <w:numPr>
          <w:ilvl w:val="0"/>
          <w:numId w:val="39"/>
        </w:numPr>
        <w:tabs>
          <w:tab w:val="left" w:pos="1440"/>
        </w:tabs>
        <w:suppressAutoHyphens/>
        <w:jc w:val="both"/>
        <w:rPr>
          <w:rFonts w:ascii="Times New Roman" w:hAnsi="Times New Roman"/>
          <w:i/>
          <w:u w:val="single"/>
          <w:lang w:eastAsia="ar-SA"/>
        </w:rPr>
      </w:pPr>
      <w:r w:rsidRPr="00EC7242">
        <w:rPr>
          <w:rFonts w:ascii="Times New Roman" w:hAnsi="Times New Roman"/>
          <w:i/>
          <w:u w:val="single"/>
          <w:lang w:val="sr-Latn-CS" w:eastAsia="ar-SA"/>
        </w:rPr>
        <w:t>Осигурање грађевинских објеката</w:t>
      </w:r>
      <w:r w:rsidRPr="00EC7242">
        <w:rPr>
          <w:rFonts w:ascii="Times New Roman" w:hAnsi="Times New Roman"/>
          <w:i/>
          <w:u w:val="single"/>
          <w:lang w:eastAsia="ar-SA"/>
        </w:rPr>
        <w:t xml:space="preserve"> и опреме</w:t>
      </w:r>
      <w:r w:rsidRPr="00EC7242">
        <w:rPr>
          <w:rFonts w:ascii="Times New Roman" w:hAnsi="Times New Roman"/>
          <w:i/>
          <w:u w:val="single"/>
          <w:lang w:val="sr-Latn-CS" w:eastAsia="ar-SA"/>
        </w:rPr>
        <w:t xml:space="preserve"> од пожара </w:t>
      </w:r>
      <w:r w:rsidRPr="00EC7242">
        <w:rPr>
          <w:rFonts w:ascii="Times New Roman" w:hAnsi="Times New Roman"/>
          <w:i/>
          <w:u w:val="single"/>
          <w:lang w:eastAsia="ar-SA"/>
        </w:rPr>
        <w:t xml:space="preserve">и неких других опасности на суму осигурања коју представља садашња </w:t>
      </w:r>
      <w:r w:rsidRPr="00EC7242">
        <w:rPr>
          <w:rFonts w:ascii="Times New Roman" w:hAnsi="Times New Roman"/>
          <w:i/>
          <w:u w:val="single"/>
          <w:lang w:val="sr-Cyrl-CS"/>
        </w:rPr>
        <w:t>књиговодс</w:t>
      </w:r>
      <w:r>
        <w:rPr>
          <w:rFonts w:ascii="Times New Roman" w:hAnsi="Times New Roman"/>
          <w:i/>
          <w:u w:val="single"/>
          <w:lang w:val="sr-Cyrl-CS"/>
        </w:rPr>
        <w:t>твена вредност на дан 31.12.201</w:t>
      </w:r>
      <w:r w:rsidR="00190E03">
        <w:rPr>
          <w:rFonts w:ascii="Times New Roman" w:hAnsi="Times New Roman"/>
          <w:i/>
          <w:u w:val="single"/>
          <w:lang w:val="sr-Cyrl-CS"/>
        </w:rPr>
        <w:t>9</w:t>
      </w:r>
      <w:r w:rsidRPr="00EC7242">
        <w:rPr>
          <w:rFonts w:ascii="Times New Roman" w:hAnsi="Times New Roman"/>
          <w:i/>
          <w:u w:val="single"/>
          <w:lang w:val="sr-Cyrl-CS"/>
        </w:rPr>
        <w:t xml:space="preserve">. </w:t>
      </w:r>
      <w:r w:rsidRPr="00EC7242">
        <w:rPr>
          <w:rFonts w:ascii="Times New Roman" w:hAnsi="Times New Roman"/>
          <w:i/>
          <w:u w:val="single"/>
          <w:lang w:eastAsia="ar-SA"/>
        </w:rPr>
        <w:t>са</w:t>
      </w:r>
      <w:r w:rsidRPr="00EC7242">
        <w:rPr>
          <w:rFonts w:ascii="Times New Roman" w:hAnsi="Times New Roman"/>
          <w:i/>
          <w:u w:val="single"/>
          <w:lang w:val="sr-Latn-CS" w:eastAsia="ar-SA"/>
        </w:rPr>
        <w:t xml:space="preserve">  укључ</w:t>
      </w:r>
      <w:r w:rsidRPr="00EC7242">
        <w:rPr>
          <w:rFonts w:ascii="Times New Roman" w:hAnsi="Times New Roman"/>
          <w:i/>
          <w:u w:val="single"/>
          <w:lang w:eastAsia="ar-SA"/>
        </w:rPr>
        <w:t>еним допунским</w:t>
      </w:r>
      <w:r w:rsidRPr="00EC7242">
        <w:rPr>
          <w:rFonts w:ascii="Times New Roman" w:hAnsi="Times New Roman"/>
          <w:i/>
          <w:u w:val="single"/>
          <w:lang w:val="sr-Latn-CS" w:eastAsia="ar-SA"/>
        </w:rPr>
        <w:t xml:space="preserve"> ризик</w:t>
      </w:r>
      <w:r w:rsidRPr="00EC7242">
        <w:rPr>
          <w:rFonts w:ascii="Times New Roman" w:hAnsi="Times New Roman"/>
          <w:i/>
          <w:u w:val="single"/>
          <w:lang w:eastAsia="ar-SA"/>
        </w:rPr>
        <w:t>ом</w:t>
      </w:r>
      <w:r w:rsidRPr="00EC7242">
        <w:rPr>
          <w:rFonts w:ascii="Times New Roman" w:hAnsi="Times New Roman"/>
          <w:i/>
          <w:u w:val="single"/>
          <w:lang w:val="sr-Latn-CS" w:eastAsia="ar-SA"/>
        </w:rPr>
        <w:t xml:space="preserve"> земљотреса и излив</w:t>
      </w:r>
      <w:r w:rsidRPr="00EC7242">
        <w:rPr>
          <w:rFonts w:ascii="Times New Roman" w:hAnsi="Times New Roman"/>
          <w:i/>
          <w:u w:val="single"/>
          <w:lang w:eastAsia="ar-SA"/>
        </w:rPr>
        <w:t>ом</w:t>
      </w:r>
      <w:r w:rsidRPr="00EC7242">
        <w:rPr>
          <w:rFonts w:ascii="Times New Roman" w:hAnsi="Times New Roman"/>
          <w:i/>
          <w:u w:val="single"/>
          <w:lang w:val="sr-Latn-CS" w:eastAsia="ar-SA"/>
        </w:rPr>
        <w:t xml:space="preserve"> воде из инсталација </w:t>
      </w:r>
      <w:r w:rsidRPr="00EC7242">
        <w:rPr>
          <w:rFonts w:ascii="Times New Roman" w:hAnsi="Times New Roman"/>
          <w:i/>
          <w:u w:val="single"/>
          <w:lang w:eastAsia="ar-SA"/>
        </w:rPr>
        <w:t>на пуну вредност:</w:t>
      </w:r>
    </w:p>
    <w:p w14:paraId="44EFD365" w14:textId="77777777" w:rsidR="00EB4719" w:rsidRPr="00EC7242" w:rsidRDefault="00EB4719" w:rsidP="00EB4719">
      <w:pPr>
        <w:suppressAutoHyphens/>
        <w:ind w:left="960"/>
        <w:rPr>
          <w:rFonts w:ascii="Times New Roman" w:hAnsi="Times New Roman"/>
          <w:lang w:eastAsia="ar-SA"/>
        </w:rPr>
      </w:pPr>
    </w:p>
    <w:p w14:paraId="3F8DAFAB" w14:textId="77777777" w:rsidR="00EB4719" w:rsidRPr="00EC7242" w:rsidRDefault="00EB4719" w:rsidP="00EB4719">
      <w:pPr>
        <w:suppressAutoHyphens/>
        <w:ind w:left="960"/>
        <w:rPr>
          <w:rFonts w:ascii="Times New Roman" w:hAnsi="Times New Roman"/>
          <w:b/>
          <w:u w:val="single"/>
          <w:lang w:eastAsia="ar-SA"/>
        </w:rPr>
      </w:pPr>
      <w:r w:rsidRPr="00EC7242">
        <w:rPr>
          <w:rFonts w:ascii="Times New Roman" w:hAnsi="Times New Roman"/>
          <w:b/>
          <w:u w:val="single"/>
          <w:lang w:eastAsia="ar-SA"/>
        </w:rPr>
        <w:t>Грађевински објекти:</w:t>
      </w:r>
    </w:p>
    <w:p w14:paraId="39991521" w14:textId="77777777" w:rsidR="00EB4719" w:rsidRPr="00EC7242" w:rsidRDefault="00EB4719" w:rsidP="00EB4719">
      <w:pPr>
        <w:suppressAutoHyphens/>
        <w:ind w:left="960"/>
        <w:rPr>
          <w:rFonts w:ascii="Times New Roman" w:hAnsi="Times New Roman"/>
          <w:lang w:eastAsia="ar-SA"/>
        </w:rPr>
      </w:pPr>
    </w:p>
    <w:p w14:paraId="40CC5CF1" w14:textId="77777777" w:rsidR="00EB4719" w:rsidRPr="00C604ED" w:rsidRDefault="00EB4719" w:rsidP="00EB4719">
      <w:pPr>
        <w:numPr>
          <w:ilvl w:val="0"/>
          <w:numId w:val="38"/>
        </w:numPr>
        <w:tabs>
          <w:tab w:val="left" w:pos="1440"/>
        </w:tabs>
        <w:suppressAutoHyphens/>
        <w:jc w:val="both"/>
        <w:rPr>
          <w:rFonts w:ascii="Times New Roman" w:hAnsi="Times New Roman"/>
          <w:lang w:eastAsia="ar-SA"/>
        </w:rPr>
      </w:pPr>
      <w:r w:rsidRPr="00C604ED">
        <w:rPr>
          <w:rFonts w:ascii="Times New Roman" w:hAnsi="Times New Roman"/>
          <w:lang w:val="sr-Latn-CS" w:eastAsia="ar-SA"/>
        </w:rPr>
        <w:t xml:space="preserve">Управна зграда  – вредност  </w:t>
      </w:r>
      <w:r w:rsidR="00730A5B">
        <w:rPr>
          <w:rFonts w:ascii="Times New Roman" w:hAnsi="Times New Roman"/>
          <w:lang w:val="sr-Cyrl-RS" w:eastAsia="ar-SA"/>
        </w:rPr>
        <w:t>102</w:t>
      </w:r>
      <w:r w:rsidR="00730A5B" w:rsidRPr="00C604ED">
        <w:rPr>
          <w:rFonts w:ascii="Times New Roman" w:hAnsi="Times New Roman"/>
          <w:lang w:val="sr-Latn-CS" w:eastAsia="ar-SA"/>
        </w:rPr>
        <w:t>.</w:t>
      </w:r>
      <w:r w:rsidR="00730A5B">
        <w:rPr>
          <w:rFonts w:ascii="Times New Roman" w:hAnsi="Times New Roman"/>
          <w:lang w:val="sr-Cyrl-RS" w:eastAsia="ar-SA"/>
        </w:rPr>
        <w:t>197</w:t>
      </w:r>
      <w:r w:rsidR="00730A5B" w:rsidRPr="00C604ED">
        <w:rPr>
          <w:rFonts w:ascii="Times New Roman" w:hAnsi="Times New Roman"/>
          <w:lang w:val="sr-Latn-CS" w:eastAsia="ar-SA"/>
        </w:rPr>
        <w:t>.</w:t>
      </w:r>
      <w:r w:rsidR="00730A5B">
        <w:rPr>
          <w:rFonts w:ascii="Times New Roman" w:hAnsi="Times New Roman"/>
          <w:lang w:val="sr-Cyrl-RS" w:eastAsia="ar-SA"/>
        </w:rPr>
        <w:t>797</w:t>
      </w:r>
      <w:r w:rsidR="00730A5B" w:rsidRPr="00C604ED">
        <w:rPr>
          <w:rFonts w:ascii="Times New Roman" w:hAnsi="Times New Roman"/>
          <w:lang w:val="sr-Latn-CS" w:eastAsia="ar-SA"/>
        </w:rPr>
        <w:t>,</w:t>
      </w:r>
      <w:r w:rsidR="00730A5B">
        <w:rPr>
          <w:rFonts w:ascii="Times New Roman" w:hAnsi="Times New Roman"/>
          <w:lang w:val="sr-Cyrl-RS" w:eastAsia="ar-SA"/>
        </w:rPr>
        <w:t>56</w:t>
      </w:r>
      <w:r w:rsidR="00730A5B" w:rsidRPr="00C604ED">
        <w:rPr>
          <w:rFonts w:ascii="Times New Roman" w:hAnsi="Times New Roman"/>
          <w:lang w:eastAsia="ar-SA"/>
        </w:rPr>
        <w:t xml:space="preserve"> </w:t>
      </w:r>
      <w:r w:rsidRPr="00C604ED">
        <w:rPr>
          <w:rFonts w:ascii="Times New Roman" w:hAnsi="Times New Roman"/>
          <w:lang w:val="sr-Latn-CS" w:eastAsia="ar-SA"/>
        </w:rPr>
        <w:t>динара</w:t>
      </w:r>
    </w:p>
    <w:p w14:paraId="7B166E1A" w14:textId="77777777" w:rsidR="00EB4719" w:rsidRPr="00C604ED" w:rsidRDefault="00EB4719" w:rsidP="00EB4719">
      <w:pPr>
        <w:numPr>
          <w:ilvl w:val="0"/>
          <w:numId w:val="38"/>
        </w:numPr>
        <w:tabs>
          <w:tab w:val="left" w:pos="1440"/>
        </w:tabs>
        <w:suppressAutoHyphens/>
        <w:jc w:val="both"/>
        <w:rPr>
          <w:rFonts w:ascii="Times New Roman" w:hAnsi="Times New Roman"/>
          <w:lang w:eastAsia="ar-SA"/>
        </w:rPr>
      </w:pPr>
      <w:r w:rsidRPr="00C604ED">
        <w:rPr>
          <w:rFonts w:ascii="Times New Roman" w:hAnsi="Times New Roman"/>
          <w:lang w:val="sr-Latn-CS" w:eastAsia="ar-SA"/>
        </w:rPr>
        <w:t xml:space="preserve">Месне канцеларије – вредност  </w:t>
      </w:r>
      <w:r w:rsidR="00190E03">
        <w:rPr>
          <w:rFonts w:ascii="Times New Roman" w:hAnsi="Times New Roman"/>
          <w:lang w:val="sr-Cyrl-RS" w:eastAsia="ar-SA"/>
        </w:rPr>
        <w:t>6</w:t>
      </w:r>
      <w:r w:rsidRPr="00FC7282">
        <w:rPr>
          <w:rFonts w:ascii="Times New Roman" w:hAnsi="Times New Roman"/>
          <w:lang w:val="sr-Latn-CS" w:eastAsia="ar-SA"/>
        </w:rPr>
        <w:t>.</w:t>
      </w:r>
      <w:r w:rsidR="00190E03">
        <w:rPr>
          <w:rFonts w:ascii="Times New Roman" w:hAnsi="Times New Roman"/>
          <w:lang w:val="sr-Cyrl-RS" w:eastAsia="ar-SA"/>
        </w:rPr>
        <w:t>280</w:t>
      </w:r>
      <w:r w:rsidRPr="00FC7282">
        <w:rPr>
          <w:rFonts w:ascii="Times New Roman" w:hAnsi="Times New Roman"/>
          <w:lang w:val="sr-Latn-CS" w:eastAsia="ar-SA"/>
        </w:rPr>
        <w:t>.</w:t>
      </w:r>
      <w:r w:rsidR="00190E03">
        <w:rPr>
          <w:rFonts w:ascii="Times New Roman" w:hAnsi="Times New Roman"/>
          <w:lang w:val="sr-Cyrl-RS" w:eastAsia="ar-SA"/>
        </w:rPr>
        <w:t>802</w:t>
      </w:r>
      <w:r w:rsidRPr="00FC7282">
        <w:rPr>
          <w:rFonts w:ascii="Times New Roman" w:hAnsi="Times New Roman"/>
          <w:lang w:val="sr-Latn-CS" w:eastAsia="ar-SA"/>
        </w:rPr>
        <w:t>,</w:t>
      </w:r>
      <w:r w:rsidR="00190E03">
        <w:rPr>
          <w:rFonts w:ascii="Times New Roman" w:hAnsi="Times New Roman"/>
          <w:lang w:val="sr-Cyrl-RS" w:eastAsia="ar-SA"/>
        </w:rPr>
        <w:t>36</w:t>
      </w:r>
      <w:r w:rsidRPr="00C604ED">
        <w:rPr>
          <w:rFonts w:ascii="Times New Roman" w:hAnsi="Times New Roman"/>
          <w:lang w:eastAsia="ar-SA"/>
        </w:rPr>
        <w:t xml:space="preserve"> </w:t>
      </w:r>
      <w:r w:rsidRPr="00C604ED">
        <w:rPr>
          <w:rFonts w:ascii="Times New Roman" w:hAnsi="Times New Roman"/>
          <w:lang w:val="sr-Latn-CS" w:eastAsia="ar-SA"/>
        </w:rPr>
        <w:t>динара</w:t>
      </w:r>
    </w:p>
    <w:p w14:paraId="268AD282" w14:textId="77777777" w:rsidR="00EB4719" w:rsidRPr="00C604ED" w:rsidRDefault="00EB4719" w:rsidP="00EB4719">
      <w:pPr>
        <w:numPr>
          <w:ilvl w:val="0"/>
          <w:numId w:val="38"/>
        </w:numPr>
        <w:tabs>
          <w:tab w:val="left" w:pos="1440"/>
        </w:tabs>
        <w:suppressAutoHyphens/>
        <w:jc w:val="both"/>
        <w:rPr>
          <w:rFonts w:ascii="Times New Roman" w:hAnsi="Times New Roman"/>
          <w:lang w:eastAsia="ar-SA"/>
        </w:rPr>
      </w:pPr>
      <w:r w:rsidRPr="00C604ED">
        <w:rPr>
          <w:rFonts w:ascii="Times New Roman" w:hAnsi="Times New Roman"/>
          <w:lang w:val="sr-Latn-CS" w:eastAsia="ar-SA"/>
        </w:rPr>
        <w:t xml:space="preserve">Пословни простор – локали – вредност </w:t>
      </w:r>
      <w:r w:rsidR="00190E03">
        <w:rPr>
          <w:rFonts w:ascii="Times New Roman" w:hAnsi="Times New Roman"/>
          <w:lang w:val="sr-Cyrl-RS" w:eastAsia="ar-SA"/>
        </w:rPr>
        <w:t>17</w:t>
      </w:r>
      <w:r w:rsidRPr="00827AD5">
        <w:rPr>
          <w:rFonts w:ascii="Times New Roman" w:hAnsi="Times New Roman"/>
          <w:lang w:val="sr-Latn-CS" w:eastAsia="ar-SA"/>
        </w:rPr>
        <w:t>.</w:t>
      </w:r>
      <w:r w:rsidR="00190E03">
        <w:rPr>
          <w:rFonts w:ascii="Times New Roman" w:hAnsi="Times New Roman"/>
          <w:lang w:val="sr-Cyrl-RS" w:eastAsia="ar-SA"/>
        </w:rPr>
        <w:t>034</w:t>
      </w:r>
      <w:r w:rsidRPr="00827AD5">
        <w:rPr>
          <w:rFonts w:ascii="Times New Roman" w:hAnsi="Times New Roman"/>
          <w:lang w:val="sr-Latn-CS" w:eastAsia="ar-SA"/>
        </w:rPr>
        <w:t>.</w:t>
      </w:r>
      <w:r w:rsidR="00190E03">
        <w:rPr>
          <w:rFonts w:ascii="Times New Roman" w:hAnsi="Times New Roman"/>
          <w:lang w:val="sr-Cyrl-RS" w:eastAsia="ar-SA"/>
        </w:rPr>
        <w:t>972</w:t>
      </w:r>
      <w:r w:rsidRPr="00827AD5">
        <w:rPr>
          <w:rFonts w:ascii="Times New Roman" w:hAnsi="Times New Roman"/>
          <w:lang w:val="sr-Latn-CS" w:eastAsia="ar-SA"/>
        </w:rPr>
        <w:t>,</w:t>
      </w:r>
      <w:r w:rsidR="00190E03">
        <w:rPr>
          <w:rFonts w:ascii="Times New Roman" w:hAnsi="Times New Roman"/>
          <w:lang w:val="sr-Cyrl-RS" w:eastAsia="ar-SA"/>
        </w:rPr>
        <w:t>89</w:t>
      </w:r>
      <w:r w:rsidRPr="00C604ED">
        <w:rPr>
          <w:rFonts w:ascii="Times New Roman" w:hAnsi="Times New Roman"/>
          <w:lang w:eastAsia="ar-SA"/>
        </w:rPr>
        <w:t xml:space="preserve"> </w:t>
      </w:r>
      <w:r w:rsidRPr="00C604ED">
        <w:rPr>
          <w:rFonts w:ascii="Times New Roman" w:hAnsi="Times New Roman"/>
          <w:lang w:val="sr-Latn-CS" w:eastAsia="ar-SA"/>
        </w:rPr>
        <w:t>динара</w:t>
      </w:r>
    </w:p>
    <w:p w14:paraId="36BA90D5" w14:textId="77777777" w:rsidR="00EB4719" w:rsidRPr="00C604ED" w:rsidRDefault="00EB4719" w:rsidP="00EB4719">
      <w:pPr>
        <w:numPr>
          <w:ilvl w:val="0"/>
          <w:numId w:val="38"/>
        </w:numPr>
        <w:tabs>
          <w:tab w:val="left" w:pos="1440"/>
        </w:tabs>
        <w:suppressAutoHyphens/>
        <w:jc w:val="both"/>
        <w:rPr>
          <w:rFonts w:ascii="Times New Roman" w:hAnsi="Times New Roman"/>
          <w:lang w:eastAsia="ar-SA"/>
        </w:rPr>
      </w:pPr>
      <w:r w:rsidRPr="00C604ED">
        <w:rPr>
          <w:rFonts w:ascii="Times New Roman" w:hAnsi="Times New Roman"/>
          <w:lang w:val="sr-Latn-CS" w:eastAsia="ar-SA"/>
        </w:rPr>
        <w:t xml:space="preserve">Станови – вредност </w:t>
      </w:r>
      <w:r w:rsidRPr="00827AD5">
        <w:rPr>
          <w:rFonts w:ascii="Times New Roman" w:hAnsi="Times New Roman"/>
          <w:lang w:eastAsia="ar-SA"/>
        </w:rPr>
        <w:t>4</w:t>
      </w:r>
      <w:r w:rsidRPr="00827AD5">
        <w:rPr>
          <w:rFonts w:ascii="Times New Roman" w:hAnsi="Times New Roman"/>
          <w:lang w:val="sr-Latn-CS" w:eastAsia="ar-SA"/>
        </w:rPr>
        <w:t>.</w:t>
      </w:r>
      <w:r w:rsidR="00190E03">
        <w:rPr>
          <w:rFonts w:ascii="Times New Roman" w:hAnsi="Times New Roman"/>
          <w:lang w:val="sr-Cyrl-RS" w:eastAsia="ar-SA"/>
        </w:rPr>
        <w:t>651</w:t>
      </w:r>
      <w:r w:rsidRPr="00827AD5">
        <w:rPr>
          <w:rFonts w:ascii="Times New Roman" w:hAnsi="Times New Roman"/>
          <w:lang w:val="sr-Latn-CS" w:eastAsia="ar-SA"/>
        </w:rPr>
        <w:t>.</w:t>
      </w:r>
      <w:r w:rsidR="00190E03">
        <w:rPr>
          <w:rFonts w:ascii="Times New Roman" w:hAnsi="Times New Roman"/>
          <w:lang w:val="sr-Cyrl-RS" w:eastAsia="ar-SA"/>
        </w:rPr>
        <w:t>186</w:t>
      </w:r>
      <w:r w:rsidRPr="00827AD5">
        <w:rPr>
          <w:rFonts w:ascii="Times New Roman" w:hAnsi="Times New Roman"/>
          <w:lang w:val="sr-Latn-CS" w:eastAsia="ar-SA"/>
        </w:rPr>
        <w:t>,</w:t>
      </w:r>
      <w:r w:rsidR="00190E03">
        <w:rPr>
          <w:rFonts w:ascii="Times New Roman" w:hAnsi="Times New Roman"/>
          <w:lang w:val="sr-Cyrl-RS" w:eastAsia="ar-SA"/>
        </w:rPr>
        <w:t>64</w:t>
      </w:r>
      <w:r w:rsidRPr="00C604ED">
        <w:rPr>
          <w:rFonts w:ascii="Times New Roman" w:hAnsi="Times New Roman"/>
          <w:lang w:eastAsia="ar-SA"/>
        </w:rPr>
        <w:t xml:space="preserve"> </w:t>
      </w:r>
      <w:r w:rsidRPr="00C604ED">
        <w:rPr>
          <w:rFonts w:ascii="Times New Roman" w:hAnsi="Times New Roman"/>
          <w:lang w:val="sr-Latn-CS" w:eastAsia="ar-SA"/>
        </w:rPr>
        <w:t xml:space="preserve">динара  </w:t>
      </w:r>
    </w:p>
    <w:p w14:paraId="2E52F96C" w14:textId="77777777" w:rsidR="00EB4719" w:rsidRPr="007B482F" w:rsidRDefault="00EB4719" w:rsidP="00EB4719">
      <w:pPr>
        <w:numPr>
          <w:ilvl w:val="0"/>
          <w:numId w:val="38"/>
        </w:numPr>
        <w:suppressAutoHyphens/>
        <w:rPr>
          <w:rFonts w:ascii="Times New Roman" w:hAnsi="Times New Roman"/>
          <w:lang w:eastAsia="ar-SA"/>
        </w:rPr>
      </w:pPr>
      <w:r>
        <w:rPr>
          <w:rFonts w:ascii="Times New Roman" w:hAnsi="Times New Roman"/>
          <w:lang w:val="sr-Cyrl-RS" w:eastAsia="ar-SA"/>
        </w:rPr>
        <w:t xml:space="preserve">              </w:t>
      </w:r>
      <w:r>
        <w:rPr>
          <w:rFonts w:ascii="Times New Roman" w:hAnsi="Times New Roman"/>
          <w:lang w:eastAsia="ar-SA"/>
        </w:rPr>
        <w:t>Стамбени простор у Жучу, Мерћезу, Селови и Лукову</w:t>
      </w:r>
      <w:r w:rsidRPr="0006084F">
        <w:rPr>
          <w:rFonts w:ascii="Times New Roman" w:hAnsi="Times New Roman"/>
          <w:lang w:val="sr-Latn-CS" w:eastAsia="ar-SA"/>
        </w:rPr>
        <w:t xml:space="preserve"> – вредност </w:t>
      </w:r>
      <w:r w:rsidR="00190E03">
        <w:rPr>
          <w:rFonts w:ascii="Times New Roman" w:hAnsi="Times New Roman"/>
          <w:lang w:val="sr-Cyrl-RS" w:eastAsia="ar-SA"/>
        </w:rPr>
        <w:t>37</w:t>
      </w:r>
      <w:r w:rsidRPr="0006084F">
        <w:rPr>
          <w:rFonts w:ascii="Times New Roman" w:hAnsi="Times New Roman"/>
          <w:lang w:val="sr-Latn-CS" w:eastAsia="ar-SA"/>
        </w:rPr>
        <w:t>.</w:t>
      </w:r>
      <w:r w:rsidR="00190E03">
        <w:rPr>
          <w:rFonts w:ascii="Times New Roman" w:hAnsi="Times New Roman"/>
          <w:lang w:val="sr-Cyrl-RS" w:eastAsia="ar-SA"/>
        </w:rPr>
        <w:t>782</w:t>
      </w:r>
      <w:r w:rsidRPr="0006084F">
        <w:rPr>
          <w:rFonts w:ascii="Times New Roman" w:hAnsi="Times New Roman"/>
          <w:lang w:val="sr-Latn-CS" w:eastAsia="ar-SA"/>
        </w:rPr>
        <w:t>.</w:t>
      </w:r>
      <w:r w:rsidR="00190E03">
        <w:rPr>
          <w:rFonts w:ascii="Times New Roman" w:hAnsi="Times New Roman"/>
          <w:lang w:val="sr-Cyrl-RS" w:eastAsia="ar-SA"/>
        </w:rPr>
        <w:t>970</w:t>
      </w:r>
      <w:r w:rsidRPr="0006084F">
        <w:rPr>
          <w:rFonts w:ascii="Times New Roman" w:hAnsi="Times New Roman"/>
          <w:lang w:val="sr-Latn-CS" w:eastAsia="ar-SA"/>
        </w:rPr>
        <w:t>,</w:t>
      </w:r>
      <w:r w:rsidR="00190E03">
        <w:rPr>
          <w:rFonts w:ascii="Times New Roman" w:hAnsi="Times New Roman"/>
          <w:lang w:val="sr-Cyrl-RS" w:eastAsia="ar-SA"/>
        </w:rPr>
        <w:t>24</w:t>
      </w:r>
      <w:r w:rsidRPr="0006084F">
        <w:rPr>
          <w:rFonts w:ascii="Times New Roman" w:hAnsi="Times New Roman"/>
          <w:lang w:eastAsia="ar-SA"/>
        </w:rPr>
        <w:t xml:space="preserve"> </w:t>
      </w:r>
      <w:r w:rsidRPr="0006084F">
        <w:rPr>
          <w:rFonts w:ascii="Times New Roman" w:hAnsi="Times New Roman"/>
          <w:lang w:val="sr-Latn-CS" w:eastAsia="ar-SA"/>
        </w:rPr>
        <w:t>динара</w:t>
      </w:r>
    </w:p>
    <w:p w14:paraId="403766FF" w14:textId="77777777" w:rsidR="00EB4719" w:rsidRDefault="00EB4719" w:rsidP="00EB4719">
      <w:pPr>
        <w:suppressAutoHyphens/>
        <w:ind w:left="945"/>
        <w:rPr>
          <w:rFonts w:ascii="Times New Roman" w:hAnsi="Times New Roman"/>
          <w:lang w:eastAsia="ar-SA"/>
        </w:rPr>
      </w:pPr>
    </w:p>
    <w:p w14:paraId="28771869" w14:textId="77777777" w:rsidR="00AE5712" w:rsidRPr="00C604ED" w:rsidRDefault="00AE5712" w:rsidP="00EB4719">
      <w:pPr>
        <w:suppressAutoHyphens/>
        <w:ind w:left="945"/>
        <w:rPr>
          <w:rFonts w:ascii="Times New Roman" w:hAnsi="Times New Roman"/>
          <w:lang w:eastAsia="ar-SA"/>
        </w:rPr>
      </w:pPr>
    </w:p>
    <w:p w14:paraId="7BF02A77" w14:textId="77777777" w:rsidR="00EB4719" w:rsidRPr="00343F51" w:rsidRDefault="00EB4719" w:rsidP="00EB4719">
      <w:pPr>
        <w:suppressAutoHyphens/>
        <w:ind w:left="378" w:firstLine="567"/>
        <w:rPr>
          <w:rFonts w:ascii="Times New Roman" w:hAnsi="Times New Roman"/>
          <w:b/>
          <w:u w:val="single"/>
          <w:lang w:val="sr-Latn-RS" w:eastAsia="ar-SA"/>
        </w:rPr>
      </w:pPr>
      <w:r w:rsidRPr="00C604ED">
        <w:rPr>
          <w:rFonts w:ascii="Times New Roman" w:hAnsi="Times New Roman"/>
          <w:b/>
          <w:u w:val="single"/>
          <w:lang w:eastAsia="ar-SA"/>
        </w:rPr>
        <w:t>Опрема:</w:t>
      </w:r>
    </w:p>
    <w:p w14:paraId="479A0B85" w14:textId="77777777" w:rsidR="00EB4719" w:rsidRPr="00C604ED" w:rsidRDefault="00EB4719" w:rsidP="00EB4719">
      <w:pPr>
        <w:suppressAutoHyphens/>
        <w:ind w:left="378" w:firstLine="567"/>
        <w:rPr>
          <w:rFonts w:ascii="Times New Roman" w:hAnsi="Times New Roman"/>
          <w:b/>
          <w:u w:val="single"/>
          <w:lang w:eastAsia="ar-SA"/>
        </w:rPr>
      </w:pPr>
    </w:p>
    <w:p w14:paraId="7BB8C38E" w14:textId="77777777" w:rsidR="00EB4719" w:rsidRPr="00C604ED" w:rsidRDefault="00EB4719" w:rsidP="00EB4719">
      <w:pPr>
        <w:suppressAutoHyphens/>
        <w:ind w:firstLine="567"/>
        <w:rPr>
          <w:rFonts w:ascii="Times New Roman" w:hAnsi="Times New Roman"/>
          <w:lang w:eastAsia="ar-SA"/>
        </w:rPr>
      </w:pPr>
      <w:r w:rsidRPr="00C604ED">
        <w:rPr>
          <w:rFonts w:ascii="Times New Roman" w:hAnsi="Times New Roman"/>
          <w:lang w:eastAsia="ar-SA"/>
        </w:rPr>
        <w:t xml:space="preserve">- </w:t>
      </w:r>
      <w:r w:rsidRPr="00C604ED">
        <w:rPr>
          <w:rFonts w:ascii="Times New Roman" w:hAnsi="Times New Roman"/>
          <w:lang w:val="sr-Latn-CS" w:eastAsia="ar-SA"/>
        </w:rPr>
        <w:t xml:space="preserve">канцеларијска опрема –  вредност  </w:t>
      </w:r>
      <w:r w:rsidRPr="00C604ED">
        <w:rPr>
          <w:rFonts w:ascii="Times New Roman" w:hAnsi="Times New Roman"/>
          <w:lang w:eastAsia="ar-SA"/>
        </w:rPr>
        <w:t>1.</w:t>
      </w:r>
      <w:r w:rsidR="00190E03">
        <w:rPr>
          <w:rFonts w:ascii="Times New Roman" w:hAnsi="Times New Roman"/>
          <w:lang w:val="sr-Cyrl-RS" w:eastAsia="ar-SA"/>
        </w:rPr>
        <w:t>081</w:t>
      </w:r>
      <w:r w:rsidRPr="00C604ED">
        <w:rPr>
          <w:rFonts w:ascii="Times New Roman" w:hAnsi="Times New Roman"/>
          <w:lang w:val="sr-Latn-CS" w:eastAsia="ar-SA"/>
        </w:rPr>
        <w:t>.</w:t>
      </w:r>
      <w:r w:rsidR="00190E03">
        <w:rPr>
          <w:rFonts w:ascii="Times New Roman" w:hAnsi="Times New Roman"/>
          <w:lang w:val="sr-Cyrl-RS" w:eastAsia="ar-SA"/>
        </w:rPr>
        <w:t>977</w:t>
      </w:r>
      <w:r w:rsidRPr="00C604ED">
        <w:rPr>
          <w:rFonts w:ascii="Times New Roman" w:hAnsi="Times New Roman"/>
          <w:lang w:val="sr-Latn-CS" w:eastAsia="ar-SA"/>
        </w:rPr>
        <w:t>,</w:t>
      </w:r>
      <w:r w:rsidR="00190E03">
        <w:rPr>
          <w:rFonts w:ascii="Times New Roman" w:hAnsi="Times New Roman"/>
          <w:lang w:val="sr-Cyrl-RS" w:eastAsia="ar-SA"/>
        </w:rPr>
        <w:t>81</w:t>
      </w:r>
      <w:r w:rsidRPr="00C604ED">
        <w:rPr>
          <w:rFonts w:ascii="Times New Roman" w:hAnsi="Times New Roman"/>
          <w:lang w:eastAsia="ar-SA"/>
        </w:rPr>
        <w:t xml:space="preserve"> </w:t>
      </w:r>
      <w:r w:rsidRPr="00C604ED">
        <w:rPr>
          <w:rFonts w:ascii="Times New Roman" w:hAnsi="Times New Roman"/>
          <w:lang w:val="sr-Latn-CS" w:eastAsia="ar-SA"/>
        </w:rPr>
        <w:t>динара</w:t>
      </w:r>
    </w:p>
    <w:p w14:paraId="7A332168" w14:textId="77777777" w:rsidR="00EB4719" w:rsidRPr="00C604ED" w:rsidRDefault="00EB4719" w:rsidP="00EB4719">
      <w:pPr>
        <w:suppressAutoHyphens/>
        <w:ind w:firstLine="567"/>
        <w:rPr>
          <w:rFonts w:ascii="Times New Roman" w:hAnsi="Times New Roman"/>
          <w:lang w:eastAsia="ar-SA"/>
        </w:rPr>
      </w:pPr>
      <w:r w:rsidRPr="00C604ED">
        <w:rPr>
          <w:rFonts w:ascii="Times New Roman" w:hAnsi="Times New Roman"/>
          <w:lang w:eastAsia="ar-SA"/>
        </w:rPr>
        <w:t xml:space="preserve">- </w:t>
      </w:r>
      <w:r w:rsidRPr="00C604ED">
        <w:rPr>
          <w:rFonts w:ascii="Times New Roman" w:hAnsi="Times New Roman"/>
          <w:lang w:val="sr-Latn-CS" w:eastAsia="ar-SA"/>
        </w:rPr>
        <w:t xml:space="preserve">рачунарска опрема  -  </w:t>
      </w:r>
      <w:r w:rsidR="00190E03">
        <w:rPr>
          <w:rFonts w:ascii="Times New Roman" w:hAnsi="Times New Roman"/>
          <w:lang w:val="sr-Cyrl-RS" w:eastAsia="ar-SA"/>
        </w:rPr>
        <w:t>894</w:t>
      </w:r>
      <w:r w:rsidRPr="00C604ED">
        <w:rPr>
          <w:rFonts w:ascii="Times New Roman" w:hAnsi="Times New Roman"/>
          <w:lang w:val="sr-Latn-CS" w:eastAsia="ar-SA"/>
        </w:rPr>
        <w:t>.</w:t>
      </w:r>
      <w:r w:rsidR="00190E03">
        <w:rPr>
          <w:rFonts w:ascii="Times New Roman" w:hAnsi="Times New Roman"/>
          <w:lang w:val="sr-Cyrl-RS" w:eastAsia="ar-SA"/>
        </w:rPr>
        <w:t>661</w:t>
      </w:r>
      <w:r w:rsidRPr="00C604ED">
        <w:rPr>
          <w:rFonts w:ascii="Times New Roman" w:hAnsi="Times New Roman"/>
          <w:lang w:val="sr-Latn-CS" w:eastAsia="ar-SA"/>
        </w:rPr>
        <w:t>,</w:t>
      </w:r>
      <w:r w:rsidR="00190E03">
        <w:rPr>
          <w:rFonts w:ascii="Times New Roman" w:hAnsi="Times New Roman"/>
          <w:lang w:val="sr-Cyrl-RS" w:eastAsia="ar-SA"/>
        </w:rPr>
        <w:t>76</w:t>
      </w:r>
      <w:r w:rsidRPr="00C604ED">
        <w:rPr>
          <w:rFonts w:ascii="Times New Roman" w:hAnsi="Times New Roman"/>
          <w:lang w:eastAsia="ar-SA"/>
        </w:rPr>
        <w:t xml:space="preserve"> </w:t>
      </w:r>
      <w:r w:rsidRPr="00C604ED">
        <w:rPr>
          <w:rFonts w:ascii="Times New Roman" w:hAnsi="Times New Roman"/>
          <w:lang w:val="sr-Latn-CS" w:eastAsia="ar-SA"/>
        </w:rPr>
        <w:t>динара</w:t>
      </w:r>
    </w:p>
    <w:p w14:paraId="169598AE" w14:textId="77777777" w:rsidR="00EB4719" w:rsidRPr="00C604ED" w:rsidRDefault="00EB4719" w:rsidP="00EB4719">
      <w:pPr>
        <w:suppressAutoHyphens/>
        <w:ind w:left="360"/>
        <w:rPr>
          <w:rFonts w:ascii="Times New Roman" w:hAnsi="Times New Roman"/>
          <w:lang w:eastAsia="ar-SA"/>
        </w:rPr>
      </w:pPr>
      <w:r w:rsidRPr="00C604ED">
        <w:rPr>
          <w:rFonts w:ascii="Times New Roman" w:hAnsi="Times New Roman"/>
          <w:lang w:val="sr-Latn-CS" w:eastAsia="ar-SA"/>
        </w:rPr>
        <w:t xml:space="preserve">    - комуникациона опрема  -  </w:t>
      </w:r>
      <w:r w:rsidR="00190E03">
        <w:rPr>
          <w:rFonts w:ascii="Times New Roman" w:hAnsi="Times New Roman"/>
          <w:lang w:val="sr-Cyrl-RS" w:eastAsia="ar-SA"/>
        </w:rPr>
        <w:t>17</w:t>
      </w:r>
      <w:r w:rsidRPr="00C604ED">
        <w:rPr>
          <w:rFonts w:ascii="Times New Roman" w:hAnsi="Times New Roman"/>
          <w:lang w:val="sr-Latn-CS" w:eastAsia="ar-SA"/>
        </w:rPr>
        <w:t>.</w:t>
      </w:r>
      <w:r w:rsidR="00190E03">
        <w:rPr>
          <w:rFonts w:ascii="Times New Roman" w:hAnsi="Times New Roman"/>
          <w:lang w:val="sr-Cyrl-RS" w:eastAsia="ar-SA"/>
        </w:rPr>
        <w:t>822</w:t>
      </w:r>
      <w:r w:rsidRPr="00C604ED">
        <w:rPr>
          <w:rFonts w:ascii="Times New Roman" w:hAnsi="Times New Roman"/>
          <w:lang w:val="sr-Latn-CS" w:eastAsia="ar-SA"/>
        </w:rPr>
        <w:t>,</w:t>
      </w:r>
      <w:r w:rsidR="00190E03">
        <w:rPr>
          <w:rFonts w:ascii="Times New Roman" w:hAnsi="Times New Roman"/>
          <w:lang w:val="sr-Cyrl-RS" w:eastAsia="ar-SA"/>
        </w:rPr>
        <w:t>49</w:t>
      </w:r>
      <w:r w:rsidRPr="00C604ED">
        <w:rPr>
          <w:rFonts w:ascii="Times New Roman" w:hAnsi="Times New Roman"/>
          <w:lang w:eastAsia="ar-SA"/>
        </w:rPr>
        <w:t xml:space="preserve"> </w:t>
      </w:r>
      <w:r w:rsidRPr="00C604ED">
        <w:rPr>
          <w:rFonts w:ascii="Times New Roman" w:hAnsi="Times New Roman"/>
          <w:lang w:val="sr-Latn-CS" w:eastAsia="ar-SA"/>
        </w:rPr>
        <w:t xml:space="preserve">динара </w:t>
      </w:r>
    </w:p>
    <w:p w14:paraId="040F1578" w14:textId="77777777" w:rsidR="00EB4719" w:rsidRDefault="00EB4719" w:rsidP="00EB4719">
      <w:pPr>
        <w:suppressAutoHyphens/>
        <w:ind w:left="567"/>
        <w:rPr>
          <w:rFonts w:ascii="Times New Roman" w:hAnsi="Times New Roman"/>
          <w:lang w:eastAsia="ar-SA"/>
        </w:rPr>
      </w:pPr>
      <w:r w:rsidRPr="00C604ED">
        <w:rPr>
          <w:rFonts w:ascii="Times New Roman" w:hAnsi="Times New Roman"/>
          <w:lang w:eastAsia="ar-SA"/>
        </w:rPr>
        <w:t xml:space="preserve">- Електронска и фотографска опрема – </w:t>
      </w:r>
      <w:r w:rsidR="00190E03">
        <w:rPr>
          <w:rFonts w:ascii="Times New Roman" w:hAnsi="Times New Roman"/>
          <w:lang w:val="sr-Cyrl-RS" w:eastAsia="ar-SA"/>
        </w:rPr>
        <w:t>821</w:t>
      </w:r>
      <w:r w:rsidR="005C162A">
        <w:rPr>
          <w:rFonts w:ascii="Times New Roman" w:hAnsi="Times New Roman"/>
          <w:lang w:eastAsia="ar-SA"/>
        </w:rPr>
        <w:t>.</w:t>
      </w:r>
      <w:r w:rsidR="00190E03">
        <w:rPr>
          <w:rFonts w:ascii="Times New Roman" w:hAnsi="Times New Roman"/>
          <w:lang w:val="sr-Cyrl-RS" w:eastAsia="ar-SA"/>
        </w:rPr>
        <w:t>394</w:t>
      </w:r>
      <w:r w:rsidR="005C162A">
        <w:rPr>
          <w:rFonts w:ascii="Times New Roman" w:hAnsi="Times New Roman"/>
          <w:lang w:eastAsia="ar-SA"/>
        </w:rPr>
        <w:t>,</w:t>
      </w:r>
      <w:r w:rsidR="00190E03">
        <w:rPr>
          <w:rFonts w:ascii="Times New Roman" w:hAnsi="Times New Roman"/>
          <w:lang w:val="sr-Cyrl-RS" w:eastAsia="ar-SA"/>
        </w:rPr>
        <w:t>06</w:t>
      </w:r>
      <w:r w:rsidRPr="00C604ED">
        <w:rPr>
          <w:rFonts w:ascii="Times New Roman" w:hAnsi="Times New Roman"/>
          <w:lang w:eastAsia="ar-SA"/>
        </w:rPr>
        <w:t xml:space="preserve"> динара</w:t>
      </w:r>
    </w:p>
    <w:p w14:paraId="51B7504B" w14:textId="77777777" w:rsidR="00EB4719" w:rsidRDefault="00EB4719" w:rsidP="00EB4719">
      <w:pPr>
        <w:suppressAutoHyphens/>
        <w:ind w:left="567"/>
        <w:rPr>
          <w:rFonts w:ascii="Times New Roman" w:hAnsi="Times New Roman"/>
          <w:lang w:eastAsia="ar-SA"/>
        </w:rPr>
      </w:pPr>
      <w:r>
        <w:rPr>
          <w:rFonts w:ascii="Times New Roman" w:hAnsi="Times New Roman"/>
          <w:lang w:eastAsia="ar-SA"/>
        </w:rPr>
        <w:t xml:space="preserve">- Опрема за домаћинство и угоститељство – </w:t>
      </w:r>
      <w:r w:rsidR="00190E03">
        <w:rPr>
          <w:rFonts w:ascii="Times New Roman" w:hAnsi="Times New Roman"/>
          <w:lang w:val="sr-Cyrl-RS" w:eastAsia="ar-SA"/>
        </w:rPr>
        <w:t>3</w:t>
      </w:r>
      <w:r>
        <w:rPr>
          <w:rFonts w:ascii="Times New Roman" w:hAnsi="Times New Roman"/>
          <w:lang w:eastAsia="ar-SA"/>
        </w:rPr>
        <w:t>.</w:t>
      </w:r>
      <w:r w:rsidR="00190E03">
        <w:rPr>
          <w:rFonts w:ascii="Times New Roman" w:hAnsi="Times New Roman"/>
          <w:lang w:val="sr-Cyrl-RS" w:eastAsia="ar-SA"/>
        </w:rPr>
        <w:t>516</w:t>
      </w:r>
      <w:r>
        <w:rPr>
          <w:rFonts w:ascii="Times New Roman" w:hAnsi="Times New Roman"/>
          <w:lang w:eastAsia="ar-SA"/>
        </w:rPr>
        <w:t>.</w:t>
      </w:r>
      <w:r w:rsidR="00190E03">
        <w:rPr>
          <w:rFonts w:ascii="Times New Roman" w:hAnsi="Times New Roman"/>
          <w:lang w:val="sr-Cyrl-RS" w:eastAsia="ar-SA"/>
        </w:rPr>
        <w:t>102</w:t>
      </w:r>
      <w:r>
        <w:rPr>
          <w:rFonts w:ascii="Times New Roman" w:hAnsi="Times New Roman"/>
          <w:lang w:eastAsia="ar-SA"/>
        </w:rPr>
        <w:t>,</w:t>
      </w:r>
      <w:r w:rsidR="00190E03">
        <w:rPr>
          <w:rFonts w:ascii="Times New Roman" w:hAnsi="Times New Roman"/>
          <w:lang w:val="sr-Cyrl-RS" w:eastAsia="ar-SA"/>
        </w:rPr>
        <w:t xml:space="preserve">83 </w:t>
      </w:r>
      <w:r>
        <w:rPr>
          <w:rFonts w:ascii="Times New Roman" w:hAnsi="Times New Roman"/>
          <w:lang w:eastAsia="ar-SA"/>
        </w:rPr>
        <w:t>динара</w:t>
      </w:r>
    </w:p>
    <w:p w14:paraId="009033D4" w14:textId="77777777" w:rsidR="00EB4719" w:rsidRPr="00D00728" w:rsidRDefault="00EB4719" w:rsidP="00EB4719">
      <w:pPr>
        <w:suppressAutoHyphens/>
        <w:ind w:left="567"/>
        <w:rPr>
          <w:rFonts w:ascii="Times New Roman" w:hAnsi="Times New Roman"/>
          <w:lang w:eastAsia="ar-SA"/>
        </w:rPr>
      </w:pPr>
      <w:r>
        <w:rPr>
          <w:rFonts w:ascii="Times New Roman" w:hAnsi="Times New Roman"/>
          <w:lang w:eastAsia="ar-SA"/>
        </w:rPr>
        <w:t xml:space="preserve">- Опрема за јавну безбедност – </w:t>
      </w:r>
      <w:r w:rsidR="00190E03">
        <w:rPr>
          <w:rFonts w:ascii="Times New Roman" w:hAnsi="Times New Roman"/>
          <w:lang w:val="sr-Cyrl-RS" w:eastAsia="ar-SA"/>
        </w:rPr>
        <w:t>68</w:t>
      </w:r>
      <w:r>
        <w:rPr>
          <w:rFonts w:ascii="Times New Roman" w:hAnsi="Times New Roman"/>
          <w:lang w:eastAsia="ar-SA"/>
        </w:rPr>
        <w:t>.</w:t>
      </w:r>
      <w:r w:rsidR="00190E03">
        <w:rPr>
          <w:rFonts w:ascii="Times New Roman" w:hAnsi="Times New Roman"/>
          <w:lang w:val="sr-Cyrl-RS" w:eastAsia="ar-SA"/>
        </w:rPr>
        <w:t>932</w:t>
      </w:r>
      <w:r>
        <w:rPr>
          <w:rFonts w:ascii="Times New Roman" w:hAnsi="Times New Roman"/>
          <w:lang w:eastAsia="ar-SA"/>
        </w:rPr>
        <w:t>,</w:t>
      </w:r>
      <w:r w:rsidR="00190E03">
        <w:rPr>
          <w:rFonts w:ascii="Times New Roman" w:hAnsi="Times New Roman"/>
          <w:lang w:val="sr-Cyrl-RS" w:eastAsia="ar-SA"/>
        </w:rPr>
        <w:t>5</w:t>
      </w:r>
      <w:r w:rsidR="005C162A">
        <w:rPr>
          <w:rFonts w:ascii="Times New Roman" w:hAnsi="Times New Roman"/>
          <w:lang w:eastAsia="ar-SA"/>
        </w:rPr>
        <w:t>0</w:t>
      </w:r>
      <w:r>
        <w:rPr>
          <w:rFonts w:ascii="Times New Roman" w:hAnsi="Times New Roman"/>
          <w:lang w:eastAsia="ar-SA"/>
        </w:rPr>
        <w:t xml:space="preserve"> динара</w:t>
      </w:r>
    </w:p>
    <w:p w14:paraId="3720F2AE" w14:textId="77777777" w:rsidR="00EB4719" w:rsidRPr="00EC7242" w:rsidRDefault="00EB4719" w:rsidP="00EB4719">
      <w:pPr>
        <w:suppressAutoHyphens/>
        <w:ind w:left="360"/>
        <w:rPr>
          <w:rFonts w:ascii="Times New Roman" w:hAnsi="Times New Roman"/>
          <w:lang w:eastAsia="ar-SA"/>
        </w:rPr>
      </w:pPr>
    </w:p>
    <w:p w14:paraId="060ACC91" w14:textId="77777777" w:rsidR="00EB4719" w:rsidRPr="00EC7242" w:rsidRDefault="00EB4719" w:rsidP="00EB4719">
      <w:pPr>
        <w:suppressAutoHyphens/>
        <w:spacing w:after="120"/>
        <w:ind w:left="360"/>
        <w:jc w:val="both"/>
        <w:rPr>
          <w:rFonts w:ascii="Times New Roman" w:hAnsi="Times New Roman"/>
          <w:lang w:eastAsia="ar-SA"/>
        </w:rPr>
      </w:pPr>
      <w:r w:rsidRPr="00EC7242">
        <w:rPr>
          <w:rFonts w:ascii="Times New Roman" w:hAnsi="Times New Roman"/>
          <w:lang w:val="sr-Latn-CS" w:eastAsia="ar-SA"/>
        </w:rPr>
        <w:t>Година изградње управне зграде је 1995.година</w:t>
      </w:r>
      <w:r w:rsidRPr="00EC7242">
        <w:rPr>
          <w:rFonts w:ascii="Times New Roman" w:hAnsi="Times New Roman"/>
          <w:lang w:eastAsia="ar-SA"/>
        </w:rPr>
        <w:t xml:space="preserve">, </w:t>
      </w:r>
      <w:r w:rsidRPr="00EC7242">
        <w:rPr>
          <w:rFonts w:ascii="Times New Roman" w:hAnsi="Times New Roman"/>
          <w:lang w:val="sr-Latn-CS" w:eastAsia="ar-SA"/>
        </w:rPr>
        <w:t>Месн</w:t>
      </w:r>
      <w:r w:rsidRPr="00EC7242">
        <w:rPr>
          <w:rFonts w:ascii="Times New Roman" w:hAnsi="Times New Roman"/>
          <w:lang w:eastAsia="ar-SA"/>
        </w:rPr>
        <w:t>их</w:t>
      </w:r>
      <w:r w:rsidRPr="00EC7242">
        <w:rPr>
          <w:rFonts w:ascii="Times New Roman" w:hAnsi="Times New Roman"/>
          <w:lang w:val="sr-Latn-CS" w:eastAsia="ar-SA"/>
        </w:rPr>
        <w:t xml:space="preserve"> канцелариј</w:t>
      </w:r>
      <w:r w:rsidRPr="00EC7242">
        <w:rPr>
          <w:rFonts w:ascii="Times New Roman" w:hAnsi="Times New Roman"/>
          <w:lang w:eastAsia="ar-SA"/>
        </w:rPr>
        <w:t>а</w:t>
      </w:r>
      <w:r w:rsidRPr="00EC7242">
        <w:rPr>
          <w:rFonts w:ascii="Times New Roman" w:hAnsi="Times New Roman"/>
          <w:lang w:val="sr-Latn-CS" w:eastAsia="ar-SA"/>
        </w:rPr>
        <w:t xml:space="preserve">  2000 година</w:t>
      </w:r>
      <w:r w:rsidRPr="00EC7242">
        <w:rPr>
          <w:rFonts w:ascii="Times New Roman" w:hAnsi="Times New Roman"/>
          <w:lang w:eastAsia="ar-SA"/>
        </w:rPr>
        <w:t xml:space="preserve">, </w:t>
      </w:r>
      <w:r w:rsidRPr="00EC7242">
        <w:rPr>
          <w:rFonts w:ascii="Times New Roman" w:hAnsi="Times New Roman"/>
          <w:lang w:val="sr-Latn-CS" w:eastAsia="ar-SA"/>
        </w:rPr>
        <w:t>Станов</w:t>
      </w:r>
      <w:r w:rsidRPr="00EC7242">
        <w:rPr>
          <w:rFonts w:ascii="Times New Roman" w:hAnsi="Times New Roman"/>
          <w:lang w:eastAsia="ar-SA"/>
        </w:rPr>
        <w:t>а</w:t>
      </w:r>
      <w:r w:rsidRPr="00EC7242">
        <w:rPr>
          <w:rFonts w:ascii="Times New Roman" w:hAnsi="Times New Roman"/>
          <w:lang w:val="sr-Latn-CS" w:eastAsia="ar-SA"/>
        </w:rPr>
        <w:t xml:space="preserve"> 2009.година</w:t>
      </w:r>
      <w:r w:rsidRPr="00EC7242">
        <w:rPr>
          <w:rFonts w:ascii="Times New Roman" w:hAnsi="Times New Roman"/>
          <w:lang w:eastAsia="ar-SA"/>
        </w:rPr>
        <w:t xml:space="preserve">, </w:t>
      </w:r>
      <w:r w:rsidRPr="00EC7242">
        <w:rPr>
          <w:rFonts w:ascii="Times New Roman" w:hAnsi="Times New Roman"/>
          <w:lang w:val="sr-Latn-CS" w:eastAsia="ar-SA"/>
        </w:rPr>
        <w:t>Локал</w:t>
      </w:r>
      <w:r w:rsidRPr="00EC7242">
        <w:rPr>
          <w:rFonts w:ascii="Times New Roman" w:hAnsi="Times New Roman"/>
          <w:lang w:eastAsia="ar-SA"/>
        </w:rPr>
        <w:t>а</w:t>
      </w:r>
      <w:r w:rsidRPr="00EC7242">
        <w:rPr>
          <w:rFonts w:ascii="Times New Roman" w:hAnsi="Times New Roman"/>
          <w:lang w:val="sr-Latn-CS" w:eastAsia="ar-SA"/>
        </w:rPr>
        <w:t xml:space="preserve"> – стара градња</w:t>
      </w:r>
      <w:r w:rsidRPr="00EC7242">
        <w:rPr>
          <w:rFonts w:ascii="Times New Roman" w:hAnsi="Times New Roman"/>
          <w:lang w:eastAsia="ar-SA"/>
        </w:rPr>
        <w:t>.</w:t>
      </w:r>
    </w:p>
    <w:p w14:paraId="67567CF6" w14:textId="77777777" w:rsidR="00EB4719" w:rsidRPr="00EC7242" w:rsidRDefault="00EB4719" w:rsidP="00EB4719">
      <w:pPr>
        <w:numPr>
          <w:ilvl w:val="0"/>
          <w:numId w:val="39"/>
        </w:numPr>
        <w:tabs>
          <w:tab w:val="left" w:pos="1440"/>
        </w:tabs>
        <w:suppressAutoHyphens/>
        <w:spacing w:after="120"/>
        <w:jc w:val="both"/>
        <w:rPr>
          <w:rFonts w:ascii="Times New Roman" w:hAnsi="Times New Roman"/>
          <w:lang w:eastAsia="ar-SA"/>
        </w:rPr>
      </w:pPr>
      <w:r w:rsidRPr="00EC7242">
        <w:rPr>
          <w:rFonts w:ascii="Times New Roman" w:hAnsi="Times New Roman"/>
          <w:i/>
          <w:u w:val="single"/>
          <w:lang w:val="sr-Cyrl-CS" w:eastAsia="ar-SA"/>
        </w:rPr>
        <w:t>О</w:t>
      </w:r>
      <w:r w:rsidRPr="00EC7242">
        <w:rPr>
          <w:rFonts w:ascii="Times New Roman" w:hAnsi="Times New Roman"/>
          <w:i/>
          <w:u w:val="single"/>
          <w:lang w:val="sr-Latn-CS" w:eastAsia="ar-SA"/>
        </w:rPr>
        <w:t>сигурање опреме од</w:t>
      </w:r>
      <w:r w:rsidRPr="00EC7242">
        <w:rPr>
          <w:rFonts w:ascii="Times New Roman" w:hAnsi="Times New Roman"/>
          <w:i/>
          <w:u w:val="single"/>
          <w:lang w:val="sr-Cyrl-CS" w:eastAsia="ar-SA"/>
        </w:rPr>
        <w:t xml:space="preserve">  </w:t>
      </w:r>
      <w:r w:rsidRPr="00EC7242">
        <w:rPr>
          <w:rFonts w:ascii="Times New Roman" w:hAnsi="Times New Roman"/>
          <w:i/>
          <w:u w:val="single"/>
          <w:lang w:val="sr-Latn-CS" w:eastAsia="ar-SA"/>
        </w:rPr>
        <w:t>провалн</w:t>
      </w:r>
      <w:r w:rsidRPr="00EC7242">
        <w:rPr>
          <w:rFonts w:ascii="Times New Roman" w:hAnsi="Times New Roman"/>
          <w:i/>
          <w:u w:val="single"/>
          <w:lang w:eastAsia="ar-SA"/>
        </w:rPr>
        <w:t xml:space="preserve">е </w:t>
      </w:r>
      <w:r w:rsidRPr="00EC7242">
        <w:rPr>
          <w:rFonts w:ascii="Times New Roman" w:hAnsi="Times New Roman"/>
          <w:i/>
          <w:u w:val="single"/>
          <w:lang w:val="sr-Latn-CS" w:eastAsia="ar-SA"/>
        </w:rPr>
        <w:t xml:space="preserve"> крађ</w:t>
      </w:r>
      <w:r w:rsidRPr="00EC7242">
        <w:rPr>
          <w:rFonts w:ascii="Times New Roman" w:hAnsi="Times New Roman"/>
          <w:i/>
          <w:u w:val="single"/>
          <w:lang w:eastAsia="ar-SA"/>
        </w:rPr>
        <w:t>е</w:t>
      </w:r>
      <w:r w:rsidRPr="00EC7242">
        <w:rPr>
          <w:rFonts w:ascii="Times New Roman" w:hAnsi="Times New Roman"/>
          <w:i/>
          <w:u w:val="single"/>
          <w:lang w:val="sr-Cyrl-CS" w:eastAsia="ar-SA"/>
        </w:rPr>
        <w:t xml:space="preserve"> </w:t>
      </w:r>
      <w:r w:rsidRPr="00EC7242">
        <w:rPr>
          <w:rFonts w:ascii="Times New Roman" w:hAnsi="Times New Roman"/>
          <w:i/>
          <w:u w:val="single"/>
          <w:lang w:val="sr-Latn-CS" w:eastAsia="ar-SA"/>
        </w:rPr>
        <w:t>и разбојништва (осигурање на "први ризик") –</w:t>
      </w:r>
      <w:r w:rsidRPr="00EC7242">
        <w:rPr>
          <w:rFonts w:ascii="Times New Roman" w:hAnsi="Times New Roman"/>
          <w:i/>
          <w:u w:val="single"/>
          <w:lang w:eastAsia="ar-SA"/>
        </w:rPr>
        <w:t xml:space="preserve"> </w:t>
      </w:r>
      <w:r>
        <w:rPr>
          <w:rFonts w:ascii="Times New Roman" w:hAnsi="Times New Roman"/>
          <w:i/>
          <w:u w:val="single"/>
          <w:lang w:eastAsia="ar-SA"/>
        </w:rPr>
        <w:t>2.0</w:t>
      </w:r>
      <w:r w:rsidRPr="00EC7242">
        <w:rPr>
          <w:rFonts w:ascii="Times New Roman" w:hAnsi="Times New Roman"/>
          <w:i/>
          <w:u w:val="single"/>
          <w:lang w:val="sr-Latn-CS" w:eastAsia="ar-SA"/>
        </w:rPr>
        <w:t>00.000,00 динара</w:t>
      </w:r>
      <w:r w:rsidRPr="00EC7242">
        <w:rPr>
          <w:rFonts w:ascii="Times New Roman" w:hAnsi="Times New Roman"/>
          <w:i/>
          <w:u w:val="single"/>
          <w:lang w:eastAsia="ar-SA"/>
        </w:rPr>
        <w:t xml:space="preserve"> са укљученим доплатком за откуп одбитне франшизе.</w:t>
      </w:r>
    </w:p>
    <w:p w14:paraId="7C04E299" w14:textId="77777777" w:rsidR="00EB4719" w:rsidRPr="00EC7242" w:rsidRDefault="00EB4719" w:rsidP="00EB4719">
      <w:pPr>
        <w:suppressAutoHyphens/>
        <w:ind w:firstLine="567"/>
        <w:jc w:val="both"/>
        <w:rPr>
          <w:rFonts w:ascii="Times New Roman" w:hAnsi="Times New Roman"/>
          <w:i/>
          <w:u w:val="single"/>
          <w:lang w:eastAsia="ar-SA"/>
        </w:rPr>
      </w:pPr>
      <w:r w:rsidRPr="00EC7242">
        <w:rPr>
          <w:rFonts w:ascii="Times New Roman" w:hAnsi="Times New Roman"/>
          <w:i/>
          <w:u w:val="single"/>
          <w:lang w:eastAsia="ar-SA"/>
        </w:rPr>
        <w:t>Грађевински објекти и опрема се осигуравају од ризика пожара и неких других опасности на пуну вредност, а на вредност осигурања понуђачи морају додати и вредност осигурања од додатног ризика земљотреса  и  излива воде из инсталација које такође морају бити обрачунате на пуну вредност .</w:t>
      </w:r>
    </w:p>
    <w:p w14:paraId="627603BD" w14:textId="77777777" w:rsidR="00EB4719" w:rsidRPr="00EC7242" w:rsidRDefault="00EB4719" w:rsidP="00EB4719">
      <w:pPr>
        <w:suppressAutoHyphens/>
        <w:rPr>
          <w:rFonts w:ascii="Times New Roman" w:hAnsi="Times New Roman"/>
          <w:i/>
          <w:u w:val="single"/>
          <w:lang w:eastAsia="ar-SA"/>
        </w:rPr>
      </w:pPr>
    </w:p>
    <w:p w14:paraId="647A42BF" w14:textId="77777777" w:rsidR="00EB4719" w:rsidRPr="00EC7242" w:rsidRDefault="00EB4719" w:rsidP="00EB4719">
      <w:pPr>
        <w:suppressAutoHyphens/>
        <w:ind w:firstLine="567"/>
        <w:jc w:val="both"/>
        <w:rPr>
          <w:rFonts w:ascii="Times New Roman" w:hAnsi="Times New Roman"/>
          <w:i/>
          <w:u w:val="single"/>
          <w:lang w:eastAsia="ar-SA"/>
        </w:rPr>
      </w:pPr>
      <w:r w:rsidRPr="00EC7242">
        <w:rPr>
          <w:rFonts w:ascii="Times New Roman" w:hAnsi="Times New Roman"/>
          <w:i/>
          <w:u w:val="single"/>
          <w:lang w:eastAsia="ar-SA"/>
        </w:rPr>
        <w:t xml:space="preserve">Напомена: осигурање од додатног ризика земљотреса и излива воде из инсталација никако не сме бити обрачунато “на први ризик“ већ на пуну вредност грађевинских објеката. Наручилац задржава право да, у случају да прибави ново возило, исто осигура код понуђача чија понуда буде изабрана као најповољнија у поступку јавне набавке за партију 3. </w:t>
      </w:r>
    </w:p>
    <w:p w14:paraId="415F9877" w14:textId="77777777" w:rsidR="00EB4719" w:rsidRPr="00EC7242" w:rsidRDefault="00EB4719" w:rsidP="00EB4719">
      <w:pPr>
        <w:suppressAutoHyphens/>
        <w:spacing w:after="120"/>
        <w:rPr>
          <w:rFonts w:ascii="Times New Roman" w:hAnsi="Times New Roman"/>
          <w:lang w:eastAsia="ar-SA"/>
        </w:rPr>
      </w:pPr>
    </w:p>
    <w:p w14:paraId="0B68E979" w14:textId="77777777" w:rsidR="00EB4719" w:rsidRPr="00EC7242" w:rsidRDefault="00EB4719" w:rsidP="00EB4719">
      <w:pPr>
        <w:suppressAutoHyphens/>
        <w:spacing w:after="120"/>
        <w:ind w:left="960"/>
        <w:jc w:val="center"/>
        <w:rPr>
          <w:rFonts w:ascii="Times New Roman" w:hAnsi="Times New Roman"/>
          <w:b/>
          <w:bCs/>
          <w:lang w:eastAsia="ar-SA"/>
        </w:rPr>
      </w:pPr>
      <w:r w:rsidRPr="00EC7242">
        <w:rPr>
          <w:rFonts w:ascii="Times New Roman" w:hAnsi="Times New Roman"/>
          <w:b/>
          <w:bCs/>
          <w:lang w:eastAsia="ar-SA"/>
        </w:rPr>
        <w:t>2) УСЛУГЕ ОСИГУРАЊА</w:t>
      </w:r>
      <w:r w:rsidRPr="00EC7242">
        <w:rPr>
          <w:rFonts w:ascii="Times New Roman" w:hAnsi="Times New Roman"/>
          <w:b/>
          <w:lang w:eastAsia="ar-SA"/>
        </w:rPr>
        <w:t xml:space="preserve"> </w:t>
      </w:r>
      <w:r w:rsidRPr="00EC7242">
        <w:rPr>
          <w:rFonts w:ascii="Times New Roman" w:hAnsi="Times New Roman"/>
          <w:b/>
          <w:bCs/>
          <w:lang w:eastAsia="ar-SA"/>
        </w:rPr>
        <w:t>ЗАПОСЛЕНИХ</w:t>
      </w:r>
    </w:p>
    <w:p w14:paraId="52D16B12" w14:textId="77777777" w:rsidR="00EB4719" w:rsidRPr="00EC7242" w:rsidRDefault="00EB4719" w:rsidP="00EB4719">
      <w:pPr>
        <w:suppressAutoHyphens/>
        <w:spacing w:after="120"/>
        <w:ind w:left="960"/>
        <w:rPr>
          <w:rFonts w:ascii="Times New Roman" w:hAnsi="Times New Roman"/>
          <w:lang w:eastAsia="ar-SA"/>
        </w:rPr>
      </w:pPr>
      <w:r w:rsidRPr="00EC7242">
        <w:rPr>
          <w:rFonts w:ascii="Times New Roman" w:hAnsi="Times New Roman"/>
          <w:bCs/>
          <w:lang w:eastAsia="ar-SA"/>
        </w:rPr>
        <w:t>Предмет осигурања:</w:t>
      </w:r>
    </w:p>
    <w:p w14:paraId="47058082" w14:textId="77777777" w:rsidR="00EB4719" w:rsidRPr="00EC7242" w:rsidRDefault="00EB4719" w:rsidP="00EB4719">
      <w:pPr>
        <w:numPr>
          <w:ilvl w:val="0"/>
          <w:numId w:val="40"/>
        </w:numPr>
        <w:tabs>
          <w:tab w:val="left" w:pos="1440"/>
        </w:tabs>
        <w:suppressAutoHyphens/>
        <w:jc w:val="both"/>
        <w:rPr>
          <w:rFonts w:ascii="Times New Roman" w:hAnsi="Times New Roman"/>
          <w:i/>
          <w:u w:val="single"/>
          <w:lang w:val="sr-Cyrl-CS" w:eastAsia="ar-SA"/>
        </w:rPr>
      </w:pPr>
      <w:r w:rsidRPr="00EC7242">
        <w:rPr>
          <w:rFonts w:ascii="Times New Roman" w:hAnsi="Times New Roman"/>
          <w:i/>
          <w:u w:val="single"/>
          <w:lang w:val="sr-Cyrl-CS" w:eastAsia="ar-SA"/>
        </w:rPr>
        <w:t>О</w:t>
      </w:r>
      <w:r w:rsidRPr="00EC7242">
        <w:rPr>
          <w:rFonts w:ascii="Times New Roman" w:hAnsi="Times New Roman"/>
          <w:i/>
          <w:u w:val="single"/>
          <w:lang w:val="sr-Latn-CS" w:eastAsia="ar-SA"/>
        </w:rPr>
        <w:t>сигурање запослених</w:t>
      </w:r>
      <w:r w:rsidRPr="00EC7242">
        <w:rPr>
          <w:rFonts w:ascii="Times New Roman" w:hAnsi="Times New Roman"/>
          <w:i/>
          <w:u w:val="single"/>
          <w:lang w:val="sr-Cyrl-CS" w:eastAsia="ar-SA"/>
        </w:rPr>
        <w:t xml:space="preserve"> о</w:t>
      </w:r>
      <w:r w:rsidRPr="00EC7242">
        <w:rPr>
          <w:rFonts w:ascii="Times New Roman" w:hAnsi="Times New Roman"/>
          <w:i/>
          <w:u w:val="single"/>
          <w:lang w:val="sr-Latn-CS" w:eastAsia="ar-SA"/>
        </w:rPr>
        <w:t>д последица</w:t>
      </w:r>
      <w:r w:rsidRPr="00EC7242">
        <w:rPr>
          <w:rFonts w:ascii="Times New Roman" w:hAnsi="Times New Roman"/>
          <w:i/>
          <w:u w:val="single"/>
          <w:lang w:val="sr-Cyrl-CS" w:eastAsia="ar-SA"/>
        </w:rPr>
        <w:t xml:space="preserve"> </w:t>
      </w:r>
      <w:r w:rsidRPr="00EC7242">
        <w:rPr>
          <w:rFonts w:ascii="Times New Roman" w:hAnsi="Times New Roman"/>
          <w:i/>
          <w:u w:val="single"/>
          <w:lang w:val="sr-Latn-CS" w:eastAsia="ar-SA"/>
        </w:rPr>
        <w:t>несрећног случаја</w:t>
      </w:r>
      <w:r w:rsidRPr="00EC7242">
        <w:rPr>
          <w:rFonts w:ascii="Times New Roman" w:hAnsi="Times New Roman"/>
          <w:i/>
          <w:u w:val="single"/>
          <w:lang w:eastAsia="ar-SA"/>
        </w:rPr>
        <w:t>, као и  тежих болести и хирушких интервенција</w:t>
      </w:r>
      <w:r w:rsidRPr="00EC7242">
        <w:rPr>
          <w:rFonts w:ascii="Times New Roman" w:hAnsi="Times New Roman"/>
          <w:i/>
          <w:u w:val="single"/>
          <w:lang w:val="sr-Cyrl-CS" w:eastAsia="ar-SA"/>
        </w:rPr>
        <w:t xml:space="preserve"> :</w:t>
      </w:r>
    </w:p>
    <w:p w14:paraId="391FD571" w14:textId="77777777" w:rsidR="00EB4719" w:rsidRPr="00EC7242" w:rsidRDefault="00EB4719" w:rsidP="00EB4719">
      <w:pPr>
        <w:suppressAutoHyphens/>
        <w:rPr>
          <w:rFonts w:ascii="Times New Roman" w:hAnsi="Times New Roman"/>
          <w:lang w:val="sr-Cyrl-CS" w:eastAsia="ar-SA"/>
        </w:rPr>
      </w:pPr>
    </w:p>
    <w:p w14:paraId="154C1E34" w14:textId="77777777" w:rsidR="00EB4719" w:rsidRPr="00EC7242" w:rsidRDefault="00EB4719" w:rsidP="00EB4719">
      <w:pPr>
        <w:suppressAutoHyphens/>
        <w:ind w:left="360"/>
        <w:rPr>
          <w:rFonts w:ascii="Times New Roman" w:hAnsi="Times New Roman"/>
          <w:lang w:eastAsia="ar-SA"/>
        </w:rPr>
      </w:pPr>
      <w:r w:rsidRPr="00EC7242">
        <w:rPr>
          <w:rFonts w:ascii="Times New Roman" w:hAnsi="Times New Roman"/>
          <w:lang w:val="sr-Latn-CS" w:eastAsia="ar-SA"/>
        </w:rPr>
        <w:t xml:space="preserve">       </w:t>
      </w:r>
      <w:r w:rsidRPr="00EC7242">
        <w:rPr>
          <w:rFonts w:ascii="Times New Roman" w:hAnsi="Times New Roman"/>
          <w:lang w:eastAsia="ar-SA"/>
        </w:rPr>
        <w:t xml:space="preserve"> </w:t>
      </w:r>
      <w:r w:rsidRPr="00EC7242">
        <w:rPr>
          <w:rFonts w:ascii="Times New Roman" w:hAnsi="Times New Roman"/>
          <w:lang w:val="sr-Latn-CS" w:eastAsia="ar-SA"/>
        </w:rPr>
        <w:t>Осигуране суме:</w:t>
      </w:r>
    </w:p>
    <w:p w14:paraId="242F75AD" w14:textId="77777777" w:rsidR="00EB4719" w:rsidRPr="00EC7242" w:rsidRDefault="00EB4719" w:rsidP="00EB4719">
      <w:pPr>
        <w:suppressAutoHyphens/>
        <w:ind w:left="360" w:firstLine="360"/>
        <w:rPr>
          <w:rFonts w:ascii="Times New Roman" w:hAnsi="Times New Roman"/>
          <w:lang w:eastAsia="ar-SA"/>
        </w:rPr>
      </w:pPr>
      <w:r w:rsidRPr="00EC7242">
        <w:rPr>
          <w:rFonts w:ascii="Times New Roman" w:hAnsi="Times New Roman"/>
          <w:lang w:eastAsia="ar-SA"/>
        </w:rPr>
        <w:t xml:space="preserve">- </w:t>
      </w:r>
      <w:r w:rsidRPr="00EC7242">
        <w:rPr>
          <w:rFonts w:ascii="Times New Roman" w:hAnsi="Times New Roman"/>
          <w:lang w:val="sr-Latn-CS" w:eastAsia="ar-SA"/>
        </w:rPr>
        <w:t xml:space="preserve">Смрт услед незгоде </w:t>
      </w:r>
      <w:r w:rsidRPr="00EC7242">
        <w:rPr>
          <w:rFonts w:ascii="Times New Roman" w:hAnsi="Times New Roman"/>
          <w:lang w:eastAsia="ar-SA"/>
        </w:rPr>
        <w:t>5</w:t>
      </w:r>
      <w:r w:rsidRPr="00EC7242">
        <w:rPr>
          <w:rFonts w:ascii="Times New Roman" w:hAnsi="Times New Roman"/>
          <w:lang w:val="sr-Latn-CS" w:eastAsia="ar-SA"/>
        </w:rPr>
        <w:t>00.000.00 динар</w:t>
      </w:r>
      <w:r w:rsidRPr="00EC7242">
        <w:rPr>
          <w:rFonts w:ascii="Times New Roman" w:hAnsi="Times New Roman"/>
          <w:lang w:val="it-IT" w:eastAsia="ar-SA"/>
        </w:rPr>
        <w:t>а</w:t>
      </w:r>
    </w:p>
    <w:p w14:paraId="4BC23DF2" w14:textId="77777777" w:rsidR="00EB4719" w:rsidRPr="00EC7242" w:rsidRDefault="00EB4719" w:rsidP="00EB4719">
      <w:pPr>
        <w:suppressAutoHyphens/>
        <w:ind w:left="360" w:firstLine="360"/>
        <w:rPr>
          <w:rFonts w:ascii="Times New Roman" w:hAnsi="Times New Roman"/>
          <w:lang w:eastAsia="ar-SA"/>
        </w:rPr>
      </w:pPr>
      <w:r w:rsidRPr="00EC7242">
        <w:rPr>
          <w:rFonts w:ascii="Times New Roman" w:hAnsi="Times New Roman"/>
          <w:lang w:eastAsia="ar-SA"/>
        </w:rPr>
        <w:t xml:space="preserve">- </w:t>
      </w:r>
      <w:r w:rsidRPr="00EC7242">
        <w:rPr>
          <w:rFonts w:ascii="Times New Roman" w:hAnsi="Times New Roman"/>
          <w:lang w:val="it-IT" w:eastAsia="ar-SA"/>
        </w:rPr>
        <w:t xml:space="preserve">Трајни инвалилидитет – </w:t>
      </w:r>
      <w:r w:rsidRPr="00EC7242">
        <w:rPr>
          <w:rFonts w:ascii="Times New Roman" w:hAnsi="Times New Roman"/>
          <w:lang w:eastAsia="ar-SA"/>
        </w:rPr>
        <w:t>1.0</w:t>
      </w:r>
      <w:r w:rsidRPr="00EC7242">
        <w:rPr>
          <w:rFonts w:ascii="Times New Roman" w:hAnsi="Times New Roman"/>
          <w:lang w:val="it-IT" w:eastAsia="ar-SA"/>
        </w:rPr>
        <w:t>00.000.00 динара</w:t>
      </w:r>
    </w:p>
    <w:p w14:paraId="75CF4D6B" w14:textId="77777777" w:rsidR="00EB4719" w:rsidRPr="00EC7242" w:rsidRDefault="00EB4719" w:rsidP="00EB4719">
      <w:pPr>
        <w:suppressAutoHyphens/>
        <w:ind w:left="360" w:firstLine="360"/>
        <w:rPr>
          <w:rFonts w:ascii="Times New Roman" w:hAnsi="Times New Roman"/>
          <w:lang w:eastAsia="ar-SA"/>
        </w:rPr>
      </w:pPr>
      <w:r w:rsidRPr="00EC7242">
        <w:rPr>
          <w:rFonts w:ascii="Times New Roman" w:hAnsi="Times New Roman"/>
          <w:lang w:eastAsia="ar-SA"/>
        </w:rPr>
        <w:t xml:space="preserve">- </w:t>
      </w:r>
      <w:r w:rsidRPr="00EC7242">
        <w:rPr>
          <w:rFonts w:ascii="Times New Roman" w:hAnsi="Times New Roman"/>
          <w:lang w:val="sr-Latn-CS" w:eastAsia="ar-SA"/>
        </w:rPr>
        <w:t>Хирушке интервенције</w:t>
      </w:r>
      <w:r w:rsidRPr="00EC7242">
        <w:rPr>
          <w:rFonts w:ascii="Times New Roman" w:hAnsi="Times New Roman"/>
          <w:lang w:eastAsia="ar-SA"/>
        </w:rPr>
        <w:t xml:space="preserve"> - 10</w:t>
      </w:r>
      <w:r w:rsidRPr="00EC7242">
        <w:rPr>
          <w:rFonts w:ascii="Times New Roman" w:hAnsi="Times New Roman"/>
          <w:lang w:val="sr-Latn-CS" w:eastAsia="ar-SA"/>
        </w:rPr>
        <w:t>0.000,00 динара</w:t>
      </w:r>
    </w:p>
    <w:p w14:paraId="2CDA0047" w14:textId="77777777" w:rsidR="00EB4719" w:rsidRPr="00EC7242" w:rsidRDefault="00EB4719" w:rsidP="00EB4719">
      <w:pPr>
        <w:suppressAutoHyphens/>
        <w:ind w:left="360" w:firstLine="360"/>
        <w:rPr>
          <w:rFonts w:ascii="Times New Roman" w:hAnsi="Times New Roman"/>
          <w:lang w:eastAsia="ar-SA"/>
        </w:rPr>
      </w:pPr>
      <w:r w:rsidRPr="00EC7242">
        <w:rPr>
          <w:rFonts w:ascii="Times New Roman" w:hAnsi="Times New Roman"/>
          <w:lang w:eastAsia="ar-SA"/>
        </w:rPr>
        <w:t xml:space="preserve">- </w:t>
      </w:r>
      <w:r w:rsidRPr="00EC7242">
        <w:rPr>
          <w:rFonts w:ascii="Times New Roman" w:hAnsi="Times New Roman"/>
          <w:lang w:val="sr-Latn-CS" w:eastAsia="ar-SA"/>
        </w:rPr>
        <w:t xml:space="preserve">теже болести -            </w:t>
      </w:r>
      <w:r w:rsidRPr="00EC7242">
        <w:rPr>
          <w:rFonts w:ascii="Times New Roman" w:hAnsi="Times New Roman"/>
          <w:lang w:eastAsia="ar-SA"/>
        </w:rPr>
        <w:t>10</w:t>
      </w:r>
      <w:r w:rsidRPr="00EC7242">
        <w:rPr>
          <w:rFonts w:ascii="Times New Roman" w:hAnsi="Times New Roman"/>
          <w:lang w:val="sr-Latn-CS" w:eastAsia="ar-SA"/>
        </w:rPr>
        <w:t>0.000,00 динара</w:t>
      </w:r>
    </w:p>
    <w:p w14:paraId="424967C1" w14:textId="77777777" w:rsidR="00EB4719" w:rsidRPr="00EC7242" w:rsidRDefault="00EB4719" w:rsidP="00EB4719">
      <w:pPr>
        <w:suppressAutoHyphens/>
        <w:ind w:left="360" w:firstLine="360"/>
        <w:rPr>
          <w:rFonts w:ascii="Times New Roman" w:hAnsi="Times New Roman"/>
          <w:lang w:eastAsia="ar-SA"/>
        </w:rPr>
      </w:pPr>
    </w:p>
    <w:p w14:paraId="151E274A" w14:textId="77777777" w:rsidR="00EB4719" w:rsidRPr="005C162A" w:rsidRDefault="00EB4719" w:rsidP="00EB4719">
      <w:pPr>
        <w:suppressAutoHyphens/>
        <w:spacing w:after="120"/>
        <w:ind w:left="360"/>
        <w:rPr>
          <w:rFonts w:ascii="Times New Roman" w:hAnsi="Times New Roman"/>
          <w:b/>
          <w:lang w:eastAsia="ar-SA"/>
        </w:rPr>
      </w:pPr>
      <w:r w:rsidRPr="00EC7242">
        <w:rPr>
          <w:rFonts w:ascii="Times New Roman" w:hAnsi="Times New Roman"/>
          <w:lang w:eastAsia="ar-SA"/>
        </w:rPr>
        <w:t xml:space="preserve">         </w:t>
      </w:r>
      <w:r w:rsidRPr="00EC7242">
        <w:rPr>
          <w:rFonts w:ascii="Times New Roman" w:hAnsi="Times New Roman"/>
          <w:b/>
          <w:lang w:eastAsia="ar-SA"/>
        </w:rPr>
        <w:t xml:space="preserve">Број запослених – </w:t>
      </w:r>
      <w:r w:rsidR="005C162A">
        <w:rPr>
          <w:rFonts w:ascii="Times New Roman" w:hAnsi="Times New Roman"/>
          <w:b/>
          <w:lang w:eastAsia="ar-SA"/>
        </w:rPr>
        <w:t>87</w:t>
      </w:r>
    </w:p>
    <w:p w14:paraId="40D602FF" w14:textId="77777777" w:rsidR="00EB4719" w:rsidRPr="0091199D" w:rsidRDefault="00EB4719" w:rsidP="00EB4719">
      <w:pPr>
        <w:suppressAutoHyphens/>
        <w:spacing w:after="120"/>
        <w:jc w:val="center"/>
        <w:rPr>
          <w:rFonts w:ascii="Times New Roman" w:hAnsi="Times New Roman"/>
          <w:bCs/>
          <w:lang w:eastAsia="ar-SA"/>
        </w:rPr>
      </w:pPr>
      <w:r w:rsidRPr="00EC7242">
        <w:rPr>
          <w:rFonts w:ascii="Times New Roman" w:hAnsi="Times New Roman"/>
          <w:b/>
          <w:bCs/>
          <w:lang w:eastAsia="ar-SA"/>
        </w:rPr>
        <w:lastRenderedPageBreak/>
        <w:t>3) УСЛУГЕ ОСИГУРАЊА</w:t>
      </w:r>
      <w:r w:rsidRPr="00EC7242">
        <w:rPr>
          <w:rFonts w:ascii="Times New Roman" w:hAnsi="Times New Roman"/>
          <w:b/>
          <w:lang w:eastAsia="ar-SA"/>
        </w:rPr>
        <w:t xml:space="preserve"> </w:t>
      </w:r>
      <w:r w:rsidRPr="00EC7242">
        <w:rPr>
          <w:rFonts w:ascii="Times New Roman" w:hAnsi="Times New Roman"/>
          <w:b/>
          <w:bCs/>
          <w:lang w:eastAsia="ar-SA"/>
        </w:rPr>
        <w:t>МОТРНИХ ВОЗИЛА</w:t>
      </w:r>
      <w:r>
        <w:rPr>
          <w:rFonts w:ascii="Times New Roman" w:hAnsi="Times New Roman"/>
          <w:b/>
          <w:bCs/>
          <w:lang w:eastAsia="ar-SA"/>
        </w:rPr>
        <w:t xml:space="preserve"> (АУТО КАСКО)</w:t>
      </w:r>
    </w:p>
    <w:p w14:paraId="6D3DC48E" w14:textId="77777777" w:rsidR="00EB4719" w:rsidRPr="00EC7242" w:rsidRDefault="00EB4719" w:rsidP="00EB4719">
      <w:pPr>
        <w:suppressAutoHyphens/>
        <w:spacing w:after="120"/>
        <w:ind w:firstLine="567"/>
        <w:rPr>
          <w:rFonts w:ascii="Times New Roman" w:hAnsi="Times New Roman"/>
          <w:bCs/>
          <w:lang w:eastAsia="ar-SA"/>
        </w:rPr>
      </w:pPr>
      <w:r w:rsidRPr="00EC7242">
        <w:rPr>
          <w:rFonts w:ascii="Times New Roman" w:hAnsi="Times New Roman"/>
          <w:bCs/>
          <w:lang w:eastAsia="ar-SA"/>
        </w:rPr>
        <w:t>Предмет осигурања:</w:t>
      </w:r>
    </w:p>
    <w:p w14:paraId="75AA6635" w14:textId="77777777" w:rsidR="00EB4719" w:rsidRPr="00CA30FA" w:rsidRDefault="00EB4719" w:rsidP="00EB4719">
      <w:pPr>
        <w:suppressAutoHyphens/>
        <w:spacing w:after="120"/>
        <w:ind w:firstLine="567"/>
        <w:jc w:val="both"/>
        <w:rPr>
          <w:rFonts w:ascii="Times New Roman" w:hAnsi="Times New Roman"/>
          <w:i/>
          <w:u w:val="single"/>
          <w:lang w:val="sr-Latn-CS" w:eastAsia="ar-SA"/>
        </w:rPr>
      </w:pPr>
      <w:r w:rsidRPr="00CA30FA">
        <w:rPr>
          <w:rFonts w:ascii="Times New Roman" w:hAnsi="Times New Roman"/>
          <w:i/>
          <w:u w:val="single"/>
          <w:lang w:val="sr-Latn-CS" w:eastAsia="ar-SA"/>
        </w:rPr>
        <w:t>Осигурање моторних возила – аутокаско (пуно осигурање без релативног учешћа у штети, са откупом апсолутног учешћа у штетии и  са укљученим осигурањем од крађе на  територији Републике Србије) и то:</w:t>
      </w:r>
    </w:p>
    <w:p w14:paraId="251FEB61" w14:textId="77777777" w:rsidR="00EB4719" w:rsidRPr="00CA30FA" w:rsidRDefault="00EB4719" w:rsidP="00EB4719">
      <w:pPr>
        <w:suppressAutoHyphens/>
        <w:spacing w:after="120"/>
        <w:ind w:firstLine="567"/>
        <w:jc w:val="both"/>
        <w:rPr>
          <w:rFonts w:ascii="Times New Roman" w:hAnsi="Times New Roman"/>
          <w:lang w:eastAsia="ar-SA"/>
        </w:rPr>
      </w:pPr>
      <w:r w:rsidRPr="00CA30FA">
        <w:rPr>
          <w:rFonts w:ascii="Times New Roman" w:hAnsi="Times New Roman"/>
          <w:lang w:eastAsia="ar-SA"/>
        </w:rPr>
        <w:t xml:space="preserve">- </w:t>
      </w:r>
      <w:r w:rsidRPr="00CA30FA">
        <w:rPr>
          <w:rFonts w:ascii="Times New Roman" w:hAnsi="Times New Roman"/>
          <w:lang w:val="sr-Latn-CS" w:eastAsia="ar-SA"/>
        </w:rPr>
        <w:t>DACIA DUSTER AMBIANCE 1.6 16V 4X4</w:t>
      </w:r>
      <w:r w:rsidRPr="00CA30FA">
        <w:rPr>
          <w:rFonts w:ascii="Times New Roman" w:hAnsi="Times New Roman"/>
          <w:lang w:eastAsia="ar-SA"/>
        </w:rPr>
        <w:t xml:space="preserve">, </w:t>
      </w:r>
      <w:r w:rsidRPr="00CA30FA">
        <w:rPr>
          <w:rFonts w:ascii="Times New Roman" w:hAnsi="Times New Roman"/>
          <w:lang w:val="sr-Cyrl-CS" w:eastAsia="ar-SA"/>
        </w:rPr>
        <w:t xml:space="preserve">година производње </w:t>
      </w:r>
      <w:r w:rsidRPr="00CA30FA">
        <w:rPr>
          <w:rFonts w:ascii="Times New Roman" w:hAnsi="Times New Roman"/>
          <w:lang w:val="sr-Latn-CS" w:eastAsia="ar-SA"/>
        </w:rPr>
        <w:t>2012</w:t>
      </w:r>
      <w:r w:rsidRPr="00CA30FA">
        <w:rPr>
          <w:rFonts w:ascii="Times New Roman" w:hAnsi="Times New Roman"/>
          <w:lang w:val="sr-Latn-CS" w:eastAsia="ar-SA"/>
        </w:rPr>
        <w:tab/>
      </w:r>
      <w:r w:rsidRPr="00CA30FA">
        <w:rPr>
          <w:rFonts w:ascii="Times New Roman" w:hAnsi="Times New Roman"/>
          <w:lang w:eastAsia="ar-SA"/>
        </w:rPr>
        <w:t>,</w:t>
      </w:r>
      <w:r w:rsidRPr="00CA30FA">
        <w:rPr>
          <w:rFonts w:ascii="Times New Roman" w:hAnsi="Times New Roman"/>
          <w:lang w:val="sr-Cyrl-CS" w:eastAsia="ar-SA"/>
        </w:rPr>
        <w:t xml:space="preserve"> снага мотора (</w:t>
      </w:r>
      <w:r w:rsidRPr="00CA30FA">
        <w:rPr>
          <w:rFonts w:ascii="Times New Roman" w:hAnsi="Times New Roman"/>
          <w:lang w:val="sr-Latn-CS" w:eastAsia="ar-SA"/>
        </w:rPr>
        <w:t>кw</w:t>
      </w:r>
      <w:r w:rsidRPr="00CA30FA">
        <w:rPr>
          <w:rFonts w:ascii="Times New Roman" w:hAnsi="Times New Roman"/>
          <w:lang w:val="sr-Cyrl-CS" w:eastAsia="ar-SA"/>
        </w:rPr>
        <w:t>/</w:t>
      </w:r>
      <w:r w:rsidRPr="00CA30FA">
        <w:rPr>
          <w:rFonts w:ascii="Times New Roman" w:hAnsi="Times New Roman"/>
          <w:lang w:eastAsia="ar-SA"/>
        </w:rPr>
        <w:t>cm</w:t>
      </w:r>
      <w:r w:rsidRPr="00CA30FA">
        <w:rPr>
          <w:rFonts w:ascii="Times New Roman" w:hAnsi="Times New Roman"/>
          <w:lang w:val="sr-Cyrl-CS" w:eastAsia="ar-SA"/>
        </w:rPr>
        <w:t>3)</w:t>
      </w:r>
      <w:r w:rsidRPr="00CA30FA">
        <w:rPr>
          <w:rFonts w:ascii="Times New Roman" w:hAnsi="Times New Roman"/>
          <w:lang w:eastAsia="ar-SA"/>
        </w:rPr>
        <w:t xml:space="preserve"> </w:t>
      </w:r>
      <w:r w:rsidRPr="00CA30FA">
        <w:rPr>
          <w:rFonts w:ascii="Times New Roman" w:hAnsi="Times New Roman"/>
          <w:lang w:val="sr-Latn-CS" w:eastAsia="ar-SA"/>
        </w:rPr>
        <w:t>77/1598</w:t>
      </w:r>
      <w:r w:rsidRPr="00CA30FA">
        <w:rPr>
          <w:rFonts w:ascii="Times New Roman" w:hAnsi="Times New Roman"/>
          <w:lang w:eastAsia="ar-SA"/>
        </w:rPr>
        <w:t xml:space="preserve">, </w:t>
      </w:r>
      <w:r w:rsidRPr="00CA30FA">
        <w:rPr>
          <w:rFonts w:ascii="Times New Roman" w:hAnsi="Times New Roman"/>
          <w:lang w:val="sr-Cyrl-CS" w:eastAsia="ar-SA"/>
        </w:rPr>
        <w:t xml:space="preserve">година прве регистрације </w:t>
      </w:r>
      <w:r w:rsidRPr="00CA30FA">
        <w:rPr>
          <w:rFonts w:ascii="Times New Roman" w:hAnsi="Times New Roman"/>
          <w:lang w:val="sr-Latn-CS" w:eastAsia="ar-SA"/>
        </w:rPr>
        <w:t>2012.</w:t>
      </w:r>
      <w:r w:rsidRPr="00CA30FA">
        <w:rPr>
          <w:rFonts w:ascii="Times New Roman" w:hAnsi="Times New Roman"/>
          <w:lang w:eastAsia="ar-SA"/>
        </w:rPr>
        <w:t xml:space="preserve">, регистарски број таблица </w:t>
      </w:r>
      <w:r w:rsidRPr="00CA30FA">
        <w:rPr>
          <w:rFonts w:ascii="Times New Roman" w:hAnsi="Times New Roman"/>
          <w:lang w:val="sr-Latn-CS" w:eastAsia="ar-SA"/>
        </w:rPr>
        <w:t>PK022-OT</w:t>
      </w:r>
      <w:r w:rsidRPr="00CA30FA">
        <w:rPr>
          <w:rFonts w:ascii="Times New Roman" w:hAnsi="Times New Roman"/>
          <w:lang w:eastAsia="ar-SA"/>
        </w:rPr>
        <w:t xml:space="preserve">, регистрација важи до </w:t>
      </w:r>
      <w:r w:rsidRPr="00CA30FA">
        <w:rPr>
          <w:rFonts w:ascii="Times New Roman" w:hAnsi="Times New Roman"/>
          <w:lang w:val="sr-Latn-CS" w:eastAsia="ar-SA"/>
        </w:rPr>
        <w:t>5.201</w:t>
      </w:r>
      <w:r w:rsidR="005C162A">
        <w:rPr>
          <w:rFonts w:ascii="Times New Roman" w:hAnsi="Times New Roman"/>
          <w:lang w:eastAsia="ar-SA"/>
        </w:rPr>
        <w:t>9</w:t>
      </w:r>
      <w:r w:rsidRPr="00CA30FA">
        <w:rPr>
          <w:rFonts w:ascii="Times New Roman" w:hAnsi="Times New Roman"/>
          <w:lang w:eastAsia="ar-SA"/>
        </w:rPr>
        <w:t xml:space="preserve">, број седишта за седење </w:t>
      </w:r>
      <w:r w:rsidRPr="00CA30FA">
        <w:rPr>
          <w:rFonts w:ascii="Times New Roman" w:hAnsi="Times New Roman"/>
          <w:lang w:val="sr-Latn-CS" w:eastAsia="ar-SA"/>
        </w:rPr>
        <w:t>5</w:t>
      </w:r>
    </w:p>
    <w:p w14:paraId="54959FE9" w14:textId="77777777" w:rsidR="00EB4719" w:rsidRDefault="00EB4719" w:rsidP="00EB4719">
      <w:pPr>
        <w:suppressAutoHyphens/>
        <w:spacing w:after="120"/>
        <w:ind w:firstLine="567"/>
        <w:jc w:val="both"/>
        <w:rPr>
          <w:rFonts w:ascii="Times New Roman" w:hAnsi="Times New Roman"/>
          <w:lang w:eastAsia="ar-SA"/>
        </w:rPr>
      </w:pPr>
      <w:r w:rsidRPr="00CA30FA">
        <w:rPr>
          <w:rFonts w:ascii="Times New Roman" w:hAnsi="Times New Roman"/>
          <w:lang w:eastAsia="ar-SA"/>
        </w:rPr>
        <w:t xml:space="preserve">- </w:t>
      </w:r>
      <w:r w:rsidRPr="00CA30FA">
        <w:rPr>
          <w:rFonts w:ascii="Times New Roman" w:hAnsi="Times New Roman"/>
          <w:lang w:val="sr-Latn-CS" w:eastAsia="ar-SA"/>
        </w:rPr>
        <w:t>MAZDA 6 2.0 I TE PLUS ATTRACTION</w:t>
      </w:r>
      <w:r w:rsidRPr="00CA30FA">
        <w:rPr>
          <w:rFonts w:ascii="Times New Roman" w:hAnsi="Times New Roman"/>
          <w:lang w:eastAsia="ar-SA"/>
        </w:rPr>
        <w:t xml:space="preserve">, </w:t>
      </w:r>
      <w:r w:rsidRPr="00CA30FA">
        <w:rPr>
          <w:rFonts w:ascii="Times New Roman" w:hAnsi="Times New Roman"/>
          <w:lang w:val="sr-Cyrl-CS" w:eastAsia="ar-SA"/>
        </w:rPr>
        <w:t xml:space="preserve">година производње </w:t>
      </w:r>
      <w:r w:rsidRPr="00CA30FA">
        <w:rPr>
          <w:rFonts w:ascii="Times New Roman" w:hAnsi="Times New Roman"/>
          <w:lang w:val="sr-Latn-CS" w:eastAsia="ar-SA"/>
        </w:rPr>
        <w:t>2013</w:t>
      </w:r>
      <w:r w:rsidRPr="00CA30FA">
        <w:rPr>
          <w:rFonts w:ascii="Times New Roman" w:hAnsi="Times New Roman"/>
          <w:lang w:eastAsia="ar-SA"/>
        </w:rPr>
        <w:t xml:space="preserve">, </w:t>
      </w:r>
      <w:r w:rsidRPr="00CA30FA">
        <w:rPr>
          <w:rFonts w:ascii="Times New Roman" w:hAnsi="Times New Roman"/>
          <w:lang w:val="sr-Cyrl-CS" w:eastAsia="ar-SA"/>
        </w:rPr>
        <w:t>снага мотора (</w:t>
      </w:r>
      <w:r w:rsidRPr="00CA30FA">
        <w:rPr>
          <w:rFonts w:ascii="Times New Roman" w:hAnsi="Times New Roman"/>
          <w:lang w:val="sr-Latn-CS" w:eastAsia="ar-SA"/>
        </w:rPr>
        <w:t>кw</w:t>
      </w:r>
      <w:r w:rsidRPr="00CA30FA">
        <w:rPr>
          <w:rFonts w:ascii="Times New Roman" w:hAnsi="Times New Roman"/>
          <w:lang w:val="sr-Cyrl-CS" w:eastAsia="ar-SA"/>
        </w:rPr>
        <w:t>/</w:t>
      </w:r>
      <w:r w:rsidRPr="00CA30FA">
        <w:rPr>
          <w:rFonts w:ascii="Times New Roman" w:hAnsi="Times New Roman"/>
          <w:lang w:eastAsia="ar-SA"/>
        </w:rPr>
        <w:t>cm</w:t>
      </w:r>
      <w:r w:rsidRPr="00CA30FA">
        <w:rPr>
          <w:rFonts w:ascii="Times New Roman" w:hAnsi="Times New Roman"/>
          <w:lang w:val="sr-Cyrl-CS" w:eastAsia="ar-SA"/>
        </w:rPr>
        <w:t>3)</w:t>
      </w:r>
      <w:r w:rsidRPr="00CA30FA">
        <w:rPr>
          <w:rFonts w:ascii="Times New Roman" w:hAnsi="Times New Roman"/>
          <w:lang w:val="sr-Latn-CS" w:eastAsia="ar-SA"/>
        </w:rPr>
        <w:tab/>
        <w:t>107/1998</w:t>
      </w:r>
      <w:r w:rsidRPr="00CA30FA">
        <w:rPr>
          <w:rFonts w:ascii="Times New Roman" w:hAnsi="Times New Roman"/>
          <w:lang w:eastAsia="ar-SA"/>
        </w:rPr>
        <w:t xml:space="preserve">, </w:t>
      </w:r>
      <w:r w:rsidRPr="00CA30FA">
        <w:rPr>
          <w:rFonts w:ascii="Times New Roman" w:hAnsi="Times New Roman"/>
          <w:lang w:val="sr-Cyrl-CS" w:eastAsia="ar-SA"/>
        </w:rPr>
        <w:t xml:space="preserve">година прве регистрације </w:t>
      </w:r>
      <w:r w:rsidRPr="00CA30FA">
        <w:rPr>
          <w:rFonts w:ascii="Times New Roman" w:hAnsi="Times New Roman"/>
          <w:lang w:val="sr-Latn-CS" w:eastAsia="ar-SA"/>
        </w:rPr>
        <w:t>2013.</w:t>
      </w:r>
      <w:r w:rsidRPr="00CA30FA">
        <w:rPr>
          <w:rFonts w:ascii="Times New Roman" w:hAnsi="Times New Roman"/>
          <w:lang w:eastAsia="ar-SA"/>
        </w:rPr>
        <w:t>, регистарски број таблица</w:t>
      </w:r>
      <w:r w:rsidRPr="00CA30FA">
        <w:rPr>
          <w:rFonts w:ascii="Times New Roman" w:hAnsi="Times New Roman"/>
          <w:lang w:val="sr-Latn-CS" w:eastAsia="ar-SA"/>
        </w:rPr>
        <w:tab/>
        <w:t>PK025-XB</w:t>
      </w:r>
      <w:r w:rsidRPr="00CA30FA">
        <w:rPr>
          <w:rFonts w:ascii="Times New Roman" w:hAnsi="Times New Roman"/>
          <w:lang w:eastAsia="ar-SA"/>
        </w:rPr>
        <w:t>,</w:t>
      </w:r>
      <w:r>
        <w:rPr>
          <w:rFonts w:ascii="Times New Roman" w:hAnsi="Times New Roman"/>
          <w:lang w:eastAsia="ar-SA"/>
        </w:rPr>
        <w:t xml:space="preserve"> </w:t>
      </w:r>
      <w:r w:rsidRPr="00CA30FA">
        <w:rPr>
          <w:rFonts w:ascii="Times New Roman" w:hAnsi="Times New Roman"/>
          <w:lang w:eastAsia="ar-SA"/>
        </w:rPr>
        <w:t xml:space="preserve">регистрација важи до </w:t>
      </w:r>
      <w:r w:rsidRPr="00CA30FA">
        <w:rPr>
          <w:rFonts w:ascii="Times New Roman" w:hAnsi="Times New Roman"/>
          <w:lang w:val="sr-Latn-CS" w:eastAsia="ar-SA"/>
        </w:rPr>
        <w:t>4.20</w:t>
      </w:r>
      <w:r w:rsidR="005C162A">
        <w:rPr>
          <w:rFonts w:ascii="Times New Roman" w:hAnsi="Times New Roman"/>
          <w:lang w:eastAsia="ar-SA"/>
        </w:rPr>
        <w:t>20</w:t>
      </w:r>
      <w:r w:rsidRPr="00CA30FA">
        <w:rPr>
          <w:rFonts w:ascii="Times New Roman" w:hAnsi="Times New Roman"/>
          <w:lang w:eastAsia="ar-SA"/>
        </w:rPr>
        <w:t xml:space="preserve">, број седишта за седење </w:t>
      </w:r>
      <w:r w:rsidRPr="00CA30FA">
        <w:rPr>
          <w:rFonts w:ascii="Times New Roman" w:hAnsi="Times New Roman"/>
          <w:lang w:val="sr-Latn-CS" w:eastAsia="ar-SA"/>
        </w:rPr>
        <w:t>5</w:t>
      </w:r>
      <w:r w:rsidRPr="00CA30FA">
        <w:rPr>
          <w:rFonts w:ascii="Times New Roman" w:hAnsi="Times New Roman"/>
          <w:lang w:eastAsia="ar-SA"/>
        </w:rPr>
        <w:t>;</w:t>
      </w:r>
    </w:p>
    <w:p w14:paraId="0B2485EA" w14:textId="77777777" w:rsidR="00EB4719" w:rsidRPr="00060157" w:rsidRDefault="00EB4719" w:rsidP="00EB4719">
      <w:pPr>
        <w:suppressAutoHyphens/>
        <w:spacing w:after="120"/>
        <w:ind w:firstLine="567"/>
        <w:jc w:val="both"/>
        <w:rPr>
          <w:rFonts w:ascii="Times New Roman" w:hAnsi="Times New Roman"/>
          <w:bCs/>
          <w:lang w:val="sr-Cyrl-CS" w:eastAsia="ar-SA"/>
        </w:rPr>
      </w:pPr>
      <w:r>
        <w:rPr>
          <w:rFonts w:ascii="Times New Roman" w:hAnsi="Times New Roman"/>
          <w:bCs/>
          <w:lang w:eastAsia="ar-SA"/>
        </w:rPr>
        <w:t xml:space="preserve">- </w:t>
      </w:r>
      <w:r w:rsidRPr="00060157">
        <w:rPr>
          <w:rFonts w:ascii="Times New Roman" w:hAnsi="Times New Roman"/>
          <w:bCs/>
          <w:lang w:eastAsia="ar-SA"/>
        </w:rPr>
        <w:t>Мазда 3, снага мотора 110 kw, запремина мотора 2191 кубика, 2014.годиште</w:t>
      </w:r>
      <w:r>
        <w:rPr>
          <w:rFonts w:ascii="Times New Roman" w:hAnsi="Times New Roman"/>
          <w:bCs/>
          <w:lang w:eastAsia="ar-SA"/>
        </w:rPr>
        <w:t xml:space="preserve">, година прве регистрације 2015., </w:t>
      </w:r>
      <w:r w:rsidRPr="00060157">
        <w:rPr>
          <w:rFonts w:ascii="Times New Roman" w:hAnsi="Times New Roman"/>
          <w:bCs/>
          <w:lang w:eastAsia="ar-SA"/>
        </w:rPr>
        <w:t xml:space="preserve">регистарски број таблица </w:t>
      </w:r>
      <w:r w:rsidRPr="00C604ED">
        <w:rPr>
          <w:rFonts w:ascii="Times New Roman" w:hAnsi="Times New Roman"/>
          <w:bCs/>
          <w:lang w:val="sr-Latn-CS" w:eastAsia="ar-SA"/>
        </w:rPr>
        <w:t>PK0</w:t>
      </w:r>
      <w:r w:rsidRPr="00C604ED">
        <w:rPr>
          <w:rFonts w:ascii="Times New Roman" w:hAnsi="Times New Roman"/>
          <w:bCs/>
          <w:lang w:eastAsia="ar-SA"/>
        </w:rPr>
        <w:t>34-АА</w:t>
      </w:r>
      <w:r w:rsidRPr="00060157">
        <w:rPr>
          <w:rFonts w:ascii="Times New Roman" w:hAnsi="Times New Roman"/>
          <w:bCs/>
          <w:lang w:val="sr-Cyrl-CS" w:eastAsia="ar-SA"/>
        </w:rPr>
        <w:t xml:space="preserve">, </w:t>
      </w:r>
      <w:r w:rsidRPr="00060157">
        <w:rPr>
          <w:rFonts w:ascii="Times New Roman" w:hAnsi="Times New Roman"/>
          <w:bCs/>
          <w:lang w:eastAsia="ar-SA"/>
        </w:rPr>
        <w:t>регистрација важи до</w:t>
      </w:r>
      <w:r>
        <w:rPr>
          <w:rFonts w:ascii="Times New Roman" w:hAnsi="Times New Roman"/>
          <w:bCs/>
          <w:lang w:eastAsia="ar-SA"/>
        </w:rPr>
        <w:t xml:space="preserve"> 5</w:t>
      </w:r>
      <w:r w:rsidRPr="00060157">
        <w:rPr>
          <w:rFonts w:ascii="Times New Roman" w:hAnsi="Times New Roman"/>
          <w:bCs/>
          <w:lang w:val="sr-Latn-CS" w:eastAsia="ar-SA"/>
        </w:rPr>
        <w:t>.201</w:t>
      </w:r>
      <w:r w:rsidR="005C162A">
        <w:rPr>
          <w:rFonts w:ascii="Times New Roman" w:hAnsi="Times New Roman"/>
          <w:bCs/>
          <w:lang w:val="sr-Latn-CS" w:eastAsia="ar-SA"/>
        </w:rPr>
        <w:t>9</w:t>
      </w:r>
      <w:r w:rsidRPr="00060157">
        <w:rPr>
          <w:rFonts w:ascii="Times New Roman" w:hAnsi="Times New Roman"/>
          <w:bCs/>
          <w:lang w:val="sr-Cyrl-CS" w:eastAsia="ar-SA"/>
        </w:rPr>
        <w:t xml:space="preserve">, </w:t>
      </w:r>
      <w:r w:rsidRPr="00060157">
        <w:rPr>
          <w:rFonts w:ascii="Times New Roman" w:hAnsi="Times New Roman"/>
          <w:bCs/>
          <w:lang w:eastAsia="ar-SA"/>
        </w:rPr>
        <w:t>број седишта за седење</w:t>
      </w:r>
      <w:r w:rsidRPr="00060157">
        <w:rPr>
          <w:rFonts w:ascii="Times New Roman" w:hAnsi="Times New Roman"/>
          <w:bCs/>
          <w:lang w:val="sr-Latn-CS" w:eastAsia="ar-SA"/>
        </w:rPr>
        <w:t xml:space="preserve"> 5</w:t>
      </w:r>
      <w:r w:rsidRPr="00060157">
        <w:rPr>
          <w:rFonts w:ascii="Times New Roman" w:hAnsi="Times New Roman"/>
          <w:bCs/>
          <w:lang w:val="sr-Cyrl-CS" w:eastAsia="ar-SA"/>
        </w:rPr>
        <w:t>;</w:t>
      </w:r>
    </w:p>
    <w:p w14:paraId="13321470" w14:textId="77777777" w:rsidR="00EB4719" w:rsidRPr="00EC7242" w:rsidRDefault="00EB4719" w:rsidP="00EB4719">
      <w:pPr>
        <w:suppressAutoHyphens/>
        <w:spacing w:after="120"/>
        <w:ind w:firstLine="567"/>
        <w:jc w:val="both"/>
        <w:rPr>
          <w:rFonts w:ascii="Times New Roman" w:hAnsi="Times New Roman"/>
          <w:lang w:val="sr-Cyrl-CS" w:eastAsia="ar-SA"/>
        </w:rPr>
      </w:pPr>
      <w:r w:rsidRPr="004117D3">
        <w:rPr>
          <w:rFonts w:ascii="Times New Roman" w:hAnsi="Times New Roman"/>
          <w:lang w:val="sr-Latn-CS" w:eastAsia="ar-SA"/>
        </w:rPr>
        <w:tab/>
      </w:r>
      <w:r w:rsidRPr="00EC7242">
        <w:rPr>
          <w:rFonts w:ascii="Times New Roman" w:hAnsi="Times New Roman"/>
          <w:lang w:val="sr-Cyrl-CS" w:eastAsia="ar-SA"/>
        </w:rPr>
        <w:t>Основицу за обрачун премије представља новонабавна вредност возила по основ</w:t>
      </w:r>
      <w:r>
        <w:rPr>
          <w:rFonts w:ascii="Times New Roman" w:hAnsi="Times New Roman"/>
          <w:lang w:val="sr-Cyrl-CS" w:eastAsia="ar-SA"/>
        </w:rPr>
        <w:t>у званичног каталога АМС за 20</w:t>
      </w:r>
      <w:r w:rsidR="005A4EE0">
        <w:rPr>
          <w:rFonts w:ascii="Times New Roman" w:hAnsi="Times New Roman"/>
          <w:lang w:val="sr-Cyrl-CS" w:eastAsia="ar-SA"/>
        </w:rPr>
        <w:t>19</w:t>
      </w:r>
      <w:r w:rsidRPr="00EC7242">
        <w:rPr>
          <w:rFonts w:ascii="Times New Roman" w:hAnsi="Times New Roman"/>
          <w:lang w:val="sr-Cyrl-CS" w:eastAsia="ar-SA"/>
        </w:rPr>
        <w:t>.годину.</w:t>
      </w:r>
    </w:p>
    <w:p w14:paraId="0346C989" w14:textId="77777777" w:rsidR="00EB4719" w:rsidRPr="00EC7242" w:rsidRDefault="00EB4719" w:rsidP="00EB4719">
      <w:pPr>
        <w:suppressAutoHyphens/>
        <w:spacing w:after="120"/>
        <w:ind w:firstLine="567"/>
        <w:jc w:val="both"/>
        <w:rPr>
          <w:rFonts w:ascii="Times New Roman" w:hAnsi="Times New Roman"/>
          <w:lang w:eastAsia="ar-SA"/>
        </w:rPr>
      </w:pPr>
      <w:r w:rsidRPr="00EC7242">
        <w:rPr>
          <w:rFonts w:ascii="Times New Roman" w:hAnsi="Times New Roman"/>
          <w:lang w:eastAsia="ar-SA"/>
        </w:rPr>
        <w:t>У</w:t>
      </w:r>
      <w:r w:rsidRPr="00EC7242">
        <w:rPr>
          <w:rFonts w:ascii="Times New Roman" w:hAnsi="Times New Roman"/>
          <w:lang w:val="sr-Cyrl-CS" w:eastAsia="ar-SA"/>
        </w:rPr>
        <w:t xml:space="preserve"> </w:t>
      </w:r>
      <w:r w:rsidRPr="00EC7242">
        <w:rPr>
          <w:rFonts w:ascii="Times New Roman" w:hAnsi="Times New Roman"/>
          <w:lang w:eastAsia="ar-SA"/>
        </w:rPr>
        <w:t>образцу</w:t>
      </w:r>
      <w:r w:rsidRPr="00EC7242">
        <w:rPr>
          <w:rFonts w:ascii="Times New Roman" w:hAnsi="Times New Roman"/>
          <w:lang w:val="sr-Cyrl-CS" w:eastAsia="ar-SA"/>
        </w:rPr>
        <w:t xml:space="preserve"> </w:t>
      </w:r>
      <w:r w:rsidRPr="00EC7242">
        <w:rPr>
          <w:rFonts w:ascii="Times New Roman" w:hAnsi="Times New Roman"/>
          <w:lang w:eastAsia="ar-SA"/>
        </w:rPr>
        <w:t>понуде за сваку од партија</w:t>
      </w:r>
      <w:r w:rsidRPr="00EC7242">
        <w:rPr>
          <w:rFonts w:ascii="Times New Roman" w:hAnsi="Times New Roman"/>
          <w:lang w:val="sr-Cyrl-CS" w:eastAsia="ar-SA"/>
        </w:rPr>
        <w:t xml:space="preserve"> </w:t>
      </w:r>
      <w:r w:rsidRPr="00EC7242">
        <w:rPr>
          <w:rFonts w:ascii="Times New Roman" w:hAnsi="Times New Roman"/>
          <w:lang w:eastAsia="ar-SA"/>
        </w:rPr>
        <w:t>дати</w:t>
      </w:r>
      <w:r w:rsidRPr="00EC7242">
        <w:rPr>
          <w:rFonts w:ascii="Times New Roman" w:hAnsi="Times New Roman"/>
          <w:lang w:val="sr-Cyrl-CS" w:eastAsia="ar-SA"/>
        </w:rPr>
        <w:t xml:space="preserve"> </w:t>
      </w:r>
      <w:r w:rsidRPr="00EC7242">
        <w:rPr>
          <w:rFonts w:ascii="Times New Roman" w:hAnsi="Times New Roman"/>
          <w:lang w:eastAsia="ar-SA"/>
        </w:rPr>
        <w:t>укупну</w:t>
      </w:r>
      <w:r w:rsidRPr="00EC7242">
        <w:rPr>
          <w:rFonts w:ascii="Times New Roman" w:hAnsi="Times New Roman"/>
          <w:lang w:val="sr-Cyrl-CS" w:eastAsia="ar-SA"/>
        </w:rPr>
        <w:t xml:space="preserve"> </w:t>
      </w:r>
      <w:r w:rsidRPr="00EC7242">
        <w:rPr>
          <w:rFonts w:ascii="Times New Roman" w:hAnsi="Times New Roman"/>
          <w:lang w:eastAsia="ar-SA"/>
        </w:rPr>
        <w:t>премију</w:t>
      </w:r>
      <w:r w:rsidRPr="00EC7242">
        <w:rPr>
          <w:rFonts w:ascii="Times New Roman" w:hAnsi="Times New Roman"/>
          <w:lang w:val="sr-Cyrl-CS" w:eastAsia="ar-SA"/>
        </w:rPr>
        <w:t xml:space="preserve"> </w:t>
      </w:r>
      <w:r w:rsidRPr="00EC7242">
        <w:rPr>
          <w:rFonts w:ascii="Times New Roman" w:hAnsi="Times New Roman"/>
          <w:lang w:eastAsia="ar-SA"/>
        </w:rPr>
        <w:t>осигурања</w:t>
      </w:r>
      <w:r w:rsidRPr="00EC7242">
        <w:rPr>
          <w:rFonts w:ascii="Times New Roman" w:hAnsi="Times New Roman"/>
          <w:lang w:val="sr-Cyrl-CS" w:eastAsia="ar-SA"/>
        </w:rPr>
        <w:t xml:space="preserve"> </w:t>
      </w:r>
      <w:r w:rsidRPr="00EC7242">
        <w:rPr>
          <w:rFonts w:ascii="Times New Roman" w:hAnsi="Times New Roman"/>
          <w:lang w:eastAsia="ar-SA"/>
        </w:rPr>
        <w:t>за</w:t>
      </w:r>
      <w:r w:rsidRPr="00EC7242">
        <w:rPr>
          <w:rFonts w:ascii="Times New Roman" w:hAnsi="Times New Roman"/>
          <w:lang w:val="sr-Cyrl-CS" w:eastAsia="ar-SA"/>
        </w:rPr>
        <w:t xml:space="preserve"> </w:t>
      </w:r>
      <w:r w:rsidRPr="00EC7242">
        <w:rPr>
          <w:rFonts w:ascii="Times New Roman" w:hAnsi="Times New Roman"/>
          <w:lang w:eastAsia="ar-SA"/>
        </w:rPr>
        <w:t>период</w:t>
      </w:r>
      <w:r w:rsidRPr="00EC7242">
        <w:rPr>
          <w:rFonts w:ascii="Times New Roman" w:hAnsi="Times New Roman"/>
          <w:lang w:val="sr-Cyrl-CS" w:eastAsia="ar-SA"/>
        </w:rPr>
        <w:t xml:space="preserve"> </w:t>
      </w:r>
      <w:r w:rsidRPr="00EC7242">
        <w:rPr>
          <w:rFonts w:ascii="Times New Roman" w:hAnsi="Times New Roman"/>
          <w:lang w:eastAsia="ar-SA"/>
        </w:rPr>
        <w:t>од</w:t>
      </w:r>
      <w:r w:rsidRPr="00EC7242">
        <w:rPr>
          <w:rFonts w:ascii="Times New Roman" w:hAnsi="Times New Roman"/>
          <w:lang w:val="sr-Cyrl-CS" w:eastAsia="ar-SA"/>
        </w:rPr>
        <w:t xml:space="preserve"> </w:t>
      </w:r>
      <w:r w:rsidRPr="00EC7242">
        <w:rPr>
          <w:rFonts w:ascii="Times New Roman" w:hAnsi="Times New Roman"/>
          <w:lang w:eastAsia="ar-SA"/>
        </w:rPr>
        <w:t>годину дана</w:t>
      </w:r>
      <w:r w:rsidRPr="00EC7242">
        <w:rPr>
          <w:rFonts w:ascii="Times New Roman" w:hAnsi="Times New Roman"/>
          <w:lang w:val="sr-Cyrl-CS" w:eastAsia="ar-SA"/>
        </w:rPr>
        <w:t xml:space="preserve"> </w:t>
      </w:r>
      <w:r w:rsidRPr="00EC7242">
        <w:rPr>
          <w:rFonts w:ascii="Times New Roman" w:hAnsi="Times New Roman"/>
          <w:lang w:eastAsia="ar-SA"/>
        </w:rPr>
        <w:t>од</w:t>
      </w:r>
      <w:r w:rsidRPr="00EC7242">
        <w:rPr>
          <w:rFonts w:ascii="Times New Roman" w:hAnsi="Times New Roman"/>
          <w:lang w:val="sr-Cyrl-CS" w:eastAsia="ar-SA"/>
        </w:rPr>
        <w:t xml:space="preserve"> </w:t>
      </w:r>
      <w:r w:rsidRPr="00EC7242">
        <w:rPr>
          <w:rFonts w:ascii="Times New Roman" w:hAnsi="Times New Roman"/>
          <w:lang w:eastAsia="ar-SA"/>
        </w:rPr>
        <w:t>дана</w:t>
      </w:r>
      <w:r w:rsidRPr="00EC7242">
        <w:rPr>
          <w:rFonts w:ascii="Times New Roman" w:hAnsi="Times New Roman"/>
          <w:lang w:val="sr-Cyrl-CS" w:eastAsia="ar-SA"/>
        </w:rPr>
        <w:t xml:space="preserve"> </w:t>
      </w:r>
      <w:r w:rsidRPr="00EC7242">
        <w:rPr>
          <w:rFonts w:ascii="Times New Roman" w:hAnsi="Times New Roman"/>
          <w:lang w:eastAsia="ar-SA"/>
        </w:rPr>
        <w:t>потписивања</w:t>
      </w:r>
      <w:r w:rsidRPr="00EC7242">
        <w:rPr>
          <w:rFonts w:ascii="Times New Roman" w:hAnsi="Times New Roman"/>
          <w:lang w:val="sr-Cyrl-CS" w:eastAsia="ar-SA"/>
        </w:rPr>
        <w:t xml:space="preserve"> </w:t>
      </w:r>
      <w:r w:rsidRPr="00EC7242">
        <w:rPr>
          <w:rFonts w:ascii="Times New Roman" w:hAnsi="Times New Roman"/>
          <w:lang w:eastAsia="ar-SA"/>
        </w:rPr>
        <w:t>уговора .</w:t>
      </w:r>
    </w:p>
    <w:p w14:paraId="4DAE2CC3" w14:textId="77777777" w:rsidR="001B3FC3" w:rsidRDefault="001B3FC3"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2DF82430"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23910CC5"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0EA3B869"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39E65BA0"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5555EDE7"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5C949C85"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4C457FD8"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21466008"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23DECF3A"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35C0A004"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39C778EB"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3476A371"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4668F83F"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44086CB1"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123E9A0C" w14:textId="77777777" w:rsidR="008C58BC" w:rsidRDefault="008C58BC"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06A86660"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056C2434"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20B5A2A1"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732CB5C1"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1545A0F5"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2B3C8396"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4B90EE41"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12110883"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32803559"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7B8B742A"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2FF4717C"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4FB27032"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0B871951"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58E2E229"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130B1F68"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2CC08A76"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718C94C0"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39337952" w14:textId="77777777" w:rsidR="00915E39" w:rsidRDefault="00915E39" w:rsidP="001E6E41">
      <w:pPr>
        <w:widowControl w:val="0"/>
        <w:autoSpaceDE w:val="0"/>
        <w:autoSpaceDN w:val="0"/>
        <w:adjustRightInd w:val="0"/>
        <w:ind w:firstLine="720"/>
        <w:jc w:val="both"/>
        <w:rPr>
          <w:rFonts w:ascii="Times New Roman" w:hAnsi="Times New Roman" w:cs="Times New Roman"/>
          <w:bCs/>
          <w:color w:val="000000"/>
          <w:spacing w:val="1"/>
          <w:sz w:val="22"/>
          <w:szCs w:val="22"/>
          <w:lang w:val="sr-Cyrl-RS"/>
        </w:rPr>
      </w:pPr>
    </w:p>
    <w:p w14:paraId="06C2041A" w14:textId="77777777" w:rsidR="007B259F" w:rsidRDefault="007B259F">
      <w:pPr>
        <w:spacing w:line="200" w:lineRule="exact"/>
        <w:rPr>
          <w:rFonts w:ascii="Times New Roman" w:eastAsia="Times New Roman" w:hAnsi="Times New Roman"/>
          <w:lang w:val="sr-Cyrl-RS"/>
        </w:rPr>
      </w:pPr>
    </w:p>
    <w:p w14:paraId="5C240D98" w14:textId="77777777" w:rsidR="009744C8" w:rsidRDefault="009744C8">
      <w:pPr>
        <w:tabs>
          <w:tab w:val="left" w:pos="900"/>
        </w:tabs>
        <w:spacing w:line="0" w:lineRule="atLeast"/>
        <w:ind w:left="500"/>
        <w:rPr>
          <w:rFonts w:ascii="Times New Roman" w:eastAsia="Times New Roman" w:hAnsi="Times New Roman"/>
          <w:b/>
          <w:sz w:val="24"/>
        </w:rPr>
      </w:pPr>
      <w:bookmarkStart w:id="4" w:name="page8"/>
      <w:bookmarkEnd w:id="4"/>
      <w:r>
        <w:rPr>
          <w:rFonts w:ascii="Times New Roman" w:eastAsia="Times New Roman" w:hAnsi="Times New Roman"/>
          <w:b/>
          <w:sz w:val="22"/>
        </w:rPr>
        <w:t>4</w:t>
      </w:r>
      <w:r>
        <w:rPr>
          <w:rFonts w:ascii="Times New Roman" w:eastAsia="Times New Roman" w:hAnsi="Times New Roman"/>
        </w:rPr>
        <w:tab/>
      </w:r>
      <w:r>
        <w:rPr>
          <w:rFonts w:ascii="Times New Roman" w:eastAsia="Times New Roman" w:hAnsi="Times New Roman"/>
          <w:b/>
          <w:sz w:val="24"/>
        </w:rPr>
        <w:t>СПИСАК УСЛОВА ПОТРЕБНИХ ЗА УЧЕШЋЕ И УПУТСТВО КАКО СЕ</w:t>
      </w:r>
    </w:p>
    <w:p w14:paraId="6E2A6A3D" w14:textId="77777777" w:rsidR="009744C8" w:rsidRDefault="009744C8">
      <w:pPr>
        <w:spacing w:line="0" w:lineRule="atLeast"/>
        <w:ind w:left="2580"/>
        <w:rPr>
          <w:rFonts w:ascii="Times New Roman" w:eastAsia="Times New Roman" w:hAnsi="Times New Roman"/>
          <w:b/>
          <w:sz w:val="24"/>
        </w:rPr>
      </w:pPr>
      <w:r>
        <w:rPr>
          <w:rFonts w:ascii="Times New Roman" w:eastAsia="Times New Roman" w:hAnsi="Times New Roman"/>
          <w:b/>
          <w:sz w:val="24"/>
        </w:rPr>
        <w:t>ДОКАЗУЈЕ ИСПУЊЕНОСТ ТИХ УСЛОВА</w:t>
      </w:r>
    </w:p>
    <w:p w14:paraId="6C3AA72F" w14:textId="77777777" w:rsidR="009744C8" w:rsidRDefault="009744C8">
      <w:pPr>
        <w:spacing w:line="355" w:lineRule="exact"/>
        <w:rPr>
          <w:rFonts w:ascii="Times New Roman" w:eastAsia="Times New Roman" w:hAnsi="Times New Roman"/>
          <w:lang w:val="sr-Cyrl-RS"/>
        </w:rPr>
      </w:pPr>
    </w:p>
    <w:p w14:paraId="212CAE30" w14:textId="77777777" w:rsidR="00F07CD6" w:rsidRPr="00F07CD6" w:rsidRDefault="00F07CD6" w:rsidP="004E1B48">
      <w:pPr>
        <w:numPr>
          <w:ilvl w:val="0"/>
          <w:numId w:val="5"/>
        </w:numPr>
        <w:spacing w:line="355" w:lineRule="exact"/>
        <w:rPr>
          <w:rFonts w:ascii="Times New Roman" w:eastAsia="Times New Roman" w:hAnsi="Times New Roman"/>
          <w:sz w:val="22"/>
          <w:szCs w:val="22"/>
        </w:rPr>
      </w:pPr>
      <w:r w:rsidRPr="00F07CD6">
        <w:rPr>
          <w:rFonts w:ascii="Times New Roman" w:eastAsia="Times New Roman" w:hAnsi="Times New Roman"/>
          <w:b/>
          <w:sz w:val="22"/>
          <w:szCs w:val="22"/>
        </w:rPr>
        <w:t>ОБАВЕЗНИ УСЛОВИ ЗА ПОНУЂАЧА ПРОПИСАНИ ЧЛАНОМ 75. ЗЈН И ТО:</w:t>
      </w:r>
    </w:p>
    <w:p w14:paraId="4A232182" w14:textId="77777777" w:rsidR="00F07CD6" w:rsidRPr="00F07CD6" w:rsidRDefault="00F07CD6" w:rsidP="004E1B48">
      <w:pPr>
        <w:numPr>
          <w:ilvl w:val="1"/>
          <w:numId w:val="5"/>
        </w:numPr>
        <w:spacing w:line="355" w:lineRule="exact"/>
        <w:jc w:val="both"/>
        <w:rPr>
          <w:rFonts w:ascii="Times New Roman" w:eastAsia="Times New Roman" w:hAnsi="Times New Roman"/>
          <w:sz w:val="22"/>
          <w:szCs w:val="22"/>
        </w:rPr>
      </w:pPr>
      <w:r w:rsidRPr="00F07CD6">
        <w:rPr>
          <w:rFonts w:ascii="Times New Roman" w:eastAsia="Times New Roman" w:hAnsi="Times New Roman"/>
          <w:sz w:val="22"/>
          <w:szCs w:val="22"/>
        </w:rPr>
        <w:t>Да је понуђач регистрован код надлежног органа, односно уписан у одговарајући регистар.</w:t>
      </w:r>
    </w:p>
    <w:p w14:paraId="40C9494D" w14:textId="77777777" w:rsidR="00F07CD6" w:rsidRPr="00F07CD6" w:rsidRDefault="00F07CD6" w:rsidP="004E1B48">
      <w:pPr>
        <w:numPr>
          <w:ilvl w:val="1"/>
          <w:numId w:val="5"/>
        </w:numPr>
        <w:spacing w:line="355" w:lineRule="exact"/>
        <w:jc w:val="both"/>
        <w:rPr>
          <w:rFonts w:ascii="Times New Roman" w:eastAsia="Times New Roman" w:hAnsi="Times New Roman"/>
          <w:sz w:val="22"/>
          <w:szCs w:val="22"/>
        </w:rPr>
      </w:pPr>
      <w:r w:rsidRPr="00F07CD6">
        <w:rPr>
          <w:rFonts w:ascii="Times New Roman" w:eastAsia="Times New Roman" w:hAnsi="Times New Roman"/>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50DD6FC" w14:textId="77777777" w:rsidR="00AE7190" w:rsidRDefault="00F07CD6" w:rsidP="00AE7190">
      <w:pPr>
        <w:numPr>
          <w:ilvl w:val="1"/>
          <w:numId w:val="5"/>
        </w:numPr>
        <w:spacing w:line="355" w:lineRule="exact"/>
        <w:jc w:val="both"/>
        <w:rPr>
          <w:rFonts w:ascii="Times New Roman" w:eastAsia="Times New Roman" w:hAnsi="Times New Roman"/>
          <w:sz w:val="22"/>
          <w:szCs w:val="22"/>
        </w:rPr>
      </w:pPr>
      <w:r w:rsidRPr="00F07CD6">
        <w:rPr>
          <w:rFonts w:ascii="Times New Roman" w:eastAsia="Times New Roman" w:hAnsi="Times New Roman"/>
          <w:sz w:val="22"/>
          <w:szCs w:val="22"/>
        </w:rPr>
        <w:t>Да је измирио доспеле порезе, доприносе и друге јавне дажбине у складу са прописима РС или стране државе ако има седиште на њеној териториј</w:t>
      </w:r>
    </w:p>
    <w:p w14:paraId="7EFD2403" w14:textId="77777777" w:rsidR="00AE7190" w:rsidRPr="00AE7190" w:rsidRDefault="00AE7190" w:rsidP="00AE7190">
      <w:pPr>
        <w:numPr>
          <w:ilvl w:val="1"/>
          <w:numId w:val="5"/>
        </w:numPr>
        <w:spacing w:line="355" w:lineRule="exact"/>
        <w:ind w:hanging="22"/>
        <w:jc w:val="both"/>
        <w:rPr>
          <w:rFonts w:ascii="Times New Roman" w:hAnsi="Times New Roman"/>
          <w:lang w:val="sr-Cyrl-RS" w:bidi="he-IL"/>
        </w:rPr>
      </w:pPr>
      <w:r w:rsidRPr="00AE7190">
        <w:rPr>
          <w:rFonts w:ascii="Times New Roman" w:hAnsi="Times New Roman"/>
          <w:lang w:val="sr-Cyrl-RS" w:bidi="he-IL"/>
        </w:rPr>
        <w:t xml:space="preserve">Да </w:t>
      </w:r>
      <w:r w:rsidRPr="00AE7190">
        <w:rPr>
          <w:rFonts w:ascii="Times New Roman" w:hAnsi="Times New Roman"/>
          <w:lang w:bidi="he-IL"/>
        </w:rPr>
        <w:t>има важећу дозволу надлежног органа за обављање делатности која је предмет</w:t>
      </w:r>
      <w:r>
        <w:rPr>
          <w:rFonts w:ascii="Times New Roman" w:hAnsi="Times New Roman"/>
          <w:lang w:bidi="he-IL"/>
        </w:rPr>
        <w:t xml:space="preserve"> </w:t>
      </w:r>
      <w:r w:rsidRPr="00AE7190">
        <w:rPr>
          <w:rFonts w:ascii="Times New Roman" w:hAnsi="Times New Roman"/>
          <w:lang w:bidi="he-IL"/>
        </w:rPr>
        <w:t>јавне набавке</w:t>
      </w:r>
      <w:r w:rsidRPr="00AE7190">
        <w:rPr>
          <w:rFonts w:ascii="Times New Roman" w:hAnsi="Times New Roman"/>
          <w:lang w:val="sr-Cyrl-RS" w:bidi="he-IL"/>
        </w:rPr>
        <w:t xml:space="preserve"> – </w:t>
      </w:r>
      <w:r w:rsidRPr="00AE7190">
        <w:rPr>
          <w:rFonts w:ascii="Times New Roman" w:hAnsi="Times New Roman"/>
          <w:lang w:val="sr-Cyrl-CS" w:bidi="he-IL"/>
        </w:rPr>
        <w:t>да има важећу дозволу Народне банке Србије за обављање послова осигурања</w:t>
      </w:r>
      <w:r w:rsidRPr="00AE7190">
        <w:rPr>
          <w:rFonts w:ascii="Times New Roman" w:hAnsi="Times New Roman"/>
          <w:lang w:val="sr-Cyrl-RS" w:bidi="he-IL"/>
        </w:rPr>
        <w:t>;</w:t>
      </w:r>
    </w:p>
    <w:p w14:paraId="505B7635" w14:textId="77777777" w:rsidR="00AE7190" w:rsidRPr="00F30336" w:rsidRDefault="00AE7190" w:rsidP="00AE7190">
      <w:pPr>
        <w:pStyle w:val="NoSpacing"/>
        <w:ind w:left="851" w:hanging="22"/>
        <w:rPr>
          <w:rFonts w:ascii="Times New Roman" w:hAnsi="Times New Roman"/>
          <w:u w:val="single"/>
          <w:lang w:val="sr-Latn-RS" w:bidi="he-IL"/>
        </w:rPr>
      </w:pPr>
      <w:r w:rsidRPr="00F30336">
        <w:rPr>
          <w:rFonts w:ascii="Times New Roman" w:hAnsi="Times New Roman"/>
          <w:lang w:val="sr-Latn-RS" w:bidi="he-IL"/>
        </w:rPr>
        <w:t>(</w:t>
      </w:r>
      <w:r w:rsidRPr="00F30336">
        <w:rPr>
          <w:rFonts w:ascii="Times New Roman" w:hAnsi="Times New Roman"/>
          <w:u w:val="single"/>
          <w:lang w:val="sr-Latn-RS" w:bidi="he-IL"/>
        </w:rPr>
        <w:t>Понуђач</w:t>
      </w:r>
      <w:r w:rsidRPr="00F30336">
        <w:rPr>
          <w:rFonts w:ascii="Times New Roman" w:hAnsi="Times New Roman"/>
          <w:u w:val="single"/>
          <w:lang w:val="sr-Cyrl-RS" w:bidi="he-IL"/>
        </w:rPr>
        <w:t xml:space="preserve"> у виду прилога</w:t>
      </w:r>
      <w:r w:rsidRPr="00F30336">
        <w:rPr>
          <w:rFonts w:ascii="Times New Roman" w:hAnsi="Times New Roman"/>
          <w:u w:val="single"/>
          <w:lang w:val="sr-Latn-RS" w:bidi="he-IL"/>
        </w:rPr>
        <w:t xml:space="preserve"> доставља: </w:t>
      </w:r>
    </w:p>
    <w:p w14:paraId="5FD2B77A" w14:textId="77777777" w:rsidR="00AE7190" w:rsidRPr="00AE7190" w:rsidRDefault="00AE7190" w:rsidP="00AE7190">
      <w:pPr>
        <w:pStyle w:val="NoSpacing"/>
        <w:ind w:left="1440" w:hanging="22"/>
        <w:jc w:val="both"/>
        <w:rPr>
          <w:rFonts w:ascii="Times New Roman" w:hAnsi="Times New Roman" w:cs="Times New Roman"/>
          <w:i/>
          <w:u w:val="single"/>
          <w:lang w:bidi="he-IL"/>
        </w:rPr>
      </w:pPr>
      <w:r w:rsidRPr="00AE7190">
        <w:rPr>
          <w:rFonts w:ascii="Times New Roman" w:hAnsi="Times New Roman" w:cs="Times New Roman"/>
          <w:i/>
          <w:u w:val="single"/>
          <w:lang w:val="sr-Latn-RS" w:bidi="he-IL"/>
        </w:rPr>
        <w:t xml:space="preserve">- </w:t>
      </w:r>
      <w:r w:rsidRPr="00AE7190">
        <w:rPr>
          <w:rFonts w:ascii="Times New Roman" w:hAnsi="Times New Roman" w:cs="Times New Roman"/>
          <w:i/>
          <w:u w:val="single"/>
          <w:lang w:bidi="he-IL"/>
        </w:rPr>
        <w:t>Важећ</w:t>
      </w:r>
      <w:r w:rsidRPr="00AE7190">
        <w:rPr>
          <w:rFonts w:ascii="Times New Roman" w:hAnsi="Times New Roman" w:cs="Times New Roman"/>
          <w:i/>
          <w:u w:val="single"/>
          <w:lang w:val="sr-Cyrl-RS" w:bidi="he-IL"/>
        </w:rPr>
        <w:t>у</w:t>
      </w:r>
      <w:r w:rsidRPr="00AE7190">
        <w:rPr>
          <w:rFonts w:ascii="Times New Roman" w:hAnsi="Times New Roman" w:cs="Times New Roman"/>
          <w:i/>
          <w:u w:val="single"/>
          <w:lang w:bidi="he-IL"/>
        </w:rPr>
        <w:t xml:space="preserve"> дозвол</w:t>
      </w:r>
      <w:r w:rsidRPr="00AE7190">
        <w:rPr>
          <w:rFonts w:ascii="Times New Roman" w:hAnsi="Times New Roman" w:cs="Times New Roman"/>
          <w:i/>
          <w:u w:val="single"/>
          <w:lang w:val="sr-Cyrl-RS" w:bidi="he-IL"/>
        </w:rPr>
        <w:t>у</w:t>
      </w:r>
      <w:r w:rsidRPr="00AE7190">
        <w:rPr>
          <w:rFonts w:ascii="Times New Roman" w:hAnsi="Times New Roman" w:cs="Times New Roman"/>
          <w:i/>
          <w:u w:val="single"/>
          <w:lang w:bidi="he-IL"/>
        </w:rPr>
        <w:t xml:space="preserve"> за обављање послова осигурања, издат</w:t>
      </w:r>
      <w:r w:rsidRPr="00AE7190">
        <w:rPr>
          <w:rFonts w:ascii="Times New Roman" w:hAnsi="Times New Roman" w:cs="Times New Roman"/>
          <w:i/>
          <w:u w:val="single"/>
          <w:lang w:val="sr-Cyrl-RS" w:bidi="he-IL"/>
        </w:rPr>
        <w:t>у</w:t>
      </w:r>
      <w:r w:rsidRPr="00AE7190">
        <w:rPr>
          <w:rFonts w:ascii="Times New Roman" w:hAnsi="Times New Roman" w:cs="Times New Roman"/>
          <w:i/>
          <w:u w:val="single"/>
          <w:lang w:bidi="he-IL"/>
        </w:rPr>
        <w:t xml:space="preserve"> од</w:t>
      </w:r>
      <w:r w:rsidRPr="00AE7190">
        <w:rPr>
          <w:rFonts w:ascii="Times New Roman" w:hAnsi="Times New Roman" w:cs="Times New Roman"/>
          <w:i/>
          <w:u w:val="single"/>
          <w:lang w:val="sr-Cyrl-RS" w:bidi="he-IL"/>
        </w:rPr>
        <w:t xml:space="preserve"> </w:t>
      </w:r>
      <w:r w:rsidRPr="00AE7190">
        <w:rPr>
          <w:rFonts w:ascii="Times New Roman" w:hAnsi="Times New Roman" w:cs="Times New Roman"/>
          <w:i/>
          <w:u w:val="single"/>
          <w:lang w:bidi="he-IL"/>
        </w:rPr>
        <w:t xml:space="preserve">стране Народне банке Србије, </w:t>
      </w:r>
      <w:r w:rsidRPr="00AE7190">
        <w:rPr>
          <w:rFonts w:ascii="Times New Roman" w:hAnsi="Times New Roman" w:cs="Times New Roman"/>
          <w:bCs/>
          <w:i/>
          <w:u w:val="single"/>
          <w:lang w:bidi="he-IL"/>
        </w:rPr>
        <w:t>или</w:t>
      </w:r>
    </w:p>
    <w:p w14:paraId="31D5B690" w14:textId="77777777" w:rsidR="00AE7190" w:rsidRPr="00AE7190" w:rsidRDefault="00AE7190" w:rsidP="00AE7190">
      <w:pPr>
        <w:pStyle w:val="NoSpacing"/>
        <w:ind w:left="1440" w:hanging="22"/>
        <w:jc w:val="both"/>
        <w:rPr>
          <w:rFonts w:ascii="Times New Roman" w:hAnsi="Times New Roman" w:cs="Times New Roman"/>
          <w:i/>
          <w:u w:val="single"/>
          <w:lang w:bidi="he-IL"/>
        </w:rPr>
      </w:pPr>
      <w:r w:rsidRPr="00AE7190">
        <w:rPr>
          <w:rFonts w:ascii="Times New Roman" w:hAnsi="Times New Roman" w:cs="Times New Roman"/>
          <w:i/>
          <w:u w:val="single"/>
          <w:lang w:val="sr-Latn-RS" w:bidi="he-IL"/>
        </w:rPr>
        <w:t xml:space="preserve">- </w:t>
      </w:r>
      <w:r w:rsidRPr="00AE7190">
        <w:rPr>
          <w:rFonts w:ascii="Times New Roman" w:hAnsi="Times New Roman" w:cs="Times New Roman"/>
          <w:bCs/>
          <w:i/>
          <w:u w:val="single"/>
          <w:lang w:bidi="he-IL"/>
        </w:rPr>
        <w:t xml:space="preserve"> </w:t>
      </w:r>
      <w:r w:rsidRPr="00AE7190">
        <w:rPr>
          <w:rFonts w:ascii="Times New Roman" w:hAnsi="Times New Roman" w:cs="Times New Roman"/>
          <w:bCs/>
          <w:i/>
          <w:u w:val="single"/>
          <w:lang w:val="sr-Cyrl-RS" w:bidi="he-IL"/>
        </w:rPr>
        <w:t xml:space="preserve">изјаву на свом меморандуму о </w:t>
      </w:r>
      <w:r w:rsidRPr="00AE7190">
        <w:rPr>
          <w:rFonts w:ascii="Times New Roman" w:hAnsi="Times New Roman" w:cs="Times New Roman"/>
          <w:i/>
          <w:u w:val="single"/>
          <w:lang w:bidi="he-IL"/>
        </w:rPr>
        <w:t>интернет страниц</w:t>
      </w:r>
      <w:r w:rsidRPr="00AE7190">
        <w:rPr>
          <w:rFonts w:ascii="Times New Roman" w:hAnsi="Times New Roman" w:cs="Times New Roman"/>
          <w:i/>
          <w:u w:val="single"/>
          <w:lang w:val="sr-Cyrl-RS" w:bidi="he-IL"/>
        </w:rPr>
        <w:t>и</w:t>
      </w:r>
      <w:r w:rsidRPr="00AE7190">
        <w:rPr>
          <w:rFonts w:ascii="Times New Roman" w:hAnsi="Times New Roman" w:cs="Times New Roman"/>
          <w:i/>
          <w:u w:val="single"/>
          <w:lang w:bidi="he-IL"/>
        </w:rPr>
        <w:t xml:space="preserve"> на којој </w:t>
      </w:r>
      <w:r w:rsidRPr="00AE7190">
        <w:rPr>
          <w:rFonts w:ascii="Times New Roman" w:hAnsi="Times New Roman" w:cs="Times New Roman"/>
          <w:i/>
          <w:u w:val="single"/>
          <w:lang w:val="sr-Cyrl-RS" w:bidi="he-IL"/>
        </w:rPr>
        <w:t>је</w:t>
      </w:r>
      <w:r w:rsidRPr="00AE7190">
        <w:rPr>
          <w:rFonts w:ascii="Times New Roman" w:hAnsi="Times New Roman" w:cs="Times New Roman"/>
          <w:i/>
          <w:u w:val="single"/>
          <w:lang w:bidi="he-IL"/>
        </w:rPr>
        <w:t xml:space="preserve"> тражен</w:t>
      </w:r>
      <w:r w:rsidRPr="00AE7190">
        <w:rPr>
          <w:rFonts w:ascii="Times New Roman" w:hAnsi="Times New Roman" w:cs="Times New Roman"/>
          <w:i/>
          <w:u w:val="single"/>
          <w:lang w:val="sr-Cyrl-RS" w:bidi="he-IL"/>
        </w:rPr>
        <w:t>а</w:t>
      </w:r>
      <w:r w:rsidRPr="00AE7190">
        <w:rPr>
          <w:rFonts w:ascii="Times New Roman" w:hAnsi="Times New Roman" w:cs="Times New Roman"/>
          <w:i/>
          <w:u w:val="single"/>
          <w:lang w:bidi="he-IL"/>
        </w:rPr>
        <w:t xml:space="preserve"> </w:t>
      </w:r>
      <w:r w:rsidRPr="00AE7190">
        <w:rPr>
          <w:rFonts w:ascii="Times New Roman" w:hAnsi="Times New Roman" w:cs="Times New Roman"/>
          <w:i/>
          <w:u w:val="single"/>
          <w:lang w:val="sr-Cyrl-RS" w:bidi="he-IL"/>
        </w:rPr>
        <w:t>дозвола</w:t>
      </w:r>
      <w:r w:rsidRPr="00AE7190">
        <w:rPr>
          <w:rFonts w:ascii="Times New Roman" w:hAnsi="Times New Roman" w:cs="Times New Roman"/>
          <w:i/>
          <w:u w:val="single"/>
          <w:lang w:bidi="he-IL"/>
        </w:rPr>
        <w:t xml:space="preserve"> јавно доступн</w:t>
      </w:r>
      <w:r w:rsidRPr="00AE7190">
        <w:rPr>
          <w:rFonts w:ascii="Times New Roman" w:hAnsi="Times New Roman" w:cs="Times New Roman"/>
          <w:i/>
          <w:u w:val="single"/>
          <w:lang w:val="sr-Cyrl-RS" w:bidi="he-IL"/>
        </w:rPr>
        <w:t xml:space="preserve">а </w:t>
      </w:r>
      <w:r w:rsidRPr="00AE7190">
        <w:rPr>
          <w:rFonts w:ascii="Times New Roman" w:hAnsi="Times New Roman" w:cs="Times New Roman"/>
          <w:i/>
          <w:u w:val="single"/>
          <w:lang w:bidi="he-IL"/>
        </w:rPr>
        <w:t>.</w:t>
      </w:r>
      <w:r w:rsidRPr="00AE7190">
        <w:rPr>
          <w:rFonts w:ascii="Times New Roman" w:hAnsi="Times New Roman" w:cs="Times New Roman"/>
          <w:i/>
          <w:u w:val="single"/>
          <w:lang w:val="sr-Cyrl-RS" w:bidi="he-IL"/>
        </w:rPr>
        <w:t>)</w:t>
      </w:r>
    </w:p>
    <w:p w14:paraId="6EC973B9" w14:textId="77777777" w:rsidR="00F07CD6" w:rsidRPr="002704BA" w:rsidRDefault="00F07CD6" w:rsidP="004E1B48">
      <w:pPr>
        <w:numPr>
          <w:ilvl w:val="1"/>
          <w:numId w:val="5"/>
        </w:numPr>
        <w:spacing w:line="355" w:lineRule="exact"/>
        <w:jc w:val="both"/>
        <w:rPr>
          <w:rFonts w:ascii="Times New Roman" w:eastAsia="Times New Roman" w:hAnsi="Times New Roman"/>
          <w:sz w:val="22"/>
          <w:szCs w:val="22"/>
        </w:rPr>
      </w:pPr>
      <w:r w:rsidRPr="00F07CD6">
        <w:rPr>
          <w:rFonts w:ascii="Times New Roman" w:eastAsia="Times New Roman" w:hAnsi="Times New Roman"/>
          <w:sz w:val="22"/>
          <w:szCs w:val="22"/>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2704BA">
        <w:rPr>
          <w:rFonts w:ascii="Times New Roman" w:eastAsia="Times New Roman" w:hAnsi="Times New Roman"/>
          <w:sz w:val="22"/>
          <w:szCs w:val="22"/>
          <w:lang w:val="sr-Cyrl-RS"/>
        </w:rPr>
        <w:t>.</w:t>
      </w:r>
    </w:p>
    <w:p w14:paraId="41697000" w14:textId="77777777" w:rsidR="00F07CD6" w:rsidRDefault="00F07CD6" w:rsidP="00F07CD6">
      <w:pPr>
        <w:spacing w:line="355" w:lineRule="exact"/>
        <w:jc w:val="both"/>
        <w:rPr>
          <w:rFonts w:ascii="Times New Roman" w:eastAsia="Times New Roman" w:hAnsi="Times New Roman"/>
          <w:sz w:val="22"/>
          <w:szCs w:val="22"/>
          <w:lang w:val="sr-Cyrl-RS"/>
        </w:rPr>
      </w:pPr>
    </w:p>
    <w:p w14:paraId="04FA8A25" w14:textId="77777777" w:rsidR="00F07CD6" w:rsidRPr="00F07CD6" w:rsidRDefault="00F07CD6" w:rsidP="004E1B48">
      <w:pPr>
        <w:numPr>
          <w:ilvl w:val="0"/>
          <w:numId w:val="6"/>
        </w:numPr>
        <w:spacing w:line="355" w:lineRule="exact"/>
        <w:jc w:val="both"/>
        <w:rPr>
          <w:rFonts w:ascii="Times New Roman" w:eastAsia="Times New Roman" w:hAnsi="Times New Roman"/>
          <w:sz w:val="22"/>
          <w:szCs w:val="22"/>
        </w:rPr>
      </w:pPr>
      <w:r w:rsidRPr="00F07CD6">
        <w:rPr>
          <w:rFonts w:ascii="Times New Roman" w:eastAsia="Times New Roman" w:hAnsi="Times New Roman"/>
          <w:b/>
          <w:sz w:val="22"/>
          <w:szCs w:val="22"/>
        </w:rPr>
        <w:t>ДОДАТНИ УСЛОВИ ЗА ПОНУЂАЧА ПРОПИСАНИ ЧЛАНОМ 76. ЗЈН И ТО:</w:t>
      </w:r>
    </w:p>
    <w:p w14:paraId="1A924E43" w14:textId="77777777" w:rsidR="00A66C77" w:rsidRDefault="00A66C77" w:rsidP="00A66C77">
      <w:pPr>
        <w:widowControl w:val="0"/>
        <w:autoSpaceDE w:val="0"/>
        <w:autoSpaceDN w:val="0"/>
        <w:adjustRightInd w:val="0"/>
        <w:spacing w:before="11"/>
        <w:jc w:val="both"/>
        <w:rPr>
          <w:rFonts w:ascii="Times New Roman" w:hAnsi="Times New Roman" w:cs="Times New Roman"/>
          <w:sz w:val="22"/>
          <w:szCs w:val="22"/>
          <w:lang w:val="sr-Cyrl-RS"/>
        </w:rPr>
      </w:pPr>
    </w:p>
    <w:p w14:paraId="79D1293E" w14:textId="77777777" w:rsidR="001E6E41" w:rsidRPr="001E6E41" w:rsidRDefault="001E6E41" w:rsidP="001E6E41">
      <w:pPr>
        <w:spacing w:line="355" w:lineRule="exact"/>
        <w:jc w:val="both"/>
        <w:rPr>
          <w:rFonts w:ascii="Times New Roman" w:hAnsi="Times New Roman"/>
          <w:bCs/>
          <w:lang w:val="sr-Cyrl-RS"/>
        </w:rPr>
      </w:pPr>
      <w:r>
        <w:rPr>
          <w:rFonts w:ascii="Times New Roman" w:hAnsi="Times New Roman"/>
          <w:bCs/>
          <w:lang w:val="sr-Cyrl-RS"/>
        </w:rPr>
        <w:tab/>
      </w:r>
      <w:r w:rsidRPr="001E6E41">
        <w:rPr>
          <w:rFonts w:ascii="Times New Roman" w:hAnsi="Times New Roman"/>
          <w:bCs/>
        </w:rPr>
        <w:t xml:space="preserve">Понуђач који учествује у поступку предметне јавне набавке, мора испунити </w:t>
      </w:r>
      <w:r w:rsidRPr="001E6E41">
        <w:rPr>
          <w:rFonts w:ascii="Times New Roman" w:hAnsi="Times New Roman"/>
          <w:b/>
          <w:bCs/>
        </w:rPr>
        <w:t>додатне услове</w:t>
      </w:r>
      <w:r w:rsidRPr="001E6E41">
        <w:rPr>
          <w:rFonts w:ascii="Times New Roman" w:hAnsi="Times New Roman"/>
          <w:b/>
          <w:bCs/>
          <w:lang w:val="sr-Cyrl-RS"/>
        </w:rPr>
        <w:t xml:space="preserve"> </w:t>
      </w:r>
      <w:r w:rsidRPr="001E6E41">
        <w:rPr>
          <w:rFonts w:ascii="Times New Roman" w:hAnsi="Times New Roman"/>
          <w:bCs/>
        </w:rPr>
        <w:t>за учешће у поступку јавне набавке,</w:t>
      </w:r>
      <w:r w:rsidRPr="001E6E41">
        <w:rPr>
          <w:rFonts w:ascii="Times New Roman" w:hAnsi="Times New Roman"/>
          <w:bCs/>
          <w:lang w:val="sr-Cyrl-RS"/>
        </w:rPr>
        <w:t xml:space="preserve"> предвиђене</w:t>
      </w:r>
      <w:r w:rsidRPr="001E6E41">
        <w:rPr>
          <w:rFonts w:ascii="Times New Roman" w:hAnsi="Times New Roman"/>
          <w:bCs/>
        </w:rPr>
        <w:t xml:space="preserve"> чл. 76. Закона,</w:t>
      </w:r>
      <w:r w:rsidRPr="001E6E41">
        <w:rPr>
          <w:rFonts w:ascii="Times New Roman" w:hAnsi="Times New Roman"/>
          <w:bCs/>
          <w:lang w:val="sr-Cyrl-RS"/>
        </w:rPr>
        <w:t xml:space="preserve"> што конкретно поразумева следеће</w:t>
      </w:r>
      <w:r w:rsidRPr="001E6E41">
        <w:rPr>
          <w:rFonts w:ascii="Times New Roman" w:hAnsi="Times New Roman"/>
          <w:bCs/>
        </w:rPr>
        <w:t xml:space="preserve">: </w:t>
      </w:r>
    </w:p>
    <w:p w14:paraId="6828259C" w14:textId="77777777" w:rsidR="00915E39" w:rsidRDefault="00915E39" w:rsidP="00915E39">
      <w:pPr>
        <w:pStyle w:val="ListParagraph"/>
        <w:jc w:val="both"/>
        <w:rPr>
          <w:rFonts w:ascii="Arial" w:hAnsi="Arial"/>
          <w:b/>
          <w:iCs/>
          <w:lang w:val="sr-Cyrl-CS"/>
        </w:rPr>
      </w:pPr>
    </w:p>
    <w:p w14:paraId="6737B5B3" w14:textId="77777777" w:rsidR="00915E39" w:rsidRPr="00915E39" w:rsidRDefault="00EB4719" w:rsidP="00915E39">
      <w:pPr>
        <w:pStyle w:val="ListParagraph"/>
        <w:jc w:val="both"/>
        <w:rPr>
          <w:rFonts w:ascii="Times New Roman" w:hAnsi="Times New Roman" w:cs="Times New Roman"/>
          <w:b/>
          <w:iCs/>
          <w:lang w:val="sr-Cyrl-CS"/>
        </w:rPr>
      </w:pPr>
      <w:r>
        <w:rPr>
          <w:rFonts w:ascii="Times New Roman" w:hAnsi="Times New Roman" w:cs="Times New Roman"/>
          <w:b/>
          <w:iCs/>
          <w:lang w:val="sr-Cyrl-CS"/>
        </w:rPr>
        <w:t>1</w:t>
      </w:r>
      <w:r w:rsidR="00915E39" w:rsidRPr="00915E39">
        <w:rPr>
          <w:rFonts w:ascii="Times New Roman" w:hAnsi="Times New Roman" w:cs="Times New Roman"/>
          <w:b/>
          <w:iCs/>
          <w:lang w:val="sr-Cyrl-CS"/>
        </w:rPr>
        <w:t xml:space="preserve">) </w:t>
      </w:r>
      <w:r w:rsidR="00915E39" w:rsidRPr="00915E39">
        <w:rPr>
          <w:rFonts w:ascii="Times New Roman" w:hAnsi="Times New Roman" w:cs="Times New Roman"/>
          <w:b/>
          <w:iCs/>
          <w:lang w:val="sr-Cyrl-RS"/>
        </w:rPr>
        <w:t xml:space="preserve"> Да понуђач располаже </w:t>
      </w:r>
      <w:r w:rsidR="00915E39" w:rsidRPr="00915E39">
        <w:rPr>
          <w:rFonts w:ascii="Times New Roman" w:hAnsi="Times New Roman" w:cs="Times New Roman"/>
          <w:b/>
          <w:iCs/>
          <w:lang w:val="sr-Cyrl-CS"/>
        </w:rPr>
        <w:t>неопходним пословним капацитетом :</w:t>
      </w:r>
    </w:p>
    <w:p w14:paraId="5F4280AC" w14:textId="77777777" w:rsidR="00915E39" w:rsidRPr="00915E39" w:rsidRDefault="00915E39" w:rsidP="00915E39">
      <w:pPr>
        <w:pStyle w:val="ListParagraph"/>
        <w:jc w:val="both"/>
        <w:rPr>
          <w:rFonts w:ascii="Times New Roman" w:hAnsi="Times New Roman" w:cs="Times New Roman"/>
          <w:b/>
          <w:iCs/>
          <w:lang w:val="sr-Cyrl-CS"/>
        </w:rPr>
      </w:pPr>
    </w:p>
    <w:p w14:paraId="154F2EDD" w14:textId="77777777" w:rsidR="007B3B1E" w:rsidRDefault="007B3B1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 Да понуђач има исказан коефицијент ажурности у решавању штета у 2019.години већи од 95%, која се утврђује на основу података који осигуравајуће куће достављају НБС, Сектору за послове надзора над обављањем делатности осигурања.</w:t>
      </w:r>
    </w:p>
    <w:p w14:paraId="19C588BD" w14:textId="77777777" w:rsidR="007B3B1E" w:rsidRDefault="007B3B1E" w:rsidP="00915E39">
      <w:pPr>
        <w:pStyle w:val="ListParagraph"/>
        <w:jc w:val="both"/>
        <w:rPr>
          <w:rFonts w:ascii="Times New Roman" w:hAnsi="Times New Roman" w:cs="Times New Roman"/>
          <w:iCs/>
          <w:lang w:val="sr-Cyrl-CS"/>
        </w:rPr>
      </w:pPr>
    </w:p>
    <w:p w14:paraId="4A1B73D5" w14:textId="77777777" w:rsidR="007B3B1E" w:rsidRDefault="007B3B1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Коефицијент ажурности (КА) израчунава се према следећој формули:</w:t>
      </w:r>
    </w:p>
    <w:p w14:paraId="1A377C90" w14:textId="77777777" w:rsidR="007B3B1E" w:rsidRDefault="007B3B1E" w:rsidP="00915E39">
      <w:pPr>
        <w:pStyle w:val="ListParagraph"/>
        <w:jc w:val="both"/>
        <w:rPr>
          <w:rFonts w:ascii="Times New Roman" w:hAnsi="Times New Roman" w:cs="Times New Roman"/>
          <w:iCs/>
          <w:lang w:val="sr-Cyrl-CS"/>
        </w:rPr>
      </w:pPr>
    </w:p>
    <w:p w14:paraId="5DB24D0B" w14:textId="77777777" w:rsidR="007B3B1E" w:rsidRDefault="007B3B1E" w:rsidP="00915E39">
      <w:pPr>
        <w:pStyle w:val="ListParagraph"/>
        <w:jc w:val="both"/>
        <w:rPr>
          <w:rFonts w:ascii="Times New Roman" w:hAnsi="Times New Roman" w:cs="Times New Roman"/>
          <w:iCs/>
          <w:u w:val="single"/>
          <w:lang w:val="sr-Cyrl-CS"/>
        </w:rPr>
      </w:pPr>
      <w:r>
        <w:rPr>
          <w:rFonts w:ascii="Times New Roman" w:hAnsi="Times New Roman" w:cs="Times New Roman"/>
          <w:iCs/>
          <w:lang w:val="sr-Cyrl-CS"/>
        </w:rPr>
        <w:t xml:space="preserve">КА= </w:t>
      </w:r>
      <w:r w:rsidRPr="007B3B1E">
        <w:rPr>
          <w:rFonts w:ascii="Times New Roman" w:hAnsi="Times New Roman" w:cs="Times New Roman"/>
          <w:iCs/>
          <w:u w:val="single"/>
          <w:lang w:val="sr-Cyrl-CS"/>
        </w:rPr>
        <w:t>(А+Б) х 100</w:t>
      </w:r>
    </w:p>
    <w:p w14:paraId="1C4289B2" w14:textId="77777777" w:rsidR="007B3B1E" w:rsidRDefault="007B3B1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 xml:space="preserve">           (Ц</w:t>
      </w:r>
      <w:r w:rsidR="00C1308E">
        <w:rPr>
          <w:rFonts w:ascii="Times New Roman" w:hAnsi="Times New Roman" w:cs="Times New Roman"/>
          <w:iCs/>
          <w:lang w:val="sr-Cyrl-CS"/>
        </w:rPr>
        <w:t xml:space="preserve"> + Д)</w:t>
      </w:r>
    </w:p>
    <w:p w14:paraId="3FA93E51" w14:textId="77777777" w:rsidR="00C1308E" w:rsidRDefault="00C1308E" w:rsidP="00915E39">
      <w:pPr>
        <w:pStyle w:val="ListParagraph"/>
        <w:jc w:val="both"/>
        <w:rPr>
          <w:rFonts w:ascii="Times New Roman" w:hAnsi="Times New Roman" w:cs="Times New Roman"/>
          <w:iCs/>
          <w:lang w:val="sr-Cyrl-CS"/>
        </w:rPr>
      </w:pPr>
    </w:p>
    <w:p w14:paraId="5AC87C4C" w14:textId="77777777" w:rsidR="00C1308E" w:rsidRDefault="00C1308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А – број решених штета у 2019.години</w:t>
      </w:r>
    </w:p>
    <w:p w14:paraId="58554567" w14:textId="77777777" w:rsidR="00C1308E" w:rsidRDefault="00C1308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Б – број одбијених и сторнираних штета у 2019.години</w:t>
      </w:r>
    </w:p>
    <w:p w14:paraId="5A54596E" w14:textId="77777777" w:rsidR="00C1308E" w:rsidRDefault="00C1308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Ц – број пријављених штета у 2019.години</w:t>
      </w:r>
    </w:p>
    <w:p w14:paraId="70F7C911" w14:textId="77777777" w:rsidR="00C1308E" w:rsidRDefault="00C1308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Д – број резервисаних штета на крају 2018.године.</w:t>
      </w:r>
    </w:p>
    <w:p w14:paraId="6CE997E5" w14:textId="77777777" w:rsidR="00C1308E" w:rsidRDefault="00C1308E" w:rsidP="00915E39">
      <w:pPr>
        <w:pStyle w:val="ListParagraph"/>
        <w:jc w:val="both"/>
        <w:rPr>
          <w:rFonts w:ascii="Times New Roman" w:hAnsi="Times New Roman" w:cs="Times New Roman"/>
          <w:iCs/>
          <w:lang w:val="sr-Cyrl-CS"/>
        </w:rPr>
      </w:pPr>
    </w:p>
    <w:p w14:paraId="58751CCF" w14:textId="77777777" w:rsidR="00C1308E" w:rsidRDefault="00C1308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 xml:space="preserve">(У случају подношења заједничке понуде, задати услов о пословном капацитету, чланови групе понуђача испуњавају заједно и то тако што се износи ставки А, Б, В и Д за сваког члана групе уносе у формулу и заједно израчунавају. Пример: Уколико групу понуђача чине 2 члана ажурност у решавању штета биће одређена према следећој формули: % ажурности у решавању штета (А1 + А2 </w:t>
      </w:r>
      <w:r>
        <w:rPr>
          <w:rFonts w:ascii="Times New Roman" w:hAnsi="Times New Roman" w:cs="Times New Roman"/>
          <w:iCs/>
          <w:lang w:val="sr-Cyrl-CS"/>
        </w:rPr>
        <w:lastRenderedPageBreak/>
        <w:t>+ Б1 + Б2)/(Ц1 + Ц2 + Д1 + Д2) х 100, где је : А1 = Број решених штета у 2019.години једног члана групе; А2 = број решених штета у 2019.години другог члана групе).</w:t>
      </w:r>
    </w:p>
    <w:p w14:paraId="1FDF0B57" w14:textId="77777777" w:rsidR="00C1308E" w:rsidRDefault="00C1308E" w:rsidP="00915E39">
      <w:pPr>
        <w:pStyle w:val="ListParagraph"/>
        <w:jc w:val="both"/>
        <w:rPr>
          <w:rFonts w:ascii="Times New Roman" w:hAnsi="Times New Roman" w:cs="Times New Roman"/>
          <w:iCs/>
          <w:lang w:val="sr-Cyrl-CS"/>
        </w:rPr>
      </w:pPr>
    </w:p>
    <w:p w14:paraId="4AC2CFC9" w14:textId="77777777" w:rsidR="00C1308E" w:rsidRPr="00C1308E" w:rsidRDefault="00C1308E" w:rsidP="00915E39">
      <w:pPr>
        <w:pStyle w:val="ListParagraph"/>
        <w:jc w:val="both"/>
        <w:rPr>
          <w:rFonts w:ascii="Times New Roman" w:hAnsi="Times New Roman" w:cs="Times New Roman"/>
          <w:b/>
          <w:iCs/>
          <w:lang w:val="sr-Cyrl-CS"/>
        </w:rPr>
      </w:pPr>
      <w:r w:rsidRPr="00C1308E">
        <w:rPr>
          <w:rFonts w:ascii="Times New Roman" w:hAnsi="Times New Roman" w:cs="Times New Roman"/>
          <w:b/>
          <w:iCs/>
          <w:u w:val="single"/>
          <w:lang w:val="sr-Cyrl-CS"/>
        </w:rPr>
        <w:t>Доказ:</w:t>
      </w:r>
      <w:r>
        <w:rPr>
          <w:rFonts w:ascii="Times New Roman" w:hAnsi="Times New Roman" w:cs="Times New Roman"/>
          <w:iCs/>
          <w:lang w:val="sr-Cyrl-CS"/>
        </w:rPr>
        <w:t xml:space="preserve"> Изјава дата од стране овлашћеног лица понуђача. Под пуном материјалном и кривичном одговорношћу, на меморандуму понуђача, са свим траженим подацима </w:t>
      </w:r>
      <w:r w:rsidRPr="00C1308E">
        <w:rPr>
          <w:rFonts w:ascii="Times New Roman" w:hAnsi="Times New Roman" w:cs="Times New Roman"/>
          <w:b/>
          <w:iCs/>
          <w:lang w:val="sr-Cyrl-CS"/>
        </w:rPr>
        <w:t>и обрачуном коефицијента ажурности према датој формули.</w:t>
      </w:r>
    </w:p>
    <w:p w14:paraId="2EAA414A" w14:textId="77777777" w:rsidR="00C1308E" w:rsidRDefault="00C1308E" w:rsidP="00915E39">
      <w:pPr>
        <w:pStyle w:val="ListParagraph"/>
        <w:jc w:val="both"/>
        <w:rPr>
          <w:rFonts w:ascii="Times New Roman" w:hAnsi="Times New Roman" w:cs="Times New Roman"/>
          <w:iCs/>
          <w:lang w:val="sr-Cyrl-CS"/>
        </w:rPr>
      </w:pPr>
      <w:r>
        <w:rPr>
          <w:rFonts w:ascii="Times New Roman" w:hAnsi="Times New Roman" w:cs="Times New Roman"/>
          <w:iCs/>
          <w:lang w:val="sr-Cyrl-CS"/>
        </w:rPr>
        <w:t xml:space="preserve"> </w:t>
      </w:r>
    </w:p>
    <w:p w14:paraId="5497839B" w14:textId="77777777" w:rsidR="00915E39" w:rsidRPr="00915E39" w:rsidRDefault="00915E39" w:rsidP="00915E39">
      <w:pPr>
        <w:pStyle w:val="ListParagraph"/>
        <w:jc w:val="both"/>
        <w:rPr>
          <w:rFonts w:ascii="Times New Roman" w:hAnsi="Times New Roman" w:cs="Times New Roman"/>
          <w:iCs/>
          <w:lang w:val="sr-Latn-RS"/>
        </w:rPr>
      </w:pPr>
      <w:r w:rsidRPr="00915E39">
        <w:rPr>
          <w:rFonts w:ascii="Times New Roman" w:hAnsi="Times New Roman" w:cs="Times New Roman"/>
          <w:iCs/>
          <w:lang w:val="sr-Cyrl-CS"/>
        </w:rPr>
        <w:t>- Да понуђач има усаглашен систем посл</w:t>
      </w:r>
      <w:r w:rsidR="009F3997">
        <w:rPr>
          <w:rFonts w:ascii="Times New Roman" w:hAnsi="Times New Roman" w:cs="Times New Roman"/>
          <w:iCs/>
          <w:lang w:val="sr-Cyrl-CS"/>
        </w:rPr>
        <w:t>овања по захтевима ИСО 9001:20</w:t>
      </w:r>
      <w:r w:rsidR="009F3997">
        <w:rPr>
          <w:rFonts w:ascii="Times New Roman" w:hAnsi="Times New Roman" w:cs="Times New Roman"/>
          <w:iCs/>
        </w:rPr>
        <w:t>15</w:t>
      </w:r>
      <w:r w:rsidRPr="00915E39">
        <w:rPr>
          <w:rFonts w:ascii="Times New Roman" w:hAnsi="Times New Roman" w:cs="Times New Roman"/>
          <w:iCs/>
          <w:lang w:val="sr-Cyrl-CS"/>
        </w:rPr>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r w:rsidRPr="00915E39">
        <w:rPr>
          <w:rFonts w:ascii="Times New Roman" w:hAnsi="Times New Roman" w:cs="Times New Roman"/>
          <w:iCs/>
          <w:lang w:val="sr-Latn-RS"/>
        </w:rPr>
        <w:t>.</w:t>
      </w:r>
    </w:p>
    <w:p w14:paraId="53A0B556" w14:textId="77777777" w:rsidR="00915E39" w:rsidRPr="00915E39" w:rsidRDefault="00915E39" w:rsidP="00915E39">
      <w:pPr>
        <w:pStyle w:val="ListParagraph"/>
        <w:jc w:val="both"/>
        <w:rPr>
          <w:rFonts w:ascii="Times New Roman" w:hAnsi="Times New Roman" w:cs="Times New Roman"/>
          <w:iCs/>
          <w:lang w:val="sr-Cyrl-CS"/>
        </w:rPr>
      </w:pPr>
    </w:p>
    <w:p w14:paraId="575990E3" w14:textId="77777777" w:rsidR="00915E39" w:rsidRDefault="00915E39" w:rsidP="00915E39">
      <w:pPr>
        <w:pStyle w:val="ListParagraph"/>
        <w:jc w:val="both"/>
        <w:rPr>
          <w:rFonts w:ascii="Times New Roman" w:hAnsi="Times New Roman" w:cs="Times New Roman"/>
          <w:b/>
          <w:iCs/>
        </w:rPr>
      </w:pPr>
      <w:r w:rsidRPr="00915E39">
        <w:rPr>
          <w:rFonts w:ascii="Times New Roman" w:hAnsi="Times New Roman" w:cs="Times New Roman"/>
          <w:b/>
          <w:iCs/>
          <w:u w:val="single"/>
          <w:lang w:val="sr-Cyrl-CS"/>
        </w:rPr>
        <w:t>Доказ</w:t>
      </w:r>
      <w:r w:rsidRPr="00915E39">
        <w:rPr>
          <w:rFonts w:ascii="Times New Roman" w:hAnsi="Times New Roman" w:cs="Times New Roman"/>
          <w:b/>
          <w:iCs/>
          <w:lang w:val="sr-Cyrl-CS"/>
        </w:rPr>
        <w:t xml:space="preserve"> : Копија важећег сертификата о усаглашености система квалитета са з</w:t>
      </w:r>
      <w:r w:rsidR="009F3997">
        <w:rPr>
          <w:rFonts w:ascii="Times New Roman" w:hAnsi="Times New Roman" w:cs="Times New Roman"/>
          <w:b/>
          <w:iCs/>
          <w:lang w:val="sr-Cyrl-CS"/>
        </w:rPr>
        <w:t>ахтевима стандарда ИСО 9001:20</w:t>
      </w:r>
      <w:r w:rsidR="009F3997">
        <w:rPr>
          <w:rFonts w:ascii="Times New Roman" w:hAnsi="Times New Roman" w:cs="Times New Roman"/>
          <w:b/>
          <w:iCs/>
        </w:rPr>
        <w:t>15</w:t>
      </w:r>
    </w:p>
    <w:p w14:paraId="22183CD8" w14:textId="77777777" w:rsidR="007B3B1E" w:rsidRDefault="007B3B1E" w:rsidP="00915E39">
      <w:pPr>
        <w:pStyle w:val="ListParagraph"/>
        <w:jc w:val="both"/>
        <w:rPr>
          <w:rFonts w:ascii="Times New Roman" w:hAnsi="Times New Roman" w:cs="Times New Roman"/>
          <w:b/>
          <w:iCs/>
          <w:lang w:val="sr-Latn-RS"/>
        </w:rPr>
      </w:pPr>
    </w:p>
    <w:p w14:paraId="16E2DEEC" w14:textId="77777777" w:rsidR="007B3B1E" w:rsidRPr="00915E39" w:rsidRDefault="007B3B1E" w:rsidP="007B3B1E">
      <w:pPr>
        <w:pStyle w:val="ListParagraph"/>
        <w:jc w:val="both"/>
        <w:rPr>
          <w:rFonts w:ascii="Times New Roman" w:hAnsi="Times New Roman" w:cs="Times New Roman"/>
          <w:iCs/>
          <w:lang w:val="sr-Latn-RS"/>
        </w:rPr>
      </w:pPr>
      <w:r w:rsidRPr="00915E39">
        <w:rPr>
          <w:rFonts w:ascii="Times New Roman" w:hAnsi="Times New Roman" w:cs="Times New Roman"/>
          <w:iCs/>
          <w:lang w:val="sr-Cyrl-CS"/>
        </w:rPr>
        <w:t>- Да понуђач има усаглашен систем посл</w:t>
      </w:r>
      <w:r>
        <w:rPr>
          <w:rFonts w:ascii="Times New Roman" w:hAnsi="Times New Roman" w:cs="Times New Roman"/>
          <w:iCs/>
          <w:lang w:val="sr-Cyrl-CS"/>
        </w:rPr>
        <w:t xml:space="preserve">овања по захтевима ИСО </w:t>
      </w:r>
      <w:r>
        <w:rPr>
          <w:rFonts w:ascii="Times New Roman" w:hAnsi="Times New Roman" w:cs="Times New Roman"/>
          <w:iCs/>
          <w:lang w:val="sr-Latn-RS"/>
        </w:rPr>
        <w:t>10002</w:t>
      </w:r>
      <w:r>
        <w:rPr>
          <w:rFonts w:ascii="Times New Roman" w:hAnsi="Times New Roman" w:cs="Times New Roman"/>
          <w:iCs/>
          <w:lang w:val="sr-Cyrl-CS"/>
        </w:rPr>
        <w:t>:20</w:t>
      </w:r>
      <w:r>
        <w:rPr>
          <w:rFonts w:ascii="Times New Roman" w:hAnsi="Times New Roman" w:cs="Times New Roman"/>
          <w:iCs/>
        </w:rPr>
        <w:t>16</w:t>
      </w:r>
      <w:r w:rsidRPr="00915E39">
        <w:rPr>
          <w:rFonts w:ascii="Times New Roman" w:hAnsi="Times New Roman" w:cs="Times New Roman"/>
          <w:iCs/>
          <w:lang w:val="sr-Cyrl-CS"/>
        </w:rPr>
        <w:t xml:space="preserve"> (чиме доказује да је његово пословање усклађено са међународно признатим системом квалитета </w:t>
      </w:r>
      <w:r>
        <w:rPr>
          <w:rFonts w:ascii="Times New Roman" w:hAnsi="Times New Roman" w:cs="Times New Roman"/>
          <w:iCs/>
          <w:lang w:val="sr-Cyrl-CS"/>
        </w:rPr>
        <w:t>који подразумева да је његово пословање усмерено на бригу о клијентима који користе његове услуге</w:t>
      </w:r>
      <w:r w:rsidRPr="00915E39">
        <w:rPr>
          <w:rFonts w:ascii="Times New Roman" w:hAnsi="Times New Roman" w:cs="Times New Roman"/>
          <w:iCs/>
          <w:lang w:val="sr-Cyrl-CS"/>
        </w:rPr>
        <w:t>)</w:t>
      </w:r>
      <w:r w:rsidRPr="00915E39">
        <w:rPr>
          <w:rFonts w:ascii="Times New Roman" w:hAnsi="Times New Roman" w:cs="Times New Roman"/>
          <w:iCs/>
          <w:lang w:val="sr-Latn-RS"/>
        </w:rPr>
        <w:t>.</w:t>
      </w:r>
    </w:p>
    <w:p w14:paraId="188EBCE8" w14:textId="77777777" w:rsidR="007B3B1E" w:rsidRPr="00915E39" w:rsidRDefault="007B3B1E" w:rsidP="007B3B1E">
      <w:pPr>
        <w:pStyle w:val="ListParagraph"/>
        <w:jc w:val="both"/>
        <w:rPr>
          <w:rFonts w:ascii="Times New Roman" w:hAnsi="Times New Roman" w:cs="Times New Roman"/>
          <w:iCs/>
          <w:lang w:val="sr-Cyrl-CS"/>
        </w:rPr>
      </w:pPr>
    </w:p>
    <w:p w14:paraId="36F1DA76" w14:textId="77777777" w:rsidR="007B3B1E" w:rsidRPr="007B3B1E" w:rsidRDefault="007B3B1E" w:rsidP="007B3B1E">
      <w:pPr>
        <w:pStyle w:val="ListParagraph"/>
        <w:jc w:val="both"/>
        <w:rPr>
          <w:rFonts w:ascii="Times New Roman" w:hAnsi="Times New Roman" w:cs="Times New Roman"/>
          <w:b/>
          <w:iCs/>
          <w:lang w:val="sr-Cyrl-RS"/>
        </w:rPr>
      </w:pPr>
      <w:r w:rsidRPr="00915E39">
        <w:rPr>
          <w:rFonts w:ascii="Times New Roman" w:hAnsi="Times New Roman" w:cs="Times New Roman"/>
          <w:b/>
          <w:iCs/>
          <w:u w:val="single"/>
          <w:lang w:val="sr-Cyrl-CS"/>
        </w:rPr>
        <w:t>Доказ</w:t>
      </w:r>
      <w:r w:rsidRPr="00915E39">
        <w:rPr>
          <w:rFonts w:ascii="Times New Roman" w:hAnsi="Times New Roman" w:cs="Times New Roman"/>
          <w:b/>
          <w:iCs/>
          <w:lang w:val="sr-Cyrl-CS"/>
        </w:rPr>
        <w:t xml:space="preserve"> : Копија важећег сертификата </w:t>
      </w:r>
      <w:r>
        <w:rPr>
          <w:rFonts w:ascii="Times New Roman" w:hAnsi="Times New Roman" w:cs="Times New Roman"/>
          <w:b/>
          <w:iCs/>
          <w:lang w:val="sr-Cyrl-CS"/>
        </w:rPr>
        <w:t xml:space="preserve">или потврда </w:t>
      </w:r>
      <w:r w:rsidRPr="00915E39">
        <w:rPr>
          <w:rFonts w:ascii="Times New Roman" w:hAnsi="Times New Roman" w:cs="Times New Roman"/>
          <w:b/>
          <w:iCs/>
          <w:lang w:val="sr-Cyrl-CS"/>
        </w:rPr>
        <w:t>о усаглашености система квалитета са з</w:t>
      </w:r>
      <w:r>
        <w:rPr>
          <w:rFonts w:ascii="Times New Roman" w:hAnsi="Times New Roman" w:cs="Times New Roman"/>
          <w:b/>
          <w:iCs/>
          <w:lang w:val="sr-Cyrl-CS"/>
        </w:rPr>
        <w:t>ахтевима стандарда СРПС ИСО 10002:20</w:t>
      </w:r>
      <w:r>
        <w:rPr>
          <w:rFonts w:ascii="Times New Roman" w:hAnsi="Times New Roman" w:cs="Times New Roman"/>
          <w:b/>
          <w:iCs/>
        </w:rPr>
        <w:t>1</w:t>
      </w:r>
      <w:r>
        <w:rPr>
          <w:rFonts w:ascii="Times New Roman" w:hAnsi="Times New Roman" w:cs="Times New Roman"/>
          <w:b/>
          <w:iCs/>
          <w:lang w:val="sr-Cyrl-RS"/>
        </w:rPr>
        <w:t>6</w:t>
      </w:r>
    </w:p>
    <w:p w14:paraId="7756B3F6" w14:textId="77777777" w:rsidR="007B3B1E" w:rsidRPr="007B3B1E" w:rsidRDefault="007B3B1E" w:rsidP="00915E39">
      <w:pPr>
        <w:pStyle w:val="ListParagraph"/>
        <w:jc w:val="both"/>
        <w:rPr>
          <w:rFonts w:ascii="Times New Roman" w:hAnsi="Times New Roman" w:cs="Times New Roman"/>
          <w:b/>
          <w:iCs/>
          <w:lang w:val="sr-Latn-RS"/>
        </w:rPr>
      </w:pPr>
    </w:p>
    <w:p w14:paraId="5442CF10" w14:textId="77777777" w:rsidR="00915E39" w:rsidRPr="00915E39" w:rsidRDefault="00915E39" w:rsidP="00915E39">
      <w:pPr>
        <w:jc w:val="both"/>
        <w:rPr>
          <w:rFonts w:ascii="Times New Roman" w:hAnsi="Times New Roman" w:cs="Times New Roman"/>
          <w:b/>
          <w:iCs/>
          <w:lang w:val="sr-Cyrl-CS"/>
        </w:rPr>
      </w:pPr>
    </w:p>
    <w:p w14:paraId="220E8BD4" w14:textId="77777777" w:rsidR="00915E39" w:rsidRPr="00915E39" w:rsidRDefault="00915E39" w:rsidP="00915E39">
      <w:pPr>
        <w:ind w:left="851" w:hanging="851"/>
        <w:jc w:val="both"/>
        <w:rPr>
          <w:rFonts w:ascii="Times New Roman" w:hAnsi="Times New Roman" w:cs="Times New Roman"/>
          <w:b/>
          <w:iCs/>
          <w:lang w:val="sr-Cyrl-CS"/>
        </w:rPr>
      </w:pPr>
      <w:bookmarkStart w:id="5" w:name="_GoBack"/>
      <w:bookmarkEnd w:id="5"/>
      <w:r w:rsidRPr="00915E39">
        <w:rPr>
          <w:rFonts w:ascii="Times New Roman" w:hAnsi="Times New Roman" w:cs="Times New Roman"/>
          <w:iCs/>
          <w:lang w:val="sr-Latn-RS"/>
        </w:rPr>
        <w:t xml:space="preserve">          </w:t>
      </w:r>
      <w:r w:rsidRPr="00915E39">
        <w:rPr>
          <w:rFonts w:ascii="Times New Roman" w:hAnsi="Times New Roman" w:cs="Times New Roman"/>
          <w:iCs/>
          <w:lang w:val="sr-Cyrl-RS"/>
        </w:rPr>
        <w:t xml:space="preserve"> </w:t>
      </w:r>
      <w:r w:rsidR="00EB4719">
        <w:rPr>
          <w:rFonts w:ascii="Times New Roman" w:hAnsi="Times New Roman" w:cs="Times New Roman"/>
          <w:iCs/>
          <w:lang w:val="sr-Cyrl-RS"/>
        </w:rPr>
        <w:t>2</w:t>
      </w:r>
      <w:r w:rsidRPr="00915E39">
        <w:rPr>
          <w:rFonts w:ascii="Times New Roman" w:hAnsi="Times New Roman" w:cs="Times New Roman"/>
          <w:iCs/>
          <w:lang w:val="sr-Cyrl-RS"/>
        </w:rPr>
        <w:t>)</w:t>
      </w:r>
      <w:r w:rsidRPr="00915E39">
        <w:rPr>
          <w:rFonts w:ascii="Times New Roman" w:hAnsi="Times New Roman" w:cs="Times New Roman"/>
          <w:b/>
          <w:iCs/>
          <w:lang w:val="sr-Cyrl-RS"/>
        </w:rPr>
        <w:t xml:space="preserve"> Да понуђач располаже довољним </w:t>
      </w:r>
      <w:r w:rsidRPr="00915E39">
        <w:rPr>
          <w:rFonts w:ascii="Times New Roman" w:hAnsi="Times New Roman" w:cs="Times New Roman"/>
          <w:b/>
          <w:iCs/>
          <w:lang w:val="sr-Cyrl-CS"/>
        </w:rPr>
        <w:t>кадровским капацитетом:</w:t>
      </w:r>
    </w:p>
    <w:p w14:paraId="231716E3" w14:textId="77777777" w:rsidR="00915E39" w:rsidRPr="00915E39" w:rsidRDefault="00915E39" w:rsidP="00915E39">
      <w:pPr>
        <w:pStyle w:val="ListParagraph"/>
        <w:ind w:left="1260"/>
        <w:jc w:val="both"/>
        <w:rPr>
          <w:rFonts w:ascii="Times New Roman" w:hAnsi="Times New Roman" w:cs="Times New Roman"/>
          <w:iCs/>
          <w:lang w:val="sr-Cyrl-CS"/>
        </w:rPr>
      </w:pPr>
      <w:r w:rsidRPr="00915E39">
        <w:rPr>
          <w:rFonts w:ascii="Times New Roman" w:hAnsi="Times New Roman" w:cs="Times New Roman"/>
          <w:iCs/>
          <w:lang w:val="sr-Latn-RS"/>
        </w:rPr>
        <w:t>-</w:t>
      </w:r>
      <w:r w:rsidRPr="00915E39">
        <w:rPr>
          <w:rFonts w:ascii="Times New Roman" w:hAnsi="Times New Roman" w:cs="Times New Roman"/>
          <w:iCs/>
          <w:lang w:val="sr-Cyrl-CS"/>
        </w:rPr>
        <w:t xml:space="preserve">Да понуђач има најмање 16 запослених или уговором радно ангажованих лица која ће бити ангажована на извршењу уговорених обавеза, процене и решавању штета од којих: 3 дипломирана правника, 3 дипломирана економиста, </w:t>
      </w:r>
    </w:p>
    <w:p w14:paraId="47D5D842" w14:textId="77777777" w:rsidR="00915E39" w:rsidRPr="00915E39" w:rsidRDefault="00915E39" w:rsidP="00915E39">
      <w:pPr>
        <w:pStyle w:val="ListParagraph"/>
        <w:ind w:left="1260"/>
        <w:jc w:val="both"/>
        <w:rPr>
          <w:rFonts w:ascii="Times New Roman" w:hAnsi="Times New Roman" w:cs="Times New Roman"/>
          <w:iCs/>
          <w:lang w:val="sr-Cyrl-CS"/>
        </w:rPr>
      </w:pPr>
      <w:r w:rsidRPr="00915E39">
        <w:rPr>
          <w:rFonts w:ascii="Times New Roman" w:hAnsi="Times New Roman" w:cs="Times New Roman"/>
          <w:iCs/>
          <w:lang w:val="sr-Latn-RS"/>
        </w:rPr>
        <w:t xml:space="preserve">3 </w:t>
      </w:r>
      <w:r w:rsidRPr="00915E39">
        <w:rPr>
          <w:rFonts w:ascii="Times New Roman" w:hAnsi="Times New Roman" w:cs="Times New Roman"/>
          <w:iCs/>
          <w:lang w:val="sr-Cyrl-CS"/>
        </w:rPr>
        <w:t>дипломирана инжењера електротехнике или информатике, 3 дипломирана инжењера машинства, 3 дипломирана инжењера грађевине и 1 доктор медицине – лекар цензор.</w:t>
      </w:r>
    </w:p>
    <w:p w14:paraId="71D634FD" w14:textId="77777777" w:rsidR="00915E39" w:rsidRPr="00915E39" w:rsidRDefault="00915E39" w:rsidP="00915E39">
      <w:pPr>
        <w:pStyle w:val="ListParagraph"/>
        <w:ind w:left="1260"/>
        <w:jc w:val="both"/>
        <w:rPr>
          <w:rFonts w:ascii="Times New Roman" w:hAnsi="Times New Roman" w:cs="Times New Roman"/>
          <w:iCs/>
          <w:lang w:val="sr-Cyrl-CS"/>
        </w:rPr>
      </w:pPr>
    </w:p>
    <w:p w14:paraId="41BBC605" w14:textId="77777777" w:rsidR="00D76031" w:rsidRDefault="00915E39" w:rsidP="0057790F">
      <w:pPr>
        <w:ind w:left="709"/>
        <w:jc w:val="both"/>
        <w:rPr>
          <w:rFonts w:ascii="Dor" w:eastAsia="Times New Roman" w:hAnsi="Times New Roman" w:cs="Dor"/>
          <w:b/>
          <w:iCs/>
          <w:sz w:val="22"/>
          <w:szCs w:val="22"/>
          <w:lang w:val="sr-Cyrl-CS" w:bidi="he-IL"/>
        </w:rPr>
      </w:pPr>
      <w:r w:rsidRPr="00915E39">
        <w:rPr>
          <w:rFonts w:ascii="Times New Roman" w:hAnsi="Times New Roman" w:cs="Times New Roman"/>
          <w:b/>
          <w:iCs/>
          <w:u w:val="single"/>
          <w:lang w:val="sr-Cyrl-CS"/>
        </w:rPr>
        <w:t>Доказ</w:t>
      </w:r>
      <w:r w:rsidRPr="00915E39">
        <w:rPr>
          <w:rFonts w:ascii="Times New Roman" w:hAnsi="Times New Roman" w:cs="Times New Roman"/>
          <w:b/>
          <w:iCs/>
          <w:lang w:val="sr-Cyrl-CS"/>
        </w:rPr>
        <w:t xml:space="preserve">: </w:t>
      </w:r>
      <w:r w:rsidR="0057790F" w:rsidRPr="002704BA">
        <w:rPr>
          <w:rFonts w:ascii="Times New Roman" w:eastAsia="Times New Roman" w:hAnsi="Times New Roman"/>
          <w:b/>
          <w:sz w:val="22"/>
          <w:szCs w:val="22"/>
        </w:rPr>
        <w:t>Изјавa понуђача о испуњености услова за учешће у поступку јавне набавке (Поглавље 6.3.1</w:t>
      </w:r>
      <w:r w:rsidR="0057790F" w:rsidRPr="00A227F5">
        <w:rPr>
          <w:rFonts w:ascii="Times New Roman" w:eastAsia="Times New Roman" w:hAnsi="Times New Roman"/>
          <w:b/>
          <w:sz w:val="22"/>
          <w:szCs w:val="22"/>
        </w:rPr>
        <w:t>).</w:t>
      </w:r>
      <w:r w:rsidR="00A227F5" w:rsidRPr="00A227F5">
        <w:rPr>
          <w:rFonts w:ascii="Dor" w:eastAsia="Times New Roman" w:hAnsi="Times New Roman" w:cs="Dor"/>
          <w:b/>
          <w:iCs/>
          <w:sz w:val="22"/>
          <w:szCs w:val="22"/>
          <w:lang w:val="sr-Cyrl-CS" w:bidi="he-IL"/>
        </w:rPr>
        <w:t xml:space="preserve"> </w:t>
      </w:r>
    </w:p>
    <w:p w14:paraId="5BA88E3F" w14:textId="77777777" w:rsidR="00915E39" w:rsidRPr="00D76031" w:rsidRDefault="00A227F5" w:rsidP="0057790F">
      <w:pPr>
        <w:ind w:left="709"/>
        <w:jc w:val="both"/>
        <w:rPr>
          <w:rFonts w:ascii="Times New Roman" w:eastAsia="Times New Roman" w:hAnsi="Times New Roman"/>
          <w:b/>
          <w:i/>
          <w:sz w:val="22"/>
          <w:szCs w:val="22"/>
          <w:lang w:val="sr-Cyrl-RS"/>
        </w:rPr>
      </w:pPr>
      <w:r w:rsidRPr="00D76031">
        <w:rPr>
          <w:rFonts w:ascii="Dor" w:eastAsia="Times New Roman" w:hAnsi="Times New Roman" w:cs="Dor"/>
          <w:b/>
          <w:i/>
          <w:iCs/>
          <w:sz w:val="22"/>
          <w:szCs w:val="22"/>
          <w:lang w:val="sr-Cyrl-CS" w:bidi="he-IL"/>
        </w:rPr>
        <w:t>Напомена</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након</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отварања</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понуда</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уколико</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оцени</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да</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је</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потребно</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наручилац</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може</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накнадно</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захтевати</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достављање</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доказа</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и</w:t>
      </w:r>
      <w:r w:rsidR="00D76031" w:rsidRPr="00D76031">
        <w:rPr>
          <w:rFonts w:ascii="Dor" w:eastAsia="Times New Roman" w:hAnsi="Times New Roman" w:cs="Dor"/>
          <w:b/>
          <w:i/>
          <w:iCs/>
          <w:sz w:val="22"/>
          <w:szCs w:val="22"/>
          <w:lang w:val="sr-Cyrl-CS" w:bidi="he-IL"/>
        </w:rPr>
        <w:t xml:space="preserve"> </w:t>
      </w:r>
      <w:r w:rsidR="00D76031" w:rsidRPr="00D76031">
        <w:rPr>
          <w:rFonts w:ascii="Dor" w:eastAsia="Times New Roman" w:hAnsi="Times New Roman" w:cs="Dor"/>
          <w:b/>
          <w:i/>
          <w:iCs/>
          <w:sz w:val="22"/>
          <w:szCs w:val="22"/>
          <w:lang w:val="sr-Cyrl-CS" w:bidi="he-IL"/>
        </w:rPr>
        <w:t>то</w:t>
      </w:r>
      <w:r w:rsidR="00D76031" w:rsidRPr="00D76031">
        <w:rPr>
          <w:rFonts w:ascii="Dor" w:eastAsia="Times New Roman" w:hAnsi="Times New Roman" w:cs="Dor"/>
          <w:b/>
          <w:i/>
          <w:iCs/>
          <w:sz w:val="22"/>
          <w:szCs w:val="22"/>
          <w:lang w:val="sr-Cyrl-CS" w:bidi="he-IL"/>
        </w:rPr>
        <w:t>:</w:t>
      </w:r>
      <w:r w:rsidRPr="00D76031">
        <w:rPr>
          <w:rFonts w:ascii="Dor" w:eastAsia="Times New Roman" w:hAnsi="Times New Roman" w:cs="Dor"/>
          <w:b/>
          <w:i/>
          <w:iCs/>
          <w:sz w:val="22"/>
          <w:szCs w:val="22"/>
          <w:lang w:val="sr-Cyrl-CS" w:bidi="he-IL"/>
        </w:rPr>
        <w:t xml:space="preserve"> </w:t>
      </w:r>
      <w:r w:rsidRPr="00D76031">
        <w:rPr>
          <w:rFonts w:ascii="Dor" w:eastAsia="Times New Roman" w:hAnsi="Times New Roman" w:cs="Dor"/>
          <w:b/>
          <w:i/>
          <w:iCs/>
          <w:sz w:val="22"/>
          <w:szCs w:val="22"/>
          <w:lang w:val="sr-Cyrl-CS" w:bidi="he-IL"/>
        </w:rPr>
        <w:t>з</w:t>
      </w:r>
      <w:r w:rsidRPr="00D76031">
        <w:rPr>
          <w:rFonts w:ascii="Times New Roman" w:eastAsia="Times New Roman" w:hAnsi="Times New Roman"/>
          <w:b/>
          <w:i/>
          <w:iCs/>
          <w:sz w:val="22"/>
          <w:szCs w:val="22"/>
          <w:lang w:val="sr-Cyrl-CS"/>
        </w:rPr>
        <w:t xml:space="preserve">а запослена лица код понуђача </w:t>
      </w:r>
      <w:r w:rsidRPr="00D76031">
        <w:rPr>
          <w:rFonts w:ascii="Times New Roman" w:eastAsia="Times New Roman" w:hAnsi="Times New Roman"/>
          <w:b/>
          <w:i/>
          <w:iCs/>
          <w:sz w:val="22"/>
          <w:szCs w:val="22"/>
          <w:u w:val="single"/>
          <w:lang w:val="sr-Cyrl-CS"/>
        </w:rPr>
        <w:t xml:space="preserve">уговор о раду </w:t>
      </w:r>
      <w:r w:rsidRPr="00D76031">
        <w:rPr>
          <w:rFonts w:ascii="Times New Roman" w:eastAsia="Times New Roman" w:hAnsi="Times New Roman"/>
          <w:b/>
          <w:i/>
          <w:iCs/>
          <w:sz w:val="22"/>
          <w:szCs w:val="22"/>
          <w:lang w:val="sr-Cyrl-CS"/>
        </w:rPr>
        <w:t xml:space="preserve">односно за радно ангажована лица код понуђача </w:t>
      </w:r>
      <w:r w:rsidRPr="00D76031">
        <w:rPr>
          <w:rFonts w:ascii="Times New Roman" w:eastAsia="Times New Roman" w:hAnsi="Times New Roman"/>
          <w:b/>
          <w:i/>
          <w:iCs/>
          <w:sz w:val="22"/>
          <w:szCs w:val="22"/>
          <w:u w:val="single"/>
          <w:lang w:val="sr-Cyrl-CS"/>
        </w:rPr>
        <w:t>копија уговора о делу</w:t>
      </w:r>
      <w:r w:rsidRPr="00D76031">
        <w:rPr>
          <w:rFonts w:ascii="Times New Roman" w:eastAsia="Times New Roman" w:hAnsi="Times New Roman"/>
          <w:b/>
          <w:i/>
          <w:iCs/>
          <w:sz w:val="22"/>
          <w:szCs w:val="22"/>
          <w:lang w:val="sr-Cyrl-CS"/>
        </w:rPr>
        <w:t>, уговора о обављању привремено-повремених послова, уговора о допунском раду или другог уговора који је правни основ његовог ангажовања од стране понуђача</w:t>
      </w:r>
      <w:r w:rsidRPr="00D76031">
        <w:rPr>
          <w:rFonts w:ascii="Times New Roman" w:eastAsia="Times New Roman" w:hAnsi="Times New Roman"/>
          <w:b/>
          <w:i/>
          <w:iCs/>
          <w:sz w:val="22"/>
          <w:szCs w:val="22"/>
          <w:lang w:val="sr-Latn-RS"/>
        </w:rPr>
        <w:t>.</w:t>
      </w:r>
    </w:p>
    <w:p w14:paraId="6C65FE52" w14:textId="77777777" w:rsidR="00C1308E" w:rsidRDefault="00C1308E" w:rsidP="00AE7190">
      <w:pPr>
        <w:widowControl w:val="0"/>
        <w:autoSpaceDE w:val="0"/>
        <w:autoSpaceDN w:val="0"/>
        <w:adjustRightInd w:val="0"/>
        <w:spacing w:before="11" w:line="220" w:lineRule="exact"/>
        <w:jc w:val="both"/>
        <w:rPr>
          <w:rFonts w:ascii="Arial" w:eastAsia="Times New Roman" w:hAnsi="Arial"/>
          <w:sz w:val="22"/>
          <w:szCs w:val="22"/>
          <w:lang w:val="sr-Cyrl-RS"/>
        </w:rPr>
      </w:pPr>
    </w:p>
    <w:p w14:paraId="1FDA7E29" w14:textId="77777777" w:rsidR="00CB7B81" w:rsidRPr="002704BA" w:rsidRDefault="00CB7B81" w:rsidP="00CB7B81">
      <w:pPr>
        <w:spacing w:line="355" w:lineRule="exact"/>
        <w:jc w:val="both"/>
        <w:rPr>
          <w:rFonts w:ascii="Times New Roman" w:eastAsia="Times New Roman" w:hAnsi="Times New Roman"/>
          <w:b/>
          <w:sz w:val="22"/>
          <w:szCs w:val="22"/>
        </w:rPr>
      </w:pPr>
      <w:r w:rsidRPr="002704BA">
        <w:rPr>
          <w:rFonts w:ascii="Times New Roman" w:eastAsia="Times New Roman" w:hAnsi="Times New Roman"/>
          <w:b/>
          <w:sz w:val="22"/>
          <w:szCs w:val="22"/>
        </w:rPr>
        <w:t>ДОКАЗ:</w:t>
      </w:r>
    </w:p>
    <w:p w14:paraId="1C26B3CD" w14:textId="77777777" w:rsidR="00CB7B81" w:rsidRPr="002704BA" w:rsidRDefault="00CB7B81" w:rsidP="00CB7B81">
      <w:pPr>
        <w:numPr>
          <w:ilvl w:val="0"/>
          <w:numId w:val="32"/>
        </w:numPr>
        <w:spacing w:line="355" w:lineRule="exact"/>
        <w:jc w:val="both"/>
        <w:rPr>
          <w:rFonts w:ascii="Times New Roman" w:eastAsia="Times New Roman" w:hAnsi="Times New Roman"/>
          <w:b/>
          <w:sz w:val="22"/>
          <w:szCs w:val="22"/>
        </w:rPr>
      </w:pPr>
      <w:r w:rsidRPr="002704BA">
        <w:rPr>
          <w:rFonts w:ascii="Times New Roman" w:eastAsia="Times New Roman" w:hAnsi="Times New Roman"/>
          <w:b/>
          <w:sz w:val="22"/>
          <w:szCs w:val="22"/>
        </w:rPr>
        <w:t>Изјавa понуђача о испуњености услова за учешће у поступку јавне набавке (Поглавље 6.3.1).</w:t>
      </w:r>
      <w:r w:rsidRPr="002704BA">
        <w:rPr>
          <w:rFonts w:ascii="Times New Roman" w:eastAsia="Times New Roman" w:hAnsi="Times New Roman"/>
          <w:sz w:val="22"/>
          <w:szCs w:val="22"/>
          <w:lang w:val="sr-Cyrl-RS"/>
        </w:rPr>
        <w:t xml:space="preserve"> </w:t>
      </w:r>
      <w:r w:rsidRPr="002704BA">
        <w:rPr>
          <w:rFonts w:ascii="Times New Roman" w:eastAsia="Times New Roman" w:hAnsi="Times New Roman"/>
          <w:b/>
          <w:sz w:val="22"/>
          <w:szCs w:val="22"/>
        </w:rPr>
        <w:t>и/ил</w:t>
      </w:r>
      <w:r w:rsidRPr="002704BA">
        <w:rPr>
          <w:rFonts w:ascii="Times New Roman" w:eastAsia="Times New Roman" w:hAnsi="Times New Roman"/>
          <w:b/>
          <w:sz w:val="22"/>
          <w:szCs w:val="22"/>
          <w:lang w:val="sr-Cyrl-RS"/>
        </w:rPr>
        <w:t>и</w:t>
      </w:r>
    </w:p>
    <w:p w14:paraId="13CC8F33" w14:textId="77777777" w:rsidR="00CB7B81" w:rsidRPr="002704BA" w:rsidRDefault="00CB7B81" w:rsidP="00CB7B81">
      <w:pPr>
        <w:numPr>
          <w:ilvl w:val="0"/>
          <w:numId w:val="32"/>
        </w:numPr>
        <w:spacing w:line="355" w:lineRule="exact"/>
        <w:jc w:val="both"/>
        <w:rPr>
          <w:rFonts w:ascii="Times New Roman" w:eastAsia="Times New Roman" w:hAnsi="Times New Roman"/>
          <w:b/>
          <w:sz w:val="22"/>
          <w:szCs w:val="22"/>
        </w:rPr>
      </w:pPr>
      <w:r w:rsidRPr="002704BA">
        <w:rPr>
          <w:rFonts w:ascii="Times New Roman" w:eastAsia="Times New Roman" w:hAnsi="Times New Roman"/>
          <w:b/>
          <w:sz w:val="22"/>
          <w:szCs w:val="22"/>
        </w:rPr>
        <w:t>Изјава подизвођача о испуњености услова за учешће у поступку јавне набавке (Поглавље 6.3.2)</w:t>
      </w:r>
      <w:r w:rsidRPr="002704BA">
        <w:rPr>
          <w:rFonts w:ascii="Times New Roman" w:eastAsia="Times New Roman" w:hAnsi="Times New Roman"/>
          <w:b/>
          <w:sz w:val="22"/>
          <w:szCs w:val="22"/>
          <w:lang w:val="sr-Cyrl-RS"/>
        </w:rPr>
        <w:t xml:space="preserve"> </w:t>
      </w:r>
      <w:r w:rsidRPr="002704BA">
        <w:rPr>
          <w:rFonts w:ascii="Times New Roman" w:eastAsia="Times New Roman" w:hAnsi="Times New Roman"/>
          <w:b/>
          <w:sz w:val="22"/>
          <w:szCs w:val="22"/>
        </w:rPr>
        <w:t>(ПОТПИСАНA И ОВЕРЕНA).</w:t>
      </w:r>
    </w:p>
    <w:p w14:paraId="299E5532" w14:textId="77777777" w:rsidR="00CB7B81" w:rsidRPr="00CB7B81" w:rsidRDefault="00CB7B81" w:rsidP="00CB7B81">
      <w:pPr>
        <w:spacing w:line="355" w:lineRule="exact"/>
        <w:jc w:val="both"/>
        <w:rPr>
          <w:rFonts w:ascii="Times New Roman" w:eastAsia="Times New Roman" w:hAnsi="Times New Roman"/>
          <w:b/>
          <w:sz w:val="22"/>
          <w:szCs w:val="22"/>
          <w:lang w:val="sr-Cyrl-RS"/>
        </w:rPr>
      </w:pPr>
    </w:p>
    <w:p w14:paraId="3A372573" w14:textId="77777777" w:rsidR="00CB7B81" w:rsidRPr="002704BA" w:rsidRDefault="00CB7B81" w:rsidP="00CB7B81">
      <w:pPr>
        <w:spacing w:line="355" w:lineRule="exact"/>
        <w:jc w:val="both"/>
        <w:rPr>
          <w:rFonts w:ascii="Times New Roman" w:eastAsia="Times New Roman" w:hAnsi="Times New Roman"/>
          <w:b/>
          <w:bCs/>
          <w:sz w:val="22"/>
          <w:szCs w:val="22"/>
          <w:lang w:val="sr-Cyrl-RS"/>
        </w:rPr>
      </w:pPr>
      <w:r w:rsidRPr="002704BA">
        <w:rPr>
          <w:rFonts w:ascii="Times New Roman" w:eastAsia="Times New Roman" w:hAnsi="Times New Roman"/>
          <w:b/>
          <w:bCs/>
          <w:sz w:val="22"/>
          <w:szCs w:val="22"/>
        </w:rPr>
        <w:t xml:space="preserve">У прилогу изјаве понуђач доставља: </w:t>
      </w:r>
    </w:p>
    <w:p w14:paraId="70A46EC9" w14:textId="77777777" w:rsidR="00CB7B81" w:rsidRPr="002704BA" w:rsidRDefault="00CB7B81" w:rsidP="00CB7B81">
      <w:pPr>
        <w:spacing w:line="355" w:lineRule="exact"/>
        <w:jc w:val="both"/>
        <w:rPr>
          <w:rFonts w:ascii="Times New Roman" w:eastAsia="Times New Roman" w:hAnsi="Times New Roman"/>
          <w:sz w:val="22"/>
          <w:szCs w:val="22"/>
          <w:lang w:val="sr-Cyrl-RS"/>
        </w:rPr>
      </w:pPr>
    </w:p>
    <w:p w14:paraId="6F3B1631" w14:textId="77777777" w:rsidR="00D76031" w:rsidRDefault="00CB7B81" w:rsidP="00CB7B81">
      <w:pPr>
        <w:spacing w:line="355" w:lineRule="exact"/>
        <w:jc w:val="both"/>
        <w:rPr>
          <w:rFonts w:ascii="Times New Roman" w:eastAsia="Times New Roman" w:hAnsi="Times New Roman"/>
          <w:b/>
          <w:sz w:val="22"/>
          <w:szCs w:val="22"/>
          <w:lang w:val="sr-Cyrl-RS"/>
        </w:rPr>
      </w:pPr>
      <w:r w:rsidRPr="002704BA">
        <w:rPr>
          <w:rFonts w:ascii="Times New Roman" w:eastAsia="Times New Roman" w:hAnsi="Times New Roman"/>
          <w:b/>
          <w:sz w:val="22"/>
          <w:szCs w:val="22"/>
        </w:rPr>
        <w:tab/>
      </w:r>
      <w:r w:rsidRPr="00CB7B81">
        <w:rPr>
          <w:rFonts w:ascii="Times New Roman" w:eastAsia="Times New Roman" w:hAnsi="Times New Roman"/>
          <w:b/>
          <w:sz w:val="22"/>
          <w:szCs w:val="22"/>
          <w:lang w:val="sr-Cyrl-RS"/>
        </w:rPr>
        <w:t>- Важећу дозволу за обављање послова осигурања, издату од стране Народне банке Србије, или</w:t>
      </w:r>
    </w:p>
    <w:p w14:paraId="48CF5BB3" w14:textId="77777777" w:rsidR="00CB7B81" w:rsidRPr="00D76031" w:rsidRDefault="00D76031" w:rsidP="00D76031">
      <w:pPr>
        <w:spacing w:line="355" w:lineRule="exact"/>
        <w:ind w:left="710" w:firstLine="10"/>
        <w:jc w:val="both"/>
        <w:rPr>
          <w:rFonts w:ascii="Times New Roman" w:eastAsia="Times New Roman" w:hAnsi="Times New Roman"/>
          <w:b/>
          <w:sz w:val="22"/>
          <w:szCs w:val="22"/>
          <w:lang w:val="sr-Cyrl-RS"/>
        </w:rPr>
      </w:pPr>
      <w:r>
        <w:rPr>
          <w:rFonts w:ascii="Times New Roman" w:eastAsia="Times New Roman" w:hAnsi="Times New Roman"/>
          <w:b/>
          <w:sz w:val="22"/>
          <w:szCs w:val="22"/>
          <w:lang w:val="sr-Cyrl-RS"/>
        </w:rPr>
        <w:t xml:space="preserve">- </w:t>
      </w:r>
      <w:r w:rsidR="00CB7B81" w:rsidRPr="00CB7B81">
        <w:rPr>
          <w:rFonts w:ascii="Times New Roman" w:hAnsi="Times New Roman" w:cs="Times New Roman"/>
          <w:b/>
          <w:iCs/>
          <w:sz w:val="22"/>
          <w:szCs w:val="22"/>
          <w:lang w:val="sr-Cyrl-CS"/>
        </w:rPr>
        <w:t xml:space="preserve">Изјаву дату од стране овлашћеног лица понуђача. Под пуном материјалном и кривичном одговорношћу, на меморандуму понуђача, са свим траженим подацима и </w:t>
      </w:r>
      <w:r w:rsidR="00CB7B81" w:rsidRPr="00CB7B81">
        <w:rPr>
          <w:rFonts w:ascii="Times New Roman" w:hAnsi="Times New Roman" w:cs="Times New Roman"/>
          <w:b/>
          <w:iCs/>
          <w:sz w:val="22"/>
          <w:szCs w:val="22"/>
          <w:lang w:val="sr-Cyrl-CS"/>
        </w:rPr>
        <w:lastRenderedPageBreak/>
        <w:t xml:space="preserve">обрачуном коефицијента ажурности </w:t>
      </w:r>
      <w:r w:rsidRPr="00D76031">
        <w:rPr>
          <w:rFonts w:ascii="Times New Roman" w:hAnsi="Times New Roman" w:cs="Times New Roman"/>
          <w:b/>
          <w:iCs/>
          <w:sz w:val="22"/>
          <w:szCs w:val="22"/>
          <w:lang w:val="sr-Cyrl-CS"/>
        </w:rPr>
        <w:t xml:space="preserve">ажурности у решавању штета у 2019.години </w:t>
      </w:r>
      <w:r w:rsidR="00CB7B81" w:rsidRPr="00CB7B81">
        <w:rPr>
          <w:rFonts w:ascii="Times New Roman" w:hAnsi="Times New Roman" w:cs="Times New Roman"/>
          <w:b/>
          <w:iCs/>
          <w:sz w:val="22"/>
          <w:szCs w:val="22"/>
          <w:lang w:val="sr-Cyrl-CS"/>
        </w:rPr>
        <w:t>према датој формули.</w:t>
      </w:r>
    </w:p>
    <w:p w14:paraId="55FDAC48" w14:textId="77777777" w:rsidR="00CB7B81" w:rsidRPr="00CB7B81" w:rsidRDefault="00CB7B81" w:rsidP="00CB7B81">
      <w:pPr>
        <w:pStyle w:val="ListParagraph"/>
        <w:jc w:val="both"/>
        <w:rPr>
          <w:rFonts w:ascii="Times New Roman" w:hAnsi="Times New Roman" w:cs="Times New Roman"/>
          <w:b/>
          <w:iCs/>
          <w:sz w:val="22"/>
          <w:szCs w:val="22"/>
          <w:lang w:val="sr-Cyrl-CS"/>
        </w:rPr>
      </w:pPr>
    </w:p>
    <w:p w14:paraId="7FC72037" w14:textId="77777777" w:rsidR="00CB7B81" w:rsidRPr="00CB7B81" w:rsidRDefault="00CB7B81" w:rsidP="00CB7B81">
      <w:pPr>
        <w:pStyle w:val="ListParagraph"/>
        <w:numPr>
          <w:ilvl w:val="0"/>
          <w:numId w:val="32"/>
        </w:numPr>
        <w:jc w:val="both"/>
        <w:rPr>
          <w:rFonts w:ascii="Times New Roman" w:hAnsi="Times New Roman" w:cs="Times New Roman"/>
          <w:b/>
          <w:iCs/>
          <w:sz w:val="22"/>
          <w:szCs w:val="22"/>
        </w:rPr>
      </w:pPr>
      <w:r w:rsidRPr="00CB7B81">
        <w:rPr>
          <w:rFonts w:ascii="Times New Roman" w:hAnsi="Times New Roman" w:cs="Times New Roman"/>
          <w:b/>
          <w:iCs/>
          <w:sz w:val="22"/>
          <w:szCs w:val="22"/>
          <w:lang w:val="sr-Cyrl-CS"/>
        </w:rPr>
        <w:t>Копију важећег сертификата о усаглашености система квалитета са захтевима стандарда ИСО 9001:20</w:t>
      </w:r>
      <w:r w:rsidRPr="00CB7B81">
        <w:rPr>
          <w:rFonts w:ascii="Times New Roman" w:hAnsi="Times New Roman" w:cs="Times New Roman"/>
          <w:b/>
          <w:iCs/>
          <w:sz w:val="22"/>
          <w:szCs w:val="22"/>
        </w:rPr>
        <w:t>15</w:t>
      </w:r>
    </w:p>
    <w:p w14:paraId="152BEAEC" w14:textId="77777777" w:rsidR="00CB7B81" w:rsidRPr="00CB7B81" w:rsidRDefault="00CB7B81" w:rsidP="00CB7B81">
      <w:pPr>
        <w:pStyle w:val="ListParagraph"/>
        <w:ind w:left="1070"/>
        <w:jc w:val="both"/>
        <w:rPr>
          <w:rFonts w:ascii="Times New Roman" w:hAnsi="Times New Roman" w:cs="Times New Roman"/>
          <w:b/>
          <w:iCs/>
          <w:sz w:val="22"/>
          <w:szCs w:val="22"/>
        </w:rPr>
      </w:pPr>
    </w:p>
    <w:p w14:paraId="50E02CD6" w14:textId="77777777" w:rsidR="00CB7B81" w:rsidRPr="00CB7B81" w:rsidRDefault="00CB7B81" w:rsidP="00CB7B81">
      <w:pPr>
        <w:pStyle w:val="ListParagraph"/>
        <w:numPr>
          <w:ilvl w:val="0"/>
          <w:numId w:val="32"/>
        </w:numPr>
        <w:jc w:val="both"/>
        <w:rPr>
          <w:rFonts w:ascii="Times New Roman" w:hAnsi="Times New Roman" w:cs="Times New Roman"/>
          <w:b/>
          <w:iCs/>
          <w:sz w:val="22"/>
          <w:szCs w:val="22"/>
        </w:rPr>
      </w:pPr>
      <w:r w:rsidRPr="00CB7B81">
        <w:rPr>
          <w:rFonts w:ascii="Times New Roman" w:hAnsi="Times New Roman" w:cs="Times New Roman"/>
          <w:b/>
          <w:iCs/>
          <w:sz w:val="22"/>
          <w:szCs w:val="22"/>
          <w:lang w:val="sr-Cyrl-CS"/>
        </w:rPr>
        <w:t>Копију важећег сертификата или потврде о усаглашености система квалитета са захтевима стандарда СРПС ИСО 10002:20</w:t>
      </w:r>
      <w:r w:rsidRPr="00CB7B81">
        <w:rPr>
          <w:rFonts w:ascii="Times New Roman" w:hAnsi="Times New Roman" w:cs="Times New Roman"/>
          <w:b/>
          <w:iCs/>
          <w:sz w:val="22"/>
          <w:szCs w:val="22"/>
        </w:rPr>
        <w:t>1</w:t>
      </w:r>
      <w:r w:rsidRPr="00CB7B81">
        <w:rPr>
          <w:rFonts w:ascii="Times New Roman" w:hAnsi="Times New Roman" w:cs="Times New Roman"/>
          <w:b/>
          <w:iCs/>
          <w:sz w:val="22"/>
          <w:szCs w:val="22"/>
          <w:lang w:val="sr-Cyrl-RS"/>
        </w:rPr>
        <w:t>6</w:t>
      </w:r>
    </w:p>
    <w:p w14:paraId="4324E40F" w14:textId="77777777" w:rsidR="00CB7B81" w:rsidRPr="00CB7B81" w:rsidRDefault="00CB7B81" w:rsidP="00CB7B81">
      <w:pPr>
        <w:pStyle w:val="ListParagraph"/>
        <w:rPr>
          <w:rFonts w:ascii="Times New Roman" w:hAnsi="Times New Roman" w:cs="Times New Roman"/>
          <w:b/>
          <w:iCs/>
          <w:sz w:val="22"/>
          <w:szCs w:val="22"/>
        </w:rPr>
      </w:pPr>
    </w:p>
    <w:p w14:paraId="794DF6E0" w14:textId="77777777" w:rsidR="00CB7B81" w:rsidRPr="00CB7B81" w:rsidRDefault="00CB7B81" w:rsidP="00CB7B81">
      <w:pPr>
        <w:numPr>
          <w:ilvl w:val="0"/>
          <w:numId w:val="32"/>
        </w:numPr>
        <w:spacing w:line="355" w:lineRule="exact"/>
        <w:jc w:val="both"/>
        <w:rPr>
          <w:rFonts w:ascii="Times New Roman" w:eastAsia="Times New Roman" w:hAnsi="Times New Roman"/>
          <w:b/>
          <w:sz w:val="22"/>
          <w:szCs w:val="22"/>
          <w:lang w:val="sr-Cyrl-RS"/>
        </w:rPr>
      </w:pPr>
      <w:r w:rsidRPr="00CB7B81">
        <w:rPr>
          <w:rFonts w:ascii="Times New Roman" w:eastAsia="Times New Roman" w:hAnsi="Times New Roman"/>
          <w:b/>
          <w:sz w:val="22"/>
          <w:szCs w:val="22"/>
          <w:lang w:val="sr-Cyrl-RS"/>
        </w:rPr>
        <w:t>изјаву на свом меморандуму о интернет страницама на којима је тражена дозвола и остала документација јавно доступна .)</w:t>
      </w:r>
    </w:p>
    <w:p w14:paraId="3F04F100" w14:textId="77777777" w:rsidR="00CB7B81" w:rsidRPr="00CB7B81" w:rsidRDefault="00CB7B81" w:rsidP="00CB7B81">
      <w:pPr>
        <w:pStyle w:val="ListParagraph"/>
        <w:ind w:left="1070"/>
        <w:jc w:val="both"/>
        <w:rPr>
          <w:rFonts w:ascii="Times New Roman" w:hAnsi="Times New Roman" w:cs="Times New Roman"/>
          <w:b/>
          <w:iCs/>
          <w:sz w:val="22"/>
          <w:szCs w:val="22"/>
        </w:rPr>
      </w:pPr>
    </w:p>
    <w:p w14:paraId="3B9E7021" w14:textId="77777777" w:rsidR="00CB7B81" w:rsidRPr="00C1308E" w:rsidRDefault="00CB7B81" w:rsidP="00AE7190">
      <w:pPr>
        <w:widowControl w:val="0"/>
        <w:autoSpaceDE w:val="0"/>
        <w:autoSpaceDN w:val="0"/>
        <w:adjustRightInd w:val="0"/>
        <w:spacing w:before="11" w:line="220" w:lineRule="exact"/>
        <w:jc w:val="both"/>
        <w:rPr>
          <w:rFonts w:ascii="Arial" w:eastAsia="Times New Roman" w:hAnsi="Arial"/>
          <w:sz w:val="22"/>
          <w:szCs w:val="22"/>
          <w:lang w:val="sr-Cyrl-RS"/>
        </w:rPr>
      </w:pPr>
    </w:p>
    <w:p w14:paraId="484087BE" w14:textId="77777777" w:rsidR="009744C8" w:rsidRDefault="009744C8">
      <w:pPr>
        <w:spacing w:line="239" w:lineRule="auto"/>
        <w:ind w:left="120"/>
        <w:rPr>
          <w:rFonts w:ascii="Times New Roman" w:eastAsia="Times New Roman" w:hAnsi="Times New Roman"/>
          <w:b/>
          <w:sz w:val="22"/>
        </w:rPr>
      </w:pPr>
      <w:r>
        <w:rPr>
          <w:rFonts w:ascii="Times New Roman" w:eastAsia="Times New Roman" w:hAnsi="Times New Roman"/>
          <w:b/>
          <w:sz w:val="22"/>
        </w:rPr>
        <w:t>Списак осталих обавезних документа и образаца који се достављају уз понуду:</w:t>
      </w:r>
    </w:p>
    <w:p w14:paraId="6EA4511F" w14:textId="77777777" w:rsidR="009744C8" w:rsidRDefault="009744C8">
      <w:pPr>
        <w:spacing w:line="135" w:lineRule="exact"/>
        <w:rPr>
          <w:rFonts w:ascii="Times New Roman" w:eastAsia="Times New Roman" w:hAnsi="Times New Roman"/>
          <w:lang w:val="sr-Cyrl-RS"/>
        </w:rPr>
      </w:pPr>
    </w:p>
    <w:p w14:paraId="30C90EF2" w14:textId="77777777" w:rsidR="00F07CD6" w:rsidRDefault="00F07CD6" w:rsidP="00F07CD6">
      <w:pPr>
        <w:pStyle w:val="NoSpacing"/>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rPr>
        <w:t>Образац понуде са</w:t>
      </w:r>
      <w:r w:rsidRPr="00F07CD6">
        <w:rPr>
          <w:rFonts w:ascii="Times New Roman" w:hAnsi="Times New Roman" w:cs="Times New Roman"/>
          <w:sz w:val="22"/>
          <w:szCs w:val="22"/>
          <w:lang w:val="sr-Cyrl-RS"/>
        </w:rPr>
        <w:t xml:space="preserve"> прилозима</w:t>
      </w:r>
      <w:r w:rsidR="00210C0A" w:rsidRPr="00210C0A">
        <w:rPr>
          <w:rFonts w:ascii="Times New Roman" w:hAnsi="Times New Roman" w:cs="Times New Roman"/>
          <w:sz w:val="22"/>
          <w:szCs w:val="22"/>
        </w:rPr>
        <w:t xml:space="preserve"> за партију 1 са</w:t>
      </w:r>
      <w:r w:rsidR="00210C0A" w:rsidRPr="00210C0A">
        <w:rPr>
          <w:rFonts w:ascii="Times New Roman" w:hAnsi="Times New Roman" w:cs="Times New Roman"/>
          <w:sz w:val="22"/>
          <w:szCs w:val="22"/>
          <w:lang w:val="sr-Cyrl-RS"/>
        </w:rPr>
        <w:t xml:space="preserve"> прилозима и/или</w:t>
      </w:r>
      <w:r w:rsidRPr="00F07CD6">
        <w:rPr>
          <w:rFonts w:ascii="Times New Roman" w:hAnsi="Times New Roman" w:cs="Times New Roman"/>
          <w:sz w:val="22"/>
          <w:szCs w:val="22"/>
        </w:rPr>
        <w:t>,</w:t>
      </w:r>
      <w:r w:rsidRPr="00F07CD6">
        <w:rPr>
          <w:rFonts w:ascii="Times New Roman" w:hAnsi="Times New Roman" w:cs="Times New Roman"/>
          <w:sz w:val="22"/>
          <w:szCs w:val="22"/>
          <w:lang w:val="sr-Cyrl-RS"/>
        </w:rPr>
        <w:t xml:space="preserve">  </w:t>
      </w:r>
    </w:p>
    <w:p w14:paraId="2C4F16FB" w14:textId="77777777" w:rsidR="00210C0A" w:rsidRPr="00210C0A" w:rsidRDefault="00210C0A" w:rsidP="00210C0A">
      <w:pPr>
        <w:pStyle w:val="NoSpacing"/>
        <w:rPr>
          <w:rFonts w:ascii="Times New Roman" w:hAnsi="Times New Roman" w:cs="Times New Roman"/>
          <w:sz w:val="22"/>
          <w:szCs w:val="22"/>
        </w:rPr>
      </w:pPr>
      <w:r>
        <w:rPr>
          <w:rFonts w:ascii="Times New Roman" w:hAnsi="Times New Roman" w:cs="Times New Roman"/>
          <w:sz w:val="22"/>
          <w:szCs w:val="22"/>
          <w:lang w:val="sr-Cyrl-RS"/>
        </w:rPr>
        <w:tab/>
        <w:t xml:space="preserve">-  </w:t>
      </w:r>
      <w:r w:rsidRPr="00210C0A">
        <w:rPr>
          <w:rFonts w:ascii="Times New Roman" w:hAnsi="Times New Roman" w:cs="Times New Roman"/>
          <w:sz w:val="22"/>
          <w:szCs w:val="22"/>
        </w:rPr>
        <w:t>Образац понуде са</w:t>
      </w:r>
      <w:r w:rsidRPr="00210C0A">
        <w:rPr>
          <w:rFonts w:ascii="Times New Roman" w:hAnsi="Times New Roman" w:cs="Times New Roman"/>
          <w:sz w:val="22"/>
          <w:szCs w:val="22"/>
          <w:lang w:val="sr-Cyrl-RS"/>
        </w:rPr>
        <w:t xml:space="preserve"> прилозима</w:t>
      </w:r>
      <w:r w:rsidRPr="00210C0A">
        <w:rPr>
          <w:rFonts w:ascii="Times New Roman" w:hAnsi="Times New Roman" w:cs="Times New Roman"/>
          <w:sz w:val="22"/>
          <w:szCs w:val="22"/>
        </w:rPr>
        <w:t xml:space="preserve"> за партију </w:t>
      </w:r>
      <w:r>
        <w:rPr>
          <w:rFonts w:ascii="Times New Roman" w:hAnsi="Times New Roman" w:cs="Times New Roman"/>
          <w:sz w:val="22"/>
          <w:szCs w:val="22"/>
          <w:lang w:val="sr-Cyrl-RS"/>
        </w:rPr>
        <w:t>2</w:t>
      </w:r>
      <w:r w:rsidRPr="00210C0A">
        <w:rPr>
          <w:rFonts w:ascii="Times New Roman" w:hAnsi="Times New Roman" w:cs="Times New Roman"/>
          <w:sz w:val="22"/>
          <w:szCs w:val="22"/>
        </w:rPr>
        <w:t xml:space="preserve"> са</w:t>
      </w:r>
      <w:r w:rsidRPr="00210C0A">
        <w:rPr>
          <w:rFonts w:ascii="Times New Roman" w:hAnsi="Times New Roman" w:cs="Times New Roman"/>
          <w:sz w:val="22"/>
          <w:szCs w:val="22"/>
          <w:lang w:val="sr-Cyrl-RS"/>
        </w:rPr>
        <w:t xml:space="preserve"> прилозима и/или</w:t>
      </w:r>
      <w:r w:rsidRPr="00210C0A">
        <w:rPr>
          <w:rFonts w:ascii="Times New Roman" w:hAnsi="Times New Roman" w:cs="Times New Roman"/>
          <w:sz w:val="22"/>
          <w:szCs w:val="22"/>
        </w:rPr>
        <w:t>,</w:t>
      </w:r>
      <w:r w:rsidRPr="00210C0A">
        <w:rPr>
          <w:rFonts w:ascii="Times New Roman" w:hAnsi="Times New Roman" w:cs="Times New Roman"/>
          <w:sz w:val="22"/>
          <w:szCs w:val="22"/>
          <w:lang w:val="sr-Cyrl-RS"/>
        </w:rPr>
        <w:t xml:space="preserve">  </w:t>
      </w:r>
    </w:p>
    <w:p w14:paraId="71317672" w14:textId="77777777" w:rsidR="00210C0A" w:rsidRPr="00210C0A" w:rsidRDefault="00210C0A" w:rsidP="00210C0A">
      <w:pPr>
        <w:pStyle w:val="NoSpacing"/>
        <w:rPr>
          <w:rFonts w:ascii="Times New Roman" w:hAnsi="Times New Roman" w:cs="Times New Roman"/>
          <w:sz w:val="22"/>
          <w:szCs w:val="22"/>
        </w:rPr>
      </w:pPr>
      <w:r>
        <w:rPr>
          <w:rFonts w:ascii="Times New Roman" w:hAnsi="Times New Roman" w:cs="Times New Roman"/>
          <w:sz w:val="22"/>
          <w:szCs w:val="22"/>
          <w:lang w:val="sr-Cyrl-RS"/>
        </w:rPr>
        <w:tab/>
        <w:t xml:space="preserve">-  </w:t>
      </w:r>
      <w:r w:rsidRPr="00210C0A">
        <w:rPr>
          <w:rFonts w:ascii="Times New Roman" w:hAnsi="Times New Roman" w:cs="Times New Roman"/>
          <w:sz w:val="22"/>
          <w:szCs w:val="22"/>
        </w:rPr>
        <w:t>Образац понуде са</w:t>
      </w:r>
      <w:r w:rsidRPr="00210C0A">
        <w:rPr>
          <w:rFonts w:ascii="Times New Roman" w:hAnsi="Times New Roman" w:cs="Times New Roman"/>
          <w:sz w:val="22"/>
          <w:szCs w:val="22"/>
          <w:lang w:val="sr-Cyrl-RS"/>
        </w:rPr>
        <w:t xml:space="preserve"> прилозима</w:t>
      </w:r>
      <w:r w:rsidRPr="00210C0A">
        <w:rPr>
          <w:rFonts w:ascii="Times New Roman" w:hAnsi="Times New Roman" w:cs="Times New Roman"/>
          <w:sz w:val="22"/>
          <w:szCs w:val="22"/>
        </w:rPr>
        <w:t xml:space="preserve"> за партију </w:t>
      </w:r>
      <w:r>
        <w:rPr>
          <w:rFonts w:ascii="Times New Roman" w:hAnsi="Times New Roman" w:cs="Times New Roman"/>
          <w:sz w:val="22"/>
          <w:szCs w:val="22"/>
          <w:lang w:val="sr-Cyrl-RS"/>
        </w:rPr>
        <w:t>3</w:t>
      </w:r>
      <w:r w:rsidRPr="00210C0A">
        <w:rPr>
          <w:rFonts w:ascii="Times New Roman" w:hAnsi="Times New Roman" w:cs="Times New Roman"/>
          <w:sz w:val="22"/>
          <w:szCs w:val="22"/>
        </w:rPr>
        <w:t xml:space="preserve"> са</w:t>
      </w:r>
      <w:r w:rsidRPr="00210C0A">
        <w:rPr>
          <w:rFonts w:ascii="Times New Roman" w:hAnsi="Times New Roman" w:cs="Times New Roman"/>
          <w:sz w:val="22"/>
          <w:szCs w:val="22"/>
          <w:lang w:val="sr-Cyrl-RS"/>
        </w:rPr>
        <w:t xml:space="preserve"> прилозима</w:t>
      </w:r>
      <w:r w:rsidR="00AE7190">
        <w:rPr>
          <w:rFonts w:ascii="Times New Roman" w:hAnsi="Times New Roman" w:cs="Times New Roman"/>
          <w:sz w:val="22"/>
          <w:szCs w:val="22"/>
        </w:rPr>
        <w:t xml:space="preserve"> </w:t>
      </w:r>
      <w:r w:rsidRPr="00210C0A">
        <w:rPr>
          <w:rFonts w:ascii="Times New Roman" w:hAnsi="Times New Roman" w:cs="Times New Roman"/>
          <w:sz w:val="22"/>
          <w:szCs w:val="22"/>
        </w:rPr>
        <w:t>(попуњен, потписан и оверен),</w:t>
      </w:r>
      <w:r w:rsidRPr="00210C0A">
        <w:rPr>
          <w:rFonts w:ascii="Times New Roman" w:hAnsi="Times New Roman" w:cs="Times New Roman"/>
          <w:sz w:val="22"/>
          <w:szCs w:val="22"/>
          <w:lang w:val="sr-Cyrl-RS"/>
        </w:rPr>
        <w:t xml:space="preserve">  </w:t>
      </w:r>
    </w:p>
    <w:p w14:paraId="1199D666" w14:textId="77777777" w:rsidR="00210C0A" w:rsidRDefault="00F07CD6" w:rsidP="00F07CD6">
      <w:pPr>
        <w:pStyle w:val="NoSpacing"/>
        <w:rPr>
          <w:rFonts w:ascii="Times New Roman" w:eastAsia="Times New Roman" w:hAnsi="Times New Roman" w:cs="Times New Roman"/>
          <w:sz w:val="22"/>
          <w:szCs w:val="22"/>
          <w:lang w:val="sr-Cyrl-RS" w:bidi="he-IL"/>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lang w:val="sr-Cyrl-RS"/>
        </w:rPr>
        <w:t>Образац структуре цене</w:t>
      </w:r>
      <w:r w:rsidRPr="00F07CD6">
        <w:rPr>
          <w:rFonts w:ascii="Times New Roman" w:eastAsia="Times New Roman" w:hAnsi="Times New Roman" w:cs="Times New Roman"/>
          <w:sz w:val="22"/>
          <w:szCs w:val="22"/>
          <w:lang w:val="sr-Cyrl-RS" w:bidi="he-IL"/>
        </w:rPr>
        <w:t xml:space="preserve"> </w:t>
      </w:r>
      <w:r w:rsidR="00210C0A" w:rsidRPr="00210C0A">
        <w:rPr>
          <w:rFonts w:ascii="Times New Roman" w:eastAsia="Times New Roman" w:hAnsi="Times New Roman" w:cs="Times New Roman"/>
          <w:sz w:val="22"/>
          <w:szCs w:val="22"/>
          <w:lang w:bidi="he-IL"/>
        </w:rPr>
        <w:t xml:space="preserve">за партију 1 </w:t>
      </w:r>
      <w:r w:rsidR="00210C0A" w:rsidRPr="00210C0A">
        <w:rPr>
          <w:rFonts w:ascii="Times New Roman" w:eastAsia="Times New Roman" w:hAnsi="Times New Roman" w:cs="Times New Roman"/>
          <w:sz w:val="22"/>
          <w:szCs w:val="22"/>
          <w:lang w:val="sr-Cyrl-RS" w:bidi="he-IL"/>
        </w:rPr>
        <w:t>и/или</w:t>
      </w:r>
    </w:p>
    <w:p w14:paraId="55C2B895" w14:textId="77777777" w:rsidR="00210C0A" w:rsidRDefault="00210C0A" w:rsidP="00F07CD6">
      <w:pPr>
        <w:pStyle w:val="NoSpacing"/>
        <w:rPr>
          <w:rFonts w:ascii="Times New Roman" w:eastAsia="Times New Roman" w:hAnsi="Times New Roman" w:cs="Times New Roman"/>
          <w:sz w:val="22"/>
          <w:szCs w:val="22"/>
          <w:lang w:val="sr-Cyrl-RS" w:bidi="he-IL"/>
        </w:rPr>
      </w:pPr>
      <w:r>
        <w:rPr>
          <w:rFonts w:ascii="Times New Roman" w:eastAsia="Times New Roman" w:hAnsi="Times New Roman" w:cs="Times New Roman"/>
          <w:sz w:val="22"/>
          <w:szCs w:val="22"/>
          <w:lang w:val="sr-Cyrl-RS" w:bidi="he-IL"/>
        </w:rPr>
        <w:tab/>
        <w:t xml:space="preserve">-  </w:t>
      </w:r>
      <w:r w:rsidRPr="00210C0A">
        <w:rPr>
          <w:rFonts w:ascii="Times New Roman" w:eastAsia="Times New Roman" w:hAnsi="Times New Roman" w:cs="Times New Roman"/>
          <w:sz w:val="22"/>
          <w:szCs w:val="22"/>
          <w:lang w:val="sr-Cyrl-RS" w:bidi="he-IL"/>
        </w:rPr>
        <w:t xml:space="preserve">Образац структуре цене </w:t>
      </w:r>
      <w:r>
        <w:rPr>
          <w:rFonts w:ascii="Times New Roman" w:eastAsia="Times New Roman" w:hAnsi="Times New Roman" w:cs="Times New Roman"/>
          <w:sz w:val="22"/>
          <w:szCs w:val="22"/>
          <w:lang w:bidi="he-IL"/>
        </w:rPr>
        <w:t xml:space="preserve">за партију </w:t>
      </w:r>
      <w:r>
        <w:rPr>
          <w:rFonts w:ascii="Times New Roman" w:eastAsia="Times New Roman" w:hAnsi="Times New Roman" w:cs="Times New Roman"/>
          <w:sz w:val="22"/>
          <w:szCs w:val="22"/>
          <w:lang w:val="sr-Cyrl-RS" w:bidi="he-IL"/>
        </w:rPr>
        <w:t>2</w:t>
      </w:r>
      <w:r w:rsidRPr="00210C0A">
        <w:rPr>
          <w:rFonts w:ascii="Times New Roman" w:eastAsia="Times New Roman" w:hAnsi="Times New Roman" w:cs="Times New Roman"/>
          <w:sz w:val="22"/>
          <w:szCs w:val="22"/>
          <w:lang w:bidi="he-IL"/>
        </w:rPr>
        <w:t xml:space="preserve"> </w:t>
      </w:r>
      <w:r w:rsidRPr="00210C0A">
        <w:rPr>
          <w:rFonts w:ascii="Times New Roman" w:eastAsia="Times New Roman" w:hAnsi="Times New Roman" w:cs="Times New Roman"/>
          <w:sz w:val="22"/>
          <w:szCs w:val="22"/>
          <w:lang w:val="sr-Cyrl-RS" w:bidi="he-IL"/>
        </w:rPr>
        <w:t>и/или</w:t>
      </w:r>
    </w:p>
    <w:p w14:paraId="2A300871" w14:textId="77777777" w:rsidR="00F07CD6" w:rsidRPr="00F07CD6" w:rsidRDefault="00210C0A" w:rsidP="00F07CD6">
      <w:pPr>
        <w:pStyle w:val="NoSpacing"/>
        <w:rPr>
          <w:rFonts w:ascii="Times New Roman" w:hAnsi="Times New Roman" w:cs="Times New Roman"/>
          <w:sz w:val="22"/>
          <w:szCs w:val="22"/>
          <w:lang w:val="sr-Cyrl-RS"/>
        </w:rPr>
      </w:pPr>
      <w:r>
        <w:rPr>
          <w:rFonts w:ascii="Times New Roman" w:eastAsia="Times New Roman" w:hAnsi="Times New Roman" w:cs="Times New Roman"/>
          <w:sz w:val="22"/>
          <w:szCs w:val="22"/>
          <w:lang w:val="sr-Cyrl-RS" w:bidi="he-IL"/>
        </w:rPr>
        <w:tab/>
        <w:t xml:space="preserve">-  </w:t>
      </w:r>
      <w:r w:rsidRPr="00210C0A">
        <w:rPr>
          <w:rFonts w:ascii="Times New Roman" w:eastAsia="Times New Roman" w:hAnsi="Times New Roman" w:cs="Times New Roman"/>
          <w:sz w:val="22"/>
          <w:szCs w:val="22"/>
          <w:lang w:val="sr-Cyrl-RS" w:bidi="he-IL"/>
        </w:rPr>
        <w:t xml:space="preserve">Образац структуре цене </w:t>
      </w:r>
      <w:r w:rsidRPr="00210C0A">
        <w:rPr>
          <w:rFonts w:ascii="Times New Roman" w:eastAsia="Times New Roman" w:hAnsi="Times New Roman" w:cs="Times New Roman"/>
          <w:sz w:val="22"/>
          <w:szCs w:val="22"/>
          <w:lang w:bidi="he-IL"/>
        </w:rPr>
        <w:t xml:space="preserve">за партију </w:t>
      </w:r>
      <w:r>
        <w:rPr>
          <w:rFonts w:ascii="Times New Roman" w:eastAsia="Times New Roman" w:hAnsi="Times New Roman" w:cs="Times New Roman"/>
          <w:sz w:val="22"/>
          <w:szCs w:val="22"/>
          <w:lang w:val="sr-Cyrl-RS" w:bidi="he-IL"/>
        </w:rPr>
        <w:t>3</w:t>
      </w:r>
      <w:r w:rsidRPr="00210C0A">
        <w:rPr>
          <w:rFonts w:ascii="Times New Roman" w:eastAsia="Times New Roman" w:hAnsi="Times New Roman" w:cs="Times New Roman"/>
          <w:sz w:val="22"/>
          <w:szCs w:val="22"/>
          <w:lang w:bidi="he-IL"/>
        </w:rPr>
        <w:t xml:space="preserve"> </w:t>
      </w:r>
      <w:r w:rsidR="00F07CD6" w:rsidRPr="00F07CD6">
        <w:rPr>
          <w:rFonts w:ascii="Times New Roman" w:hAnsi="Times New Roman" w:cs="Times New Roman"/>
          <w:sz w:val="22"/>
          <w:szCs w:val="22"/>
        </w:rPr>
        <w:t>(попуњен, потписан и оверен),</w:t>
      </w:r>
      <w:r w:rsidR="00F07CD6" w:rsidRPr="00F07CD6">
        <w:rPr>
          <w:rFonts w:ascii="Times New Roman" w:hAnsi="Times New Roman" w:cs="Times New Roman"/>
          <w:sz w:val="22"/>
          <w:szCs w:val="22"/>
          <w:lang w:val="sr-Cyrl-RS"/>
        </w:rPr>
        <w:t xml:space="preserve">  </w:t>
      </w:r>
    </w:p>
    <w:p w14:paraId="0FC0A880" w14:textId="77777777" w:rsidR="00F07CD6" w:rsidRPr="00F07CD6" w:rsidRDefault="00F07CD6" w:rsidP="00F07CD6">
      <w:pPr>
        <w:pStyle w:val="NoSpacing"/>
        <w:rPr>
          <w:rFonts w:ascii="Times New Roman" w:hAnsi="Times New Roman" w:cs="Times New Roman"/>
          <w:sz w:val="22"/>
          <w:szCs w:val="22"/>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lang w:val="sr-Cyrl-RS"/>
        </w:rPr>
        <w:t xml:space="preserve">Образац изјаве о независној понуди </w:t>
      </w:r>
      <w:r w:rsidRPr="00F07CD6">
        <w:rPr>
          <w:rFonts w:ascii="Times New Roman" w:hAnsi="Times New Roman" w:cs="Times New Roman"/>
          <w:sz w:val="22"/>
          <w:szCs w:val="22"/>
        </w:rPr>
        <w:t>(потписан и оверен)</w:t>
      </w:r>
      <w:r w:rsidRPr="00F07CD6">
        <w:rPr>
          <w:rFonts w:ascii="Times New Roman" w:hAnsi="Times New Roman" w:cs="Times New Roman"/>
          <w:sz w:val="22"/>
          <w:szCs w:val="22"/>
          <w:lang w:val="sr-Cyrl-RS"/>
        </w:rPr>
        <w:t>,</w:t>
      </w:r>
    </w:p>
    <w:p w14:paraId="6D0CFAFB" w14:textId="77777777" w:rsidR="00210C0A" w:rsidRDefault="00F07CD6" w:rsidP="0065435A">
      <w:pPr>
        <w:pStyle w:val="NoSpacing"/>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rPr>
        <w:t xml:space="preserve">Модел уговора </w:t>
      </w:r>
      <w:r w:rsidR="00210C0A" w:rsidRPr="00210C0A">
        <w:rPr>
          <w:rFonts w:ascii="Times New Roman" w:hAnsi="Times New Roman" w:cs="Times New Roman"/>
          <w:sz w:val="22"/>
          <w:szCs w:val="22"/>
        </w:rPr>
        <w:t xml:space="preserve">за партију 1 </w:t>
      </w:r>
      <w:r w:rsidR="00210C0A" w:rsidRPr="00210C0A">
        <w:rPr>
          <w:rFonts w:ascii="Times New Roman" w:hAnsi="Times New Roman" w:cs="Times New Roman"/>
          <w:sz w:val="22"/>
          <w:szCs w:val="22"/>
          <w:lang w:val="sr-Cyrl-RS"/>
        </w:rPr>
        <w:t>и/или</w:t>
      </w:r>
      <w:r w:rsidR="00210C0A" w:rsidRPr="00210C0A">
        <w:rPr>
          <w:rFonts w:ascii="Times New Roman" w:hAnsi="Times New Roman" w:cs="Times New Roman"/>
          <w:sz w:val="22"/>
          <w:szCs w:val="22"/>
        </w:rPr>
        <w:t xml:space="preserve"> </w:t>
      </w:r>
    </w:p>
    <w:p w14:paraId="26057023" w14:textId="77777777" w:rsidR="00210C0A" w:rsidRDefault="00210C0A" w:rsidP="0065435A">
      <w:pPr>
        <w:pStyle w:val="NoSpacing"/>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  </w:t>
      </w:r>
      <w:r w:rsidRPr="00210C0A">
        <w:rPr>
          <w:rFonts w:ascii="Times New Roman" w:hAnsi="Times New Roman" w:cs="Times New Roman"/>
          <w:sz w:val="22"/>
          <w:szCs w:val="22"/>
        </w:rPr>
        <w:t xml:space="preserve">Модел уговора за партију </w:t>
      </w:r>
      <w:r>
        <w:rPr>
          <w:rFonts w:ascii="Times New Roman" w:hAnsi="Times New Roman" w:cs="Times New Roman"/>
          <w:sz w:val="22"/>
          <w:szCs w:val="22"/>
          <w:lang w:val="sr-Cyrl-RS"/>
        </w:rPr>
        <w:t>2</w:t>
      </w:r>
      <w:r w:rsidRPr="00210C0A">
        <w:rPr>
          <w:rFonts w:ascii="Times New Roman" w:hAnsi="Times New Roman" w:cs="Times New Roman"/>
          <w:sz w:val="22"/>
          <w:szCs w:val="22"/>
        </w:rPr>
        <w:t xml:space="preserve"> </w:t>
      </w:r>
      <w:r w:rsidRPr="00210C0A">
        <w:rPr>
          <w:rFonts w:ascii="Times New Roman" w:hAnsi="Times New Roman" w:cs="Times New Roman"/>
          <w:sz w:val="22"/>
          <w:szCs w:val="22"/>
          <w:lang w:val="sr-Cyrl-RS"/>
        </w:rPr>
        <w:t>и/или</w:t>
      </w:r>
    </w:p>
    <w:p w14:paraId="39ABB96B" w14:textId="77777777" w:rsidR="00F07CD6" w:rsidRPr="0065435A" w:rsidRDefault="00210C0A" w:rsidP="0065435A">
      <w:pPr>
        <w:pStyle w:val="NoSpacing"/>
        <w:rPr>
          <w:rFonts w:ascii="Times New Roman" w:hAnsi="Times New Roman" w:cs="Times New Roman"/>
          <w:sz w:val="22"/>
          <w:szCs w:val="22"/>
        </w:rPr>
      </w:pPr>
      <w:r>
        <w:rPr>
          <w:rFonts w:ascii="Times New Roman" w:hAnsi="Times New Roman" w:cs="Times New Roman"/>
          <w:sz w:val="22"/>
          <w:szCs w:val="22"/>
          <w:lang w:val="sr-Cyrl-RS"/>
        </w:rPr>
        <w:tab/>
        <w:t xml:space="preserve">-  </w:t>
      </w:r>
      <w:r w:rsidRPr="00210C0A">
        <w:rPr>
          <w:rFonts w:ascii="Times New Roman" w:hAnsi="Times New Roman" w:cs="Times New Roman"/>
          <w:sz w:val="22"/>
          <w:szCs w:val="22"/>
        </w:rPr>
        <w:t xml:space="preserve">Модел уговора за партију </w:t>
      </w:r>
      <w:r>
        <w:rPr>
          <w:rFonts w:ascii="Times New Roman" w:hAnsi="Times New Roman" w:cs="Times New Roman"/>
          <w:sz w:val="22"/>
          <w:szCs w:val="22"/>
          <w:lang w:val="sr-Cyrl-RS"/>
        </w:rPr>
        <w:t>3</w:t>
      </w:r>
      <w:r w:rsidRPr="00210C0A">
        <w:rPr>
          <w:rFonts w:ascii="Times New Roman" w:hAnsi="Times New Roman" w:cs="Times New Roman"/>
          <w:sz w:val="22"/>
          <w:szCs w:val="22"/>
        </w:rPr>
        <w:t xml:space="preserve"> </w:t>
      </w:r>
      <w:r w:rsidR="00F07CD6" w:rsidRPr="0065435A">
        <w:rPr>
          <w:rFonts w:ascii="Times New Roman" w:hAnsi="Times New Roman" w:cs="Times New Roman"/>
          <w:sz w:val="22"/>
          <w:szCs w:val="22"/>
        </w:rPr>
        <w:t>(попуњен, потписан и оверен),</w:t>
      </w:r>
      <w:r w:rsidR="00F07CD6" w:rsidRPr="0065435A">
        <w:rPr>
          <w:rFonts w:ascii="Times New Roman" w:hAnsi="Times New Roman" w:cs="Times New Roman"/>
          <w:sz w:val="22"/>
          <w:szCs w:val="22"/>
          <w:lang w:val="sr-Cyrl-RS"/>
        </w:rPr>
        <w:t xml:space="preserve">  </w:t>
      </w:r>
    </w:p>
    <w:p w14:paraId="0BF51B63" w14:textId="77777777" w:rsidR="00F07CD6" w:rsidRDefault="00F07CD6" w:rsidP="002704BA">
      <w:pPr>
        <w:pStyle w:val="NoSpacing"/>
        <w:jc w:val="both"/>
        <w:rPr>
          <w:rFonts w:ascii="Times New Roman" w:eastAsia="Times New Roman" w:hAnsi="Times New Roman" w:cs="Times New Roman"/>
          <w:b/>
          <w:i/>
          <w:sz w:val="22"/>
          <w:szCs w:val="22"/>
          <w:lang w:val="sr-Cyrl-RS"/>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rPr>
        <w:t xml:space="preserve">Споразум (УКОЛИКО НАСТУПА КАО ГРУПА ПОНУЂАЧА </w:t>
      </w:r>
      <w:r w:rsidRPr="00F07CD6">
        <w:rPr>
          <w:rFonts w:ascii="Times New Roman" w:eastAsia="Times New Roman" w:hAnsi="Times New Roman" w:cs="Times New Roman"/>
          <w:sz w:val="22"/>
          <w:szCs w:val="22"/>
        </w:rPr>
        <w:t>-</w:t>
      </w:r>
      <w:r w:rsidRPr="00F07CD6">
        <w:rPr>
          <w:rFonts w:ascii="Times New Roman" w:hAnsi="Times New Roman" w:cs="Times New Roman"/>
          <w:sz w:val="22"/>
          <w:szCs w:val="22"/>
        </w:rPr>
        <w:t xml:space="preserve"> </w:t>
      </w:r>
      <w:r w:rsidRPr="00F07CD6">
        <w:rPr>
          <w:rFonts w:ascii="Times New Roman" w:eastAsia="Times New Roman" w:hAnsi="Times New Roman" w:cs="Times New Roman"/>
          <w:i/>
          <w:sz w:val="22"/>
          <w:szCs w:val="22"/>
        </w:rPr>
        <w:t>Модел Споразума у Поглављу</w:t>
      </w:r>
      <w:r w:rsidRPr="00F07CD6">
        <w:rPr>
          <w:rFonts w:ascii="Times New Roman" w:hAnsi="Times New Roman" w:cs="Times New Roman"/>
          <w:sz w:val="22"/>
          <w:szCs w:val="22"/>
        </w:rPr>
        <w:t xml:space="preserve"> </w:t>
      </w:r>
      <w:r w:rsidR="003A72AE">
        <w:rPr>
          <w:rFonts w:ascii="Times New Roman" w:eastAsia="Times New Roman" w:hAnsi="Times New Roman" w:cs="Times New Roman"/>
          <w:i/>
          <w:sz w:val="22"/>
          <w:szCs w:val="22"/>
          <w:lang w:val="sr-Cyrl-RS"/>
        </w:rPr>
        <w:t>9</w:t>
      </w:r>
      <w:r w:rsidRPr="00F07CD6">
        <w:rPr>
          <w:rFonts w:ascii="Times New Roman" w:eastAsia="Times New Roman" w:hAnsi="Times New Roman" w:cs="Times New Roman"/>
          <w:b/>
          <w:i/>
          <w:sz w:val="22"/>
          <w:szCs w:val="22"/>
        </w:rPr>
        <w:t>).</w:t>
      </w:r>
    </w:p>
    <w:p w14:paraId="55284C73" w14:textId="77777777" w:rsidR="00F07CD6" w:rsidRDefault="00F07CD6">
      <w:pPr>
        <w:spacing w:line="135" w:lineRule="exact"/>
        <w:rPr>
          <w:rFonts w:ascii="Times New Roman" w:eastAsia="Times New Roman" w:hAnsi="Times New Roman"/>
          <w:lang w:val="sr-Cyrl-RS"/>
        </w:rPr>
      </w:pPr>
    </w:p>
    <w:p w14:paraId="0609CD6B" w14:textId="77777777" w:rsidR="009744C8" w:rsidRDefault="009744C8">
      <w:pPr>
        <w:spacing w:line="12" w:lineRule="exact"/>
        <w:rPr>
          <w:rFonts w:ascii="Arial" w:eastAsia="Arial" w:hAnsi="Arial"/>
          <w:sz w:val="33"/>
          <w:vertAlign w:val="subscript"/>
        </w:rPr>
      </w:pPr>
    </w:p>
    <w:p w14:paraId="411A3C17" w14:textId="77777777" w:rsidR="009744C8" w:rsidRDefault="009744C8">
      <w:pPr>
        <w:spacing w:line="10" w:lineRule="exact"/>
        <w:rPr>
          <w:rFonts w:ascii="Arial" w:eastAsia="Arial" w:hAnsi="Arial"/>
        </w:rPr>
      </w:pPr>
    </w:p>
    <w:p w14:paraId="26801D5E" w14:textId="77777777" w:rsidR="009744C8" w:rsidRDefault="009744C8">
      <w:pPr>
        <w:spacing w:line="7" w:lineRule="exact"/>
        <w:rPr>
          <w:rFonts w:ascii="Arial" w:eastAsia="Arial" w:hAnsi="Arial"/>
        </w:rPr>
      </w:pPr>
    </w:p>
    <w:p w14:paraId="1BF35EEA" w14:textId="77777777" w:rsidR="009744C8" w:rsidRDefault="009744C8">
      <w:pPr>
        <w:spacing w:line="137" w:lineRule="exact"/>
        <w:rPr>
          <w:rFonts w:ascii="Times New Roman" w:eastAsia="Times New Roman" w:hAnsi="Times New Roman"/>
        </w:rPr>
      </w:pPr>
    </w:p>
    <w:p w14:paraId="628D0096" w14:textId="77777777" w:rsidR="009744C8" w:rsidRDefault="009744C8" w:rsidP="004E1B48">
      <w:pPr>
        <w:numPr>
          <w:ilvl w:val="0"/>
          <w:numId w:val="7"/>
        </w:numPr>
        <w:tabs>
          <w:tab w:val="left" w:pos="700"/>
        </w:tabs>
        <w:spacing w:line="239" w:lineRule="auto"/>
        <w:ind w:left="700" w:hanging="581"/>
        <w:jc w:val="both"/>
        <w:rPr>
          <w:rFonts w:ascii="Times New Roman" w:eastAsia="Times New Roman" w:hAnsi="Times New Roman"/>
          <w:sz w:val="22"/>
        </w:rPr>
      </w:pPr>
      <w:r>
        <w:rPr>
          <w:rFonts w:ascii="Times New Roman" w:eastAsia="Times New Roman" w:hAnsi="Times New Roman"/>
          <w:b/>
          <w:sz w:val="22"/>
        </w:rPr>
        <w:t>Услови које мора да испуни подизвођач, и то:</w:t>
      </w:r>
    </w:p>
    <w:p w14:paraId="565C6291" w14:textId="77777777" w:rsidR="009744C8" w:rsidRDefault="009744C8">
      <w:pPr>
        <w:spacing w:line="132" w:lineRule="exact"/>
        <w:rPr>
          <w:rFonts w:ascii="Times New Roman" w:eastAsia="Times New Roman" w:hAnsi="Times New Roman"/>
        </w:rPr>
      </w:pPr>
    </w:p>
    <w:p w14:paraId="313E39FB" w14:textId="77777777" w:rsidR="00EB2ED0" w:rsidRPr="00EB2ED0" w:rsidRDefault="00EB2ED0" w:rsidP="00EB2ED0">
      <w:pPr>
        <w:spacing w:line="236" w:lineRule="auto"/>
        <w:ind w:left="120" w:right="160" w:firstLine="566"/>
        <w:jc w:val="both"/>
        <w:rPr>
          <w:rFonts w:ascii="Times New Roman" w:eastAsia="Times New Roman" w:hAnsi="Times New Roman"/>
          <w:b/>
          <w:sz w:val="22"/>
          <w:lang w:val="sr-Cyrl-RS"/>
        </w:rPr>
      </w:pPr>
      <w:r w:rsidRPr="00EB2ED0">
        <w:rPr>
          <w:rFonts w:ascii="Times New Roman" w:eastAsia="Times New Roman" w:hAnsi="Times New Roman"/>
          <w:b/>
          <w:sz w:val="22"/>
        </w:rPr>
        <w:t xml:space="preserve">Подизвођач мора да испуни обавезне услове наведене за понуђача (Поглавље 4. тачка 4.1, подтачке 1) до </w:t>
      </w:r>
      <w:r w:rsidRPr="00EB2ED0">
        <w:rPr>
          <w:rFonts w:ascii="Times New Roman" w:eastAsia="Times New Roman" w:hAnsi="Times New Roman"/>
          <w:b/>
          <w:sz w:val="22"/>
          <w:lang w:val="sr-Cyrl-RS"/>
        </w:rPr>
        <w:t>3</w:t>
      </w:r>
      <w:r w:rsidRPr="00EB2ED0">
        <w:rPr>
          <w:rFonts w:ascii="Times New Roman" w:eastAsia="Times New Roman" w:hAnsi="Times New Roman"/>
          <w:b/>
          <w:sz w:val="22"/>
        </w:rPr>
        <w:t>)</w:t>
      </w:r>
      <w:r w:rsidRPr="00EB2ED0">
        <w:rPr>
          <w:rFonts w:ascii="Times New Roman" w:eastAsia="Times New Roman" w:hAnsi="Times New Roman"/>
          <w:b/>
          <w:sz w:val="22"/>
          <w:lang w:val="sr-Cyrl-RS"/>
        </w:rPr>
        <w:t xml:space="preserve"> и подтачке 5)</w:t>
      </w:r>
      <w:r w:rsidRPr="00EB2ED0">
        <w:rPr>
          <w:rFonts w:ascii="Times New Roman" w:eastAsia="Times New Roman" w:hAnsi="Times New Roman"/>
          <w:b/>
          <w:sz w:val="22"/>
        </w:rPr>
        <w:t xml:space="preserve">, а што доказује достављањем Изјаве подизвођача о испуњености услова за учешће у поступку јавне набавке (Поглавље 6.3.2);  </w:t>
      </w:r>
    </w:p>
    <w:p w14:paraId="3B431BD7" w14:textId="77777777" w:rsidR="00EB2ED0" w:rsidRPr="00EB2ED0" w:rsidRDefault="00EB2ED0" w:rsidP="00EB2ED0">
      <w:pPr>
        <w:spacing w:line="236" w:lineRule="auto"/>
        <w:ind w:left="120" w:right="160" w:firstLine="566"/>
        <w:jc w:val="both"/>
        <w:rPr>
          <w:rFonts w:ascii="Times New Roman" w:eastAsia="Times New Roman" w:hAnsi="Times New Roman"/>
          <w:b/>
          <w:sz w:val="22"/>
          <w:lang w:val="sr-Cyrl-RS"/>
        </w:rPr>
      </w:pPr>
      <w:r w:rsidRPr="00EB2ED0">
        <w:rPr>
          <w:rFonts w:ascii="Times New Roman" w:eastAsia="Times New Roman" w:hAnsi="Times New Roman"/>
          <w:b/>
          <w:sz w:val="22"/>
          <w:lang w:val="sr-Cyrl-RS"/>
        </w:rPr>
        <w:t>Д</w:t>
      </w:r>
      <w:r w:rsidRPr="00EB2ED0">
        <w:rPr>
          <w:rFonts w:ascii="Times New Roman" w:eastAsia="Times New Roman" w:hAnsi="Times New Roman"/>
          <w:b/>
          <w:sz w:val="22"/>
        </w:rPr>
        <w:t xml:space="preserve">одатне услове за </w:t>
      </w:r>
      <w:r w:rsidRPr="00EB2ED0">
        <w:rPr>
          <w:rFonts w:ascii="Times New Roman" w:eastAsia="Times New Roman" w:hAnsi="Times New Roman"/>
          <w:b/>
          <w:iCs/>
          <w:sz w:val="22"/>
          <w:lang w:val="sr-Cyrl-RS"/>
        </w:rPr>
        <w:t xml:space="preserve">технички </w:t>
      </w:r>
      <w:r w:rsidRPr="00EB2ED0">
        <w:rPr>
          <w:rFonts w:ascii="Times New Roman" w:eastAsia="Times New Roman" w:hAnsi="Times New Roman"/>
          <w:b/>
          <w:sz w:val="22"/>
        </w:rPr>
        <w:t>капацитет понуђач</w:t>
      </w:r>
      <w:r w:rsidRPr="00EB2ED0">
        <w:rPr>
          <w:rFonts w:ascii="Times New Roman" w:eastAsia="Times New Roman" w:hAnsi="Times New Roman"/>
          <w:b/>
          <w:sz w:val="22"/>
          <w:lang w:val="sr-Cyrl-RS"/>
        </w:rPr>
        <w:t xml:space="preserve"> испуњава самостално</w:t>
      </w:r>
      <w:r w:rsidRPr="00EB2ED0">
        <w:rPr>
          <w:rFonts w:ascii="Times New Roman" w:eastAsia="Times New Roman" w:hAnsi="Times New Roman"/>
          <w:b/>
          <w:sz w:val="22"/>
        </w:rPr>
        <w:t>.</w:t>
      </w:r>
    </w:p>
    <w:p w14:paraId="188FCFCA" w14:textId="77777777" w:rsidR="00EB2ED0" w:rsidRPr="00EB2ED0" w:rsidRDefault="00EB2ED0" w:rsidP="00EB2ED0">
      <w:pPr>
        <w:spacing w:line="236" w:lineRule="auto"/>
        <w:ind w:left="120" w:right="160" w:firstLine="566"/>
        <w:jc w:val="both"/>
        <w:rPr>
          <w:rFonts w:ascii="Times New Roman" w:eastAsia="Times New Roman" w:hAnsi="Times New Roman"/>
          <w:b/>
          <w:sz w:val="22"/>
        </w:rPr>
      </w:pPr>
      <w:r w:rsidRPr="00EB2ED0">
        <w:rPr>
          <w:rFonts w:ascii="Times New Roman" w:eastAsia="Times New Roman" w:hAnsi="Times New Roman"/>
          <w:b/>
          <w:sz w:val="22"/>
        </w:rPr>
        <w:t xml:space="preserve">Услов из члана 75. став 1. тачка </w:t>
      </w:r>
      <w:r w:rsidRPr="00EB2ED0">
        <w:rPr>
          <w:rFonts w:ascii="Times New Roman" w:eastAsia="Times New Roman" w:hAnsi="Times New Roman"/>
          <w:b/>
          <w:sz w:val="22"/>
          <w:lang w:val="sr-Cyrl-RS"/>
        </w:rPr>
        <w:t>5</w:t>
      </w:r>
      <w:r w:rsidRPr="00EB2ED0">
        <w:rPr>
          <w:rFonts w:ascii="Times New Roman" w:eastAsia="Times New Roman" w:hAnsi="Times New Roman"/>
          <w:b/>
          <w:sz w:val="22"/>
        </w:rPr>
        <w:t xml:space="preserve">) ЗЈН, (Поглавље </w:t>
      </w:r>
      <w:r w:rsidRPr="00EB2ED0">
        <w:rPr>
          <w:rFonts w:ascii="Times New Roman" w:eastAsia="Times New Roman" w:hAnsi="Times New Roman"/>
          <w:b/>
          <w:sz w:val="22"/>
          <w:lang w:val="sr-Cyrl-RS"/>
        </w:rPr>
        <w:t>4. т</w:t>
      </w:r>
      <w:r w:rsidRPr="00EB2ED0">
        <w:rPr>
          <w:rFonts w:ascii="Times New Roman" w:eastAsia="Times New Roman" w:hAnsi="Times New Roman"/>
          <w:b/>
          <w:sz w:val="22"/>
        </w:rPr>
        <w:t xml:space="preserve">ачка </w:t>
      </w:r>
      <w:r w:rsidRPr="00EB2ED0">
        <w:rPr>
          <w:rFonts w:ascii="Times New Roman" w:eastAsia="Times New Roman" w:hAnsi="Times New Roman"/>
          <w:b/>
          <w:sz w:val="22"/>
          <w:lang w:val="sr-Cyrl-RS"/>
        </w:rPr>
        <w:t>4.1 подтачка 4</w:t>
      </w:r>
      <w:r w:rsidRPr="00EB2ED0">
        <w:rPr>
          <w:rFonts w:ascii="Times New Roman" w:eastAsia="Times New Roman" w:hAnsi="Times New Roman"/>
          <w:b/>
          <w:sz w:val="22"/>
        </w:rPr>
        <w:t>)</w:t>
      </w:r>
      <w:r w:rsidRPr="00EB2ED0">
        <w:rPr>
          <w:rFonts w:ascii="Times New Roman" w:eastAsia="Times New Roman" w:hAnsi="Times New Roman"/>
          <w:b/>
          <w:sz w:val="22"/>
          <w:lang w:val="sr-Cyrl-RS"/>
        </w:rPr>
        <w:t xml:space="preserve"> </w:t>
      </w:r>
      <w:r w:rsidRPr="00EB2ED0">
        <w:rPr>
          <w:rFonts w:ascii="Times New Roman" w:eastAsia="Times New Roman" w:hAnsi="Times New Roman"/>
          <w:b/>
          <w:sz w:val="22"/>
        </w:rPr>
        <w:t>испуњава подизвођач ако му је поверено извршење дела набавке за који је неопходна испуњеност тог услова.</w:t>
      </w:r>
    </w:p>
    <w:p w14:paraId="60233333" w14:textId="77777777" w:rsidR="009744C8" w:rsidRDefault="00F91835" w:rsidP="00CB2BE7">
      <w:pPr>
        <w:spacing w:line="236" w:lineRule="auto"/>
        <w:ind w:left="120" w:right="160" w:firstLine="566"/>
        <w:jc w:val="both"/>
        <w:rPr>
          <w:rFonts w:ascii="Times New Roman" w:eastAsia="Times New Roman" w:hAnsi="Times New Roman"/>
        </w:rPr>
      </w:pPr>
      <w:r w:rsidRPr="00F91835">
        <w:rPr>
          <w:rFonts w:ascii="Times New Roman" w:eastAsia="Times New Roman" w:hAnsi="Times New Roman"/>
          <w:b/>
          <w:sz w:val="22"/>
        </w:rPr>
        <w:t xml:space="preserve"> </w:t>
      </w:r>
    </w:p>
    <w:p w14:paraId="41701BEC" w14:textId="77777777" w:rsidR="009744C8" w:rsidRDefault="009744C8" w:rsidP="004E1B48">
      <w:pPr>
        <w:numPr>
          <w:ilvl w:val="0"/>
          <w:numId w:val="8"/>
        </w:numPr>
        <w:tabs>
          <w:tab w:val="left" w:pos="581"/>
        </w:tabs>
        <w:spacing w:line="0" w:lineRule="atLeast"/>
        <w:ind w:left="581" w:hanging="581"/>
        <w:jc w:val="both"/>
        <w:rPr>
          <w:rFonts w:ascii="Times New Roman" w:eastAsia="Times New Roman" w:hAnsi="Times New Roman"/>
          <w:sz w:val="22"/>
        </w:rPr>
      </w:pPr>
      <w:bookmarkStart w:id="6" w:name="page9"/>
      <w:bookmarkEnd w:id="6"/>
      <w:r>
        <w:rPr>
          <w:rFonts w:ascii="Times New Roman" w:eastAsia="Times New Roman" w:hAnsi="Times New Roman"/>
          <w:b/>
          <w:sz w:val="22"/>
        </w:rPr>
        <w:t>Услови које мора да испуни сваки од понуђача из групе понуђача, и то:</w:t>
      </w:r>
    </w:p>
    <w:p w14:paraId="04EBF1E6" w14:textId="77777777" w:rsidR="009744C8" w:rsidRDefault="009744C8">
      <w:pPr>
        <w:spacing w:line="133" w:lineRule="exact"/>
        <w:rPr>
          <w:rFonts w:ascii="Times New Roman" w:eastAsia="Times New Roman" w:hAnsi="Times New Roman"/>
        </w:rPr>
      </w:pPr>
    </w:p>
    <w:p w14:paraId="6AABAAC4" w14:textId="77777777" w:rsidR="00EB2ED0" w:rsidRPr="00EB2ED0" w:rsidRDefault="00EB2ED0" w:rsidP="00EB2ED0">
      <w:pPr>
        <w:spacing w:line="236" w:lineRule="auto"/>
        <w:ind w:left="1" w:firstLine="566"/>
        <w:jc w:val="both"/>
        <w:rPr>
          <w:rFonts w:ascii="Times New Roman" w:eastAsia="Times New Roman" w:hAnsi="Times New Roman"/>
          <w:b/>
          <w:sz w:val="22"/>
          <w:lang w:val="sr-Cyrl-RS"/>
        </w:rPr>
      </w:pPr>
      <w:r w:rsidRPr="00EB2ED0">
        <w:rPr>
          <w:rFonts w:ascii="Times New Roman" w:eastAsia="Times New Roman" w:hAnsi="Times New Roman"/>
          <w:b/>
          <w:sz w:val="22"/>
          <w:lang w:val="sr-Cyrl-RS"/>
        </w:rPr>
        <w:t>С</w:t>
      </w:r>
      <w:r w:rsidRPr="00EB2ED0">
        <w:rPr>
          <w:rFonts w:ascii="Times New Roman" w:eastAsia="Times New Roman" w:hAnsi="Times New Roman"/>
          <w:b/>
          <w:sz w:val="22"/>
        </w:rPr>
        <w:t xml:space="preserve">ваки од понуђача из групе понуђача мора испуни све обавезне услове наведене у Поглављу 4., тачка 4.1, подтачке 1) до </w:t>
      </w:r>
      <w:r w:rsidRPr="00EB2ED0">
        <w:rPr>
          <w:rFonts w:ascii="Times New Roman" w:eastAsia="Times New Roman" w:hAnsi="Times New Roman"/>
          <w:b/>
          <w:sz w:val="22"/>
          <w:lang w:val="sr-Cyrl-RS"/>
        </w:rPr>
        <w:t>3) и подтачка 5</w:t>
      </w:r>
      <w:r w:rsidRPr="00EB2ED0">
        <w:rPr>
          <w:rFonts w:ascii="Times New Roman" w:eastAsia="Times New Roman" w:hAnsi="Times New Roman"/>
          <w:b/>
          <w:sz w:val="22"/>
        </w:rPr>
        <w:t>)</w:t>
      </w:r>
      <w:r w:rsidRPr="00EB2ED0">
        <w:rPr>
          <w:rFonts w:ascii="Times New Roman" w:eastAsia="Times New Roman" w:hAnsi="Times New Roman"/>
          <w:b/>
          <w:iCs/>
          <w:sz w:val="22"/>
          <w:lang w:val="sr-Cyrl-RS"/>
        </w:rPr>
        <w:t>,</w:t>
      </w:r>
      <w:r w:rsidRPr="00EB2ED0">
        <w:rPr>
          <w:rFonts w:ascii="Times New Roman" w:eastAsia="Times New Roman" w:hAnsi="Times New Roman"/>
          <w:b/>
          <w:sz w:val="22"/>
        </w:rPr>
        <w:t xml:space="preserve"> а што доказуј</w:t>
      </w:r>
      <w:r w:rsidRPr="00EB2ED0">
        <w:rPr>
          <w:rFonts w:ascii="Times New Roman" w:eastAsia="Times New Roman" w:hAnsi="Times New Roman"/>
          <w:b/>
          <w:sz w:val="22"/>
          <w:lang w:val="sr-Cyrl-RS"/>
        </w:rPr>
        <w:t>у</w:t>
      </w:r>
      <w:r w:rsidRPr="00EB2ED0">
        <w:rPr>
          <w:rFonts w:ascii="Times New Roman" w:eastAsia="Times New Roman" w:hAnsi="Times New Roman"/>
          <w:b/>
          <w:sz w:val="22"/>
        </w:rPr>
        <w:t xml:space="preserve"> достављањем Изјаве понуђача о испуњености услова за учешће у поступку јавне набавке (Поглавље 6.3.1).</w:t>
      </w:r>
    </w:p>
    <w:p w14:paraId="56C31378" w14:textId="77777777" w:rsidR="00EB2ED0" w:rsidRPr="00EB2ED0" w:rsidRDefault="00EB2ED0" w:rsidP="00EB2ED0">
      <w:pPr>
        <w:spacing w:line="236" w:lineRule="auto"/>
        <w:ind w:left="1" w:firstLine="566"/>
        <w:jc w:val="both"/>
        <w:rPr>
          <w:rFonts w:ascii="Times New Roman" w:eastAsia="Times New Roman" w:hAnsi="Times New Roman"/>
          <w:b/>
          <w:sz w:val="22"/>
          <w:lang w:val="sr-Cyrl-RS"/>
        </w:rPr>
      </w:pPr>
      <w:r w:rsidRPr="00EB2ED0">
        <w:rPr>
          <w:rFonts w:ascii="Times New Roman" w:eastAsia="Times New Roman" w:hAnsi="Times New Roman"/>
          <w:b/>
          <w:sz w:val="22"/>
          <w:lang w:val="sr-Cyrl-RS"/>
        </w:rPr>
        <w:t xml:space="preserve">Додатне услове за чланови групе понуђача </w:t>
      </w:r>
      <w:r w:rsidRPr="00EB2ED0">
        <w:rPr>
          <w:rFonts w:ascii="Times New Roman" w:eastAsia="Times New Roman" w:hAnsi="Times New Roman"/>
          <w:b/>
          <w:iCs/>
          <w:sz w:val="22"/>
          <w:lang w:val="sr-Cyrl-RS"/>
        </w:rPr>
        <w:t>испуњавају заједно.</w:t>
      </w:r>
    </w:p>
    <w:p w14:paraId="14CEBC83" w14:textId="77777777" w:rsidR="00EB2ED0" w:rsidRPr="00EB2ED0" w:rsidRDefault="00EB2ED0" w:rsidP="00EB2ED0">
      <w:pPr>
        <w:spacing w:line="236" w:lineRule="auto"/>
        <w:ind w:left="1" w:firstLine="566"/>
        <w:jc w:val="both"/>
        <w:rPr>
          <w:rFonts w:ascii="Times New Roman" w:eastAsia="Times New Roman" w:hAnsi="Times New Roman"/>
          <w:b/>
          <w:sz w:val="22"/>
          <w:lang w:val="sr-Cyrl-RS"/>
        </w:rPr>
      </w:pPr>
      <w:r w:rsidRPr="00EB2ED0">
        <w:rPr>
          <w:rFonts w:ascii="Times New Roman" w:eastAsia="Times New Roman" w:hAnsi="Times New Roman"/>
          <w:b/>
          <w:sz w:val="22"/>
        </w:rPr>
        <w:t xml:space="preserve">Услов из члана 75. став 1. тачка 5) ЗЈН, (Поглавље </w:t>
      </w:r>
      <w:r w:rsidRPr="00EB2ED0">
        <w:rPr>
          <w:rFonts w:ascii="Times New Roman" w:eastAsia="Times New Roman" w:hAnsi="Times New Roman"/>
          <w:b/>
          <w:sz w:val="22"/>
          <w:lang w:val="sr-Cyrl-RS"/>
        </w:rPr>
        <w:t>4. т</w:t>
      </w:r>
      <w:r w:rsidRPr="00EB2ED0">
        <w:rPr>
          <w:rFonts w:ascii="Times New Roman" w:eastAsia="Times New Roman" w:hAnsi="Times New Roman"/>
          <w:b/>
          <w:sz w:val="22"/>
        </w:rPr>
        <w:t xml:space="preserve">ачка </w:t>
      </w:r>
      <w:r w:rsidRPr="00EB2ED0">
        <w:rPr>
          <w:rFonts w:ascii="Times New Roman" w:eastAsia="Times New Roman" w:hAnsi="Times New Roman"/>
          <w:b/>
          <w:sz w:val="22"/>
          <w:lang w:val="sr-Cyrl-RS"/>
        </w:rPr>
        <w:t>4.1 подтачка 4</w:t>
      </w:r>
      <w:r w:rsidRPr="00EB2ED0">
        <w:rPr>
          <w:rFonts w:ascii="Times New Roman" w:eastAsia="Times New Roman" w:hAnsi="Times New Roman"/>
          <w:b/>
          <w:sz w:val="22"/>
        </w:rPr>
        <w:t>)</w:t>
      </w:r>
      <w:r w:rsidRPr="00EB2ED0">
        <w:rPr>
          <w:rFonts w:ascii="Times New Roman" w:eastAsia="Times New Roman" w:hAnsi="Times New Roman"/>
          <w:b/>
          <w:sz w:val="22"/>
          <w:lang w:val="sr-Cyrl-RS"/>
        </w:rPr>
        <w:t xml:space="preserve"> </w:t>
      </w:r>
      <w:r w:rsidRPr="00EB2ED0">
        <w:rPr>
          <w:rFonts w:ascii="Times New Roman" w:eastAsia="Times New Roman" w:hAnsi="Times New Roman"/>
          <w:b/>
          <w:sz w:val="22"/>
        </w:rPr>
        <w:t>дужан је да испуни и сваки понуђач из групе понуђача којем је поверено извршење дела набавке за који је неопходна испуњеност тог услова</w:t>
      </w:r>
      <w:r w:rsidRPr="00EB2ED0">
        <w:rPr>
          <w:rFonts w:ascii="Times New Roman" w:eastAsia="Times New Roman" w:hAnsi="Times New Roman"/>
          <w:b/>
          <w:sz w:val="22"/>
          <w:lang w:val="sr-Cyrl-RS"/>
        </w:rPr>
        <w:t>.</w:t>
      </w:r>
    </w:p>
    <w:p w14:paraId="5A229FDE" w14:textId="77777777" w:rsidR="00CB2BE7" w:rsidRPr="00CB2BE7" w:rsidRDefault="00CB2BE7" w:rsidP="006567C6">
      <w:pPr>
        <w:spacing w:line="236" w:lineRule="auto"/>
        <w:ind w:left="1" w:firstLine="566"/>
        <w:jc w:val="both"/>
        <w:rPr>
          <w:rFonts w:ascii="Times New Roman" w:eastAsia="Times New Roman" w:hAnsi="Times New Roman"/>
          <w:b/>
          <w:sz w:val="22"/>
          <w:lang w:val="sr-Cyrl-RS"/>
        </w:rPr>
      </w:pPr>
    </w:p>
    <w:p w14:paraId="7D5BDCEA" w14:textId="77777777" w:rsidR="00BF0922" w:rsidRPr="00BF0922" w:rsidRDefault="00BF0922">
      <w:pPr>
        <w:spacing w:line="127" w:lineRule="exact"/>
        <w:rPr>
          <w:rFonts w:ascii="Times New Roman" w:eastAsia="Times New Roman" w:hAnsi="Times New Roman"/>
          <w:lang w:val="sr-Cyrl-RS"/>
        </w:rPr>
      </w:pPr>
    </w:p>
    <w:p w14:paraId="4836F1F9" w14:textId="77777777" w:rsidR="009744C8" w:rsidRDefault="009744C8" w:rsidP="004E1B48">
      <w:pPr>
        <w:numPr>
          <w:ilvl w:val="0"/>
          <w:numId w:val="9"/>
        </w:numPr>
        <w:tabs>
          <w:tab w:val="left" w:pos="568"/>
        </w:tabs>
        <w:spacing w:line="237" w:lineRule="auto"/>
        <w:ind w:left="1" w:hanging="1"/>
        <w:jc w:val="both"/>
        <w:rPr>
          <w:rFonts w:ascii="Times New Roman" w:eastAsia="Times New Roman" w:hAnsi="Times New Roman"/>
          <w:sz w:val="22"/>
        </w:rPr>
      </w:pPr>
      <w:r>
        <w:rPr>
          <w:rFonts w:ascii="Times New Roman" w:eastAsia="Times New Roman" w:hAnsi="Times New Roman"/>
          <w:sz w:val="22"/>
        </w:rPr>
        <w:t xml:space="preserve">Ако поднета понуда буде оцењена као прихватљива, пре доношења одлуке о додели уговора, Наручилац </w:t>
      </w:r>
      <w:r>
        <w:rPr>
          <w:rFonts w:ascii="Times New Roman" w:eastAsia="Times New Roman" w:hAnsi="Times New Roman"/>
          <w:b/>
          <w:sz w:val="22"/>
        </w:rPr>
        <w:t>може</w:t>
      </w:r>
      <w:r>
        <w:rPr>
          <w:rFonts w:ascii="Times New Roman" w:eastAsia="Times New Roman" w:hAnsi="Times New Roman"/>
          <w:sz w:val="22"/>
        </w:rPr>
        <w:t xml:space="preserve">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w:t>
      </w:r>
      <w:r w:rsidR="003D4185">
        <w:rPr>
          <w:rFonts w:ascii="Times New Roman" w:eastAsia="Times New Roman" w:hAnsi="Times New Roman"/>
          <w:sz w:val="22"/>
        </w:rPr>
        <w:t xml:space="preserve">ЈН (Поглавље 4. од тачке 1. до </w:t>
      </w:r>
      <w:r w:rsidR="00EB2ED0">
        <w:rPr>
          <w:rFonts w:ascii="Times New Roman" w:eastAsia="Times New Roman" w:hAnsi="Times New Roman"/>
          <w:sz w:val="22"/>
        </w:rPr>
        <w:t>3</w:t>
      </w:r>
      <w:r>
        <w:rPr>
          <w:rFonts w:ascii="Times New Roman" w:eastAsia="Times New Roman" w:hAnsi="Times New Roman"/>
          <w:sz w:val="22"/>
        </w:rPr>
        <w:t xml:space="preserve">.), </w:t>
      </w:r>
      <w:r w:rsidR="003629FF">
        <w:rPr>
          <w:rFonts w:ascii="Times New Roman" w:eastAsia="Times New Roman" w:hAnsi="Times New Roman"/>
          <w:sz w:val="22"/>
          <w:lang w:val="sr-Cyrl-RS"/>
        </w:rPr>
        <w:t xml:space="preserve">и додатних услова, </w:t>
      </w:r>
      <w:r>
        <w:rPr>
          <w:rFonts w:ascii="Times New Roman" w:eastAsia="Times New Roman" w:hAnsi="Times New Roman"/>
          <w:sz w:val="22"/>
        </w:rPr>
        <w:t>осим понуђача који је уписан у Регистар понуђача (Комисија проверава Регистар понуђача);</w:t>
      </w:r>
    </w:p>
    <w:p w14:paraId="7EEDA5C2" w14:textId="77777777" w:rsidR="009744C8" w:rsidRDefault="009744C8">
      <w:pPr>
        <w:spacing w:line="135" w:lineRule="exact"/>
        <w:rPr>
          <w:rFonts w:ascii="Times New Roman" w:eastAsia="Times New Roman" w:hAnsi="Times New Roman"/>
          <w:sz w:val="22"/>
        </w:rPr>
      </w:pPr>
    </w:p>
    <w:p w14:paraId="7DFD0E8A" w14:textId="77777777" w:rsidR="009744C8" w:rsidRDefault="009744C8" w:rsidP="004E1B48">
      <w:pPr>
        <w:numPr>
          <w:ilvl w:val="0"/>
          <w:numId w:val="9"/>
        </w:numPr>
        <w:tabs>
          <w:tab w:val="left" w:pos="428"/>
        </w:tabs>
        <w:spacing w:line="236" w:lineRule="auto"/>
        <w:ind w:left="1" w:hanging="1"/>
        <w:jc w:val="both"/>
        <w:rPr>
          <w:rFonts w:ascii="Times New Roman" w:eastAsia="Times New Roman" w:hAnsi="Times New Roman"/>
          <w:sz w:val="22"/>
        </w:rPr>
      </w:pPr>
      <w:r>
        <w:rPr>
          <w:rFonts w:ascii="Times New Roman" w:eastAsia="Times New Roman" w:hAnsi="Times New Roman"/>
          <w:sz w:val="22"/>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023C921" w14:textId="77777777" w:rsidR="009744C8" w:rsidRDefault="009744C8">
      <w:pPr>
        <w:spacing w:line="132" w:lineRule="exact"/>
        <w:rPr>
          <w:rFonts w:ascii="Times New Roman" w:eastAsia="Times New Roman" w:hAnsi="Times New Roman"/>
          <w:sz w:val="22"/>
        </w:rPr>
      </w:pPr>
    </w:p>
    <w:p w14:paraId="27E7E0B7" w14:textId="77777777" w:rsidR="009744C8" w:rsidRDefault="009744C8" w:rsidP="004E1B48">
      <w:pPr>
        <w:numPr>
          <w:ilvl w:val="0"/>
          <w:numId w:val="9"/>
        </w:numPr>
        <w:tabs>
          <w:tab w:val="left" w:pos="721"/>
        </w:tabs>
        <w:spacing w:line="235" w:lineRule="auto"/>
        <w:ind w:left="1" w:hanging="1"/>
        <w:jc w:val="both"/>
        <w:rPr>
          <w:rFonts w:ascii="Times New Roman" w:eastAsia="Times New Roman" w:hAnsi="Times New Roman"/>
          <w:sz w:val="22"/>
        </w:rPr>
      </w:pPr>
      <w:r>
        <w:rPr>
          <w:rFonts w:ascii="Times New Roman" w:eastAsia="Times New Roman" w:hAnsi="Times New Roman"/>
          <w:sz w:val="22"/>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14:paraId="05A48B59" w14:textId="77777777" w:rsidR="009744C8" w:rsidRDefault="009744C8">
      <w:pPr>
        <w:spacing w:line="130" w:lineRule="exact"/>
        <w:rPr>
          <w:rFonts w:ascii="Times New Roman" w:eastAsia="Times New Roman" w:hAnsi="Times New Roman"/>
          <w:sz w:val="22"/>
        </w:rPr>
      </w:pPr>
    </w:p>
    <w:p w14:paraId="14829805" w14:textId="77777777" w:rsidR="009744C8" w:rsidRDefault="009744C8" w:rsidP="004E1B48">
      <w:pPr>
        <w:numPr>
          <w:ilvl w:val="0"/>
          <w:numId w:val="9"/>
        </w:numPr>
        <w:tabs>
          <w:tab w:val="left" w:pos="721"/>
        </w:tabs>
        <w:spacing w:line="237" w:lineRule="auto"/>
        <w:ind w:left="1" w:hanging="1"/>
        <w:jc w:val="both"/>
        <w:rPr>
          <w:rFonts w:ascii="Times New Roman" w:eastAsia="Times New Roman" w:hAnsi="Times New Roman"/>
          <w:sz w:val="22"/>
        </w:rPr>
      </w:pPr>
      <w:r>
        <w:rPr>
          <w:rFonts w:ascii="Times New Roman" w:eastAsia="Times New Roman" w:hAnsi="Times New Roman"/>
          <w:sz w:val="22"/>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10EC49E" w14:textId="77777777" w:rsidR="009744C8" w:rsidRDefault="009744C8">
      <w:pPr>
        <w:spacing w:line="133" w:lineRule="exact"/>
        <w:rPr>
          <w:rFonts w:ascii="Times New Roman" w:eastAsia="Times New Roman" w:hAnsi="Times New Roman"/>
          <w:sz w:val="22"/>
        </w:rPr>
      </w:pPr>
    </w:p>
    <w:p w14:paraId="5E99C234" w14:textId="77777777" w:rsidR="009744C8" w:rsidRDefault="009744C8" w:rsidP="004E1B48">
      <w:pPr>
        <w:numPr>
          <w:ilvl w:val="0"/>
          <w:numId w:val="9"/>
        </w:numPr>
        <w:tabs>
          <w:tab w:val="left" w:pos="721"/>
        </w:tabs>
        <w:spacing w:line="234" w:lineRule="auto"/>
        <w:ind w:left="1" w:hanging="1"/>
        <w:jc w:val="both"/>
        <w:rPr>
          <w:rFonts w:ascii="Times New Roman" w:eastAsia="Times New Roman" w:hAnsi="Times New Roman"/>
          <w:sz w:val="22"/>
        </w:rPr>
      </w:pPr>
      <w:r>
        <w:rPr>
          <w:rFonts w:ascii="Times New Roman" w:eastAsia="Times New Roman" w:hAnsi="Times New Roman"/>
          <w:sz w:val="22"/>
        </w:rPr>
        <w:t>Понуђач није дужан да доставља доказе који су јавно доступни на интернет страницама надлежних органа, као што је Извод из Агенције за привредне регистре.</w:t>
      </w:r>
    </w:p>
    <w:p w14:paraId="4BBC38CE" w14:textId="77777777" w:rsidR="009744C8" w:rsidRDefault="009744C8">
      <w:pPr>
        <w:spacing w:line="133" w:lineRule="exact"/>
        <w:rPr>
          <w:rFonts w:ascii="Times New Roman" w:eastAsia="Times New Roman" w:hAnsi="Times New Roman"/>
          <w:sz w:val="22"/>
        </w:rPr>
      </w:pPr>
    </w:p>
    <w:p w14:paraId="0EDC109A" w14:textId="77777777" w:rsidR="009744C8" w:rsidRDefault="009744C8" w:rsidP="004E1B48">
      <w:pPr>
        <w:numPr>
          <w:ilvl w:val="0"/>
          <w:numId w:val="9"/>
        </w:numPr>
        <w:tabs>
          <w:tab w:val="left" w:pos="721"/>
        </w:tabs>
        <w:spacing w:line="235" w:lineRule="auto"/>
        <w:ind w:left="1" w:hanging="1"/>
        <w:jc w:val="both"/>
        <w:rPr>
          <w:rFonts w:ascii="Times New Roman" w:eastAsia="Times New Roman" w:hAnsi="Times New Roman"/>
          <w:sz w:val="22"/>
        </w:rPr>
      </w:pPr>
      <w:r>
        <w:rPr>
          <w:rFonts w:ascii="Times New Roman" w:eastAsia="Times New Roman" w:hAnsi="Times New Roman"/>
          <w:sz w:val="22"/>
        </w:rPr>
        <w:t>Уколико има још захтеваних доказа који су јавно доступни на интернет страницама надлежних органа понуђач треба да наведе интернет страницу на којој су тражени подаци јавно доступни.</w:t>
      </w:r>
    </w:p>
    <w:p w14:paraId="2B75AEA7" w14:textId="77777777" w:rsidR="009744C8" w:rsidRDefault="009744C8">
      <w:pPr>
        <w:spacing w:line="135" w:lineRule="exact"/>
        <w:rPr>
          <w:rFonts w:ascii="Times New Roman" w:eastAsia="Times New Roman" w:hAnsi="Times New Roman"/>
          <w:sz w:val="22"/>
        </w:rPr>
      </w:pPr>
    </w:p>
    <w:p w14:paraId="5CB9F3D0" w14:textId="77777777" w:rsidR="009744C8" w:rsidRDefault="009744C8" w:rsidP="004E1B48">
      <w:pPr>
        <w:numPr>
          <w:ilvl w:val="0"/>
          <w:numId w:val="9"/>
        </w:numPr>
        <w:tabs>
          <w:tab w:val="left" w:pos="721"/>
        </w:tabs>
        <w:spacing w:line="236" w:lineRule="auto"/>
        <w:ind w:left="1" w:hanging="1"/>
        <w:jc w:val="both"/>
        <w:rPr>
          <w:rFonts w:ascii="Times New Roman" w:eastAsia="Times New Roman" w:hAnsi="Times New Roman"/>
          <w:sz w:val="22"/>
        </w:rPr>
      </w:pPr>
      <w:r>
        <w:rPr>
          <w:rFonts w:ascii="Times New Roman" w:eastAsia="Times New Roman" w:hAnsi="Times New Roman"/>
          <w:sz w:val="22"/>
        </w:rPr>
        <w:t>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14:paraId="64CB66C6" w14:textId="77777777" w:rsidR="009744C8" w:rsidRDefault="009744C8">
      <w:pPr>
        <w:spacing w:line="132" w:lineRule="exact"/>
        <w:rPr>
          <w:rFonts w:ascii="Times New Roman" w:eastAsia="Times New Roman" w:hAnsi="Times New Roman"/>
          <w:sz w:val="22"/>
        </w:rPr>
      </w:pPr>
    </w:p>
    <w:p w14:paraId="6A32AF91" w14:textId="77777777" w:rsidR="009744C8" w:rsidRDefault="009744C8" w:rsidP="004E1B48">
      <w:pPr>
        <w:numPr>
          <w:ilvl w:val="0"/>
          <w:numId w:val="9"/>
        </w:numPr>
        <w:tabs>
          <w:tab w:val="left" w:pos="776"/>
        </w:tabs>
        <w:spacing w:line="237" w:lineRule="auto"/>
        <w:ind w:left="1" w:hanging="1"/>
        <w:jc w:val="both"/>
        <w:rPr>
          <w:rFonts w:ascii="Times New Roman" w:eastAsia="Times New Roman" w:hAnsi="Times New Roman"/>
          <w:sz w:val="22"/>
        </w:rPr>
      </w:pPr>
      <w:r>
        <w:rPr>
          <w:rFonts w:ascii="Times New Roman" w:eastAsia="Times New Roman" w:hAnsi="Times New Roman"/>
          <w:sz w:val="22"/>
        </w:rPr>
        <w:t xml:space="preserve">Допунске напомене: Понуђач је дужан да без одлагања, писмено обавести </w:t>
      </w:r>
      <w:r w:rsidR="00EB2ED0">
        <w:rPr>
          <w:rFonts w:ascii="Times New Roman" w:eastAsia="Times New Roman" w:hAnsi="Times New Roman"/>
          <w:sz w:val="22"/>
        </w:rPr>
        <w:t>Општинску управу о</w:t>
      </w:r>
      <w:r w:rsidR="004A57B1">
        <w:rPr>
          <w:rFonts w:ascii="Times New Roman" w:eastAsia="Times New Roman" w:hAnsi="Times New Roman"/>
          <w:sz w:val="22"/>
          <w:lang w:val="sr-Cyrl-RS"/>
        </w:rPr>
        <w:t>пштин</w:t>
      </w:r>
      <w:r w:rsidR="00EB2ED0">
        <w:rPr>
          <w:rFonts w:ascii="Times New Roman" w:eastAsia="Times New Roman" w:hAnsi="Times New Roman"/>
          <w:sz w:val="22"/>
          <w:lang w:val="sr-Cyrl-RS"/>
        </w:rPr>
        <w:t>е</w:t>
      </w:r>
      <w:r w:rsidR="004A57B1">
        <w:rPr>
          <w:rFonts w:ascii="Times New Roman" w:eastAsia="Times New Roman" w:hAnsi="Times New Roman"/>
          <w:sz w:val="22"/>
          <w:lang w:val="sr-Cyrl-RS"/>
        </w:rPr>
        <w:t xml:space="preserve"> </w:t>
      </w:r>
      <w:r w:rsidR="00C77895">
        <w:rPr>
          <w:rFonts w:ascii="Times New Roman" w:eastAsia="Times New Roman" w:hAnsi="Times New Roman"/>
          <w:sz w:val="22"/>
          <w:lang w:val="sr-Cyrl-RS"/>
        </w:rPr>
        <w:t>Куршумлија</w:t>
      </w:r>
      <w:r>
        <w:rPr>
          <w:rFonts w:ascii="Times New Roman" w:eastAsia="Times New Roman" w:hAnsi="Times New Roman"/>
          <w:sz w:val="22"/>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 са назнаком „Поступак ЈНМВ </w:t>
      </w:r>
      <w:r w:rsidR="00C77895">
        <w:rPr>
          <w:rFonts w:ascii="Times New Roman" w:eastAsia="Times New Roman" w:hAnsi="Times New Roman"/>
          <w:sz w:val="22"/>
          <w:lang w:val="sr-Cyrl-RS"/>
        </w:rPr>
        <w:t>услуге</w:t>
      </w:r>
      <w:r>
        <w:rPr>
          <w:rFonts w:ascii="Times New Roman" w:eastAsia="Times New Roman" w:hAnsi="Times New Roman"/>
          <w:sz w:val="22"/>
        </w:rPr>
        <w:t xml:space="preserve"> – </w:t>
      </w:r>
      <w:r w:rsidR="00EB2ED0" w:rsidRPr="00EB2ED0">
        <w:rPr>
          <w:rFonts w:ascii="Times New Roman" w:eastAsia="Times New Roman" w:hAnsi="Times New Roman"/>
          <w:bCs/>
          <w:sz w:val="22"/>
          <w:lang w:val="sr-Latn-CS"/>
        </w:rPr>
        <w:t>Набавка услуга осигурања, по партијама</w:t>
      </w:r>
      <w:r w:rsidR="00EB2ED0" w:rsidRPr="00EB2ED0">
        <w:rPr>
          <w:rFonts w:ascii="Times New Roman" w:eastAsia="Times New Roman" w:hAnsi="Times New Roman"/>
          <w:bCs/>
          <w:sz w:val="22"/>
          <w:lang w:val="sr-Cyrl-RS"/>
        </w:rPr>
        <w:t xml:space="preserve"> </w:t>
      </w:r>
      <w:r w:rsidR="00C77895">
        <w:rPr>
          <w:rFonts w:ascii="Times New Roman" w:eastAsia="Times New Roman" w:hAnsi="Times New Roman"/>
          <w:sz w:val="22"/>
          <w:lang w:val="sr-Cyrl-RS"/>
        </w:rPr>
        <w:t xml:space="preserve">ЈНМВ </w:t>
      </w:r>
      <w:r w:rsidR="00650317">
        <w:rPr>
          <w:rFonts w:ascii="Times New Roman" w:eastAsia="Times New Roman" w:hAnsi="Times New Roman"/>
          <w:sz w:val="22"/>
          <w:lang w:val="sr-Cyrl-RS"/>
        </w:rPr>
        <w:t>51</w:t>
      </w:r>
      <w:r w:rsidR="00E22886">
        <w:rPr>
          <w:rFonts w:ascii="Times New Roman" w:eastAsia="Times New Roman" w:hAnsi="Times New Roman"/>
          <w:sz w:val="22"/>
          <w:lang w:val="sr-Cyrl-RS"/>
        </w:rPr>
        <w:t>/20</w:t>
      </w:r>
      <w:r w:rsidR="005A4EE0">
        <w:rPr>
          <w:rFonts w:ascii="Times New Roman" w:eastAsia="Times New Roman" w:hAnsi="Times New Roman"/>
          <w:sz w:val="22"/>
          <w:lang w:val="sr-Cyrl-RS"/>
        </w:rPr>
        <w:t>20</w:t>
      </w:r>
      <w:r>
        <w:rPr>
          <w:rFonts w:ascii="Times New Roman" w:eastAsia="Times New Roman" w:hAnsi="Times New Roman"/>
          <w:sz w:val="22"/>
        </w:rPr>
        <w:t>“.</w:t>
      </w:r>
    </w:p>
    <w:p w14:paraId="35862E42" w14:textId="77777777" w:rsidR="009744C8" w:rsidRDefault="009744C8">
      <w:pPr>
        <w:spacing w:line="200" w:lineRule="exact"/>
        <w:rPr>
          <w:rFonts w:ascii="Times New Roman" w:eastAsia="Times New Roman" w:hAnsi="Times New Roman"/>
        </w:rPr>
      </w:pPr>
    </w:p>
    <w:p w14:paraId="77A978FC" w14:textId="77777777" w:rsidR="003629FF" w:rsidRDefault="003629FF">
      <w:pPr>
        <w:spacing w:line="200" w:lineRule="exact"/>
        <w:rPr>
          <w:rFonts w:ascii="Times New Roman" w:eastAsia="Times New Roman" w:hAnsi="Times New Roman"/>
          <w:lang w:val="sr-Cyrl-RS"/>
        </w:rPr>
      </w:pPr>
    </w:p>
    <w:p w14:paraId="3B9341AD" w14:textId="77777777" w:rsidR="003629FF" w:rsidRDefault="003629FF">
      <w:pPr>
        <w:spacing w:line="200" w:lineRule="exact"/>
        <w:rPr>
          <w:rFonts w:ascii="Times New Roman" w:eastAsia="Times New Roman" w:hAnsi="Times New Roman"/>
          <w:lang w:val="sr-Cyrl-RS"/>
        </w:rPr>
      </w:pPr>
    </w:p>
    <w:p w14:paraId="1B4B5381" w14:textId="77777777" w:rsidR="003629FF" w:rsidRDefault="003629FF">
      <w:pPr>
        <w:spacing w:line="200" w:lineRule="exact"/>
        <w:rPr>
          <w:rFonts w:ascii="Times New Roman" w:eastAsia="Times New Roman" w:hAnsi="Times New Roman"/>
          <w:lang w:val="sr-Cyrl-RS"/>
        </w:rPr>
      </w:pPr>
    </w:p>
    <w:p w14:paraId="33CF448B" w14:textId="77777777" w:rsidR="00EB2ED0" w:rsidRDefault="00EB2ED0">
      <w:pPr>
        <w:spacing w:line="200" w:lineRule="exact"/>
        <w:rPr>
          <w:rFonts w:ascii="Times New Roman" w:eastAsia="Times New Roman" w:hAnsi="Times New Roman"/>
          <w:lang w:val="sr-Cyrl-RS"/>
        </w:rPr>
      </w:pPr>
    </w:p>
    <w:p w14:paraId="318569AE" w14:textId="77777777" w:rsidR="00EB2ED0" w:rsidRDefault="00EB2ED0">
      <w:pPr>
        <w:spacing w:line="200" w:lineRule="exact"/>
        <w:rPr>
          <w:rFonts w:ascii="Times New Roman" w:eastAsia="Times New Roman" w:hAnsi="Times New Roman"/>
          <w:lang w:val="sr-Cyrl-RS"/>
        </w:rPr>
      </w:pPr>
    </w:p>
    <w:p w14:paraId="6634023D" w14:textId="77777777" w:rsidR="00EB2ED0" w:rsidRDefault="00EB2ED0">
      <w:pPr>
        <w:spacing w:line="200" w:lineRule="exact"/>
        <w:rPr>
          <w:rFonts w:ascii="Times New Roman" w:eastAsia="Times New Roman" w:hAnsi="Times New Roman"/>
          <w:lang w:val="sr-Cyrl-RS"/>
        </w:rPr>
      </w:pPr>
    </w:p>
    <w:p w14:paraId="7446C9AE" w14:textId="77777777" w:rsidR="00EB2ED0" w:rsidRDefault="00EB2ED0">
      <w:pPr>
        <w:spacing w:line="200" w:lineRule="exact"/>
        <w:rPr>
          <w:rFonts w:ascii="Times New Roman" w:eastAsia="Times New Roman" w:hAnsi="Times New Roman"/>
          <w:lang w:val="sr-Cyrl-RS"/>
        </w:rPr>
      </w:pPr>
    </w:p>
    <w:p w14:paraId="5AB40B26" w14:textId="77777777" w:rsidR="00EB2ED0" w:rsidRDefault="00EB2ED0">
      <w:pPr>
        <w:spacing w:line="200" w:lineRule="exact"/>
        <w:rPr>
          <w:rFonts w:ascii="Times New Roman" w:eastAsia="Times New Roman" w:hAnsi="Times New Roman"/>
          <w:lang w:val="sr-Cyrl-RS"/>
        </w:rPr>
      </w:pPr>
    </w:p>
    <w:p w14:paraId="481CA338" w14:textId="77777777" w:rsidR="00EB2ED0" w:rsidRDefault="00EB2ED0">
      <w:pPr>
        <w:spacing w:line="200" w:lineRule="exact"/>
        <w:rPr>
          <w:rFonts w:ascii="Times New Roman" w:eastAsia="Times New Roman" w:hAnsi="Times New Roman"/>
          <w:lang w:val="sr-Cyrl-RS"/>
        </w:rPr>
      </w:pPr>
    </w:p>
    <w:p w14:paraId="0DAE8333" w14:textId="77777777" w:rsidR="00EB2ED0" w:rsidRDefault="00EB2ED0">
      <w:pPr>
        <w:spacing w:line="200" w:lineRule="exact"/>
        <w:rPr>
          <w:rFonts w:ascii="Times New Roman" w:eastAsia="Times New Roman" w:hAnsi="Times New Roman"/>
          <w:lang w:val="sr-Cyrl-RS"/>
        </w:rPr>
      </w:pPr>
    </w:p>
    <w:p w14:paraId="7AEBE58F" w14:textId="77777777" w:rsidR="00EB2ED0" w:rsidRDefault="00EB2ED0">
      <w:pPr>
        <w:spacing w:line="200" w:lineRule="exact"/>
        <w:rPr>
          <w:rFonts w:ascii="Times New Roman" w:eastAsia="Times New Roman" w:hAnsi="Times New Roman"/>
          <w:lang w:val="sr-Cyrl-RS"/>
        </w:rPr>
      </w:pPr>
    </w:p>
    <w:p w14:paraId="46D29B55" w14:textId="77777777" w:rsidR="00EB2ED0" w:rsidRDefault="00EB2ED0">
      <w:pPr>
        <w:spacing w:line="200" w:lineRule="exact"/>
        <w:rPr>
          <w:rFonts w:ascii="Times New Roman" w:eastAsia="Times New Roman" w:hAnsi="Times New Roman"/>
          <w:lang w:val="sr-Cyrl-RS"/>
        </w:rPr>
      </w:pPr>
    </w:p>
    <w:p w14:paraId="189DD370" w14:textId="77777777" w:rsidR="00EB2ED0" w:rsidRDefault="00EB2ED0">
      <w:pPr>
        <w:spacing w:line="200" w:lineRule="exact"/>
        <w:rPr>
          <w:rFonts w:ascii="Times New Roman" w:eastAsia="Times New Roman" w:hAnsi="Times New Roman"/>
          <w:lang w:val="sr-Cyrl-RS"/>
        </w:rPr>
      </w:pPr>
    </w:p>
    <w:p w14:paraId="79C53511" w14:textId="77777777" w:rsidR="00EB2ED0" w:rsidRDefault="00EB2ED0">
      <w:pPr>
        <w:spacing w:line="200" w:lineRule="exact"/>
        <w:rPr>
          <w:rFonts w:ascii="Times New Roman" w:eastAsia="Times New Roman" w:hAnsi="Times New Roman"/>
          <w:lang w:val="sr-Cyrl-RS"/>
        </w:rPr>
      </w:pPr>
    </w:p>
    <w:p w14:paraId="1D91D506" w14:textId="77777777" w:rsidR="00EB2ED0" w:rsidRDefault="00EB2ED0">
      <w:pPr>
        <w:spacing w:line="200" w:lineRule="exact"/>
        <w:rPr>
          <w:rFonts w:ascii="Times New Roman" w:eastAsia="Times New Roman" w:hAnsi="Times New Roman"/>
          <w:lang w:val="sr-Cyrl-RS"/>
        </w:rPr>
      </w:pPr>
    </w:p>
    <w:p w14:paraId="7EA606CA" w14:textId="77777777" w:rsidR="00EB2ED0" w:rsidRDefault="00EB2ED0">
      <w:pPr>
        <w:spacing w:line="200" w:lineRule="exact"/>
        <w:rPr>
          <w:rFonts w:ascii="Times New Roman" w:eastAsia="Times New Roman" w:hAnsi="Times New Roman"/>
          <w:lang w:val="sr-Cyrl-RS"/>
        </w:rPr>
      </w:pPr>
    </w:p>
    <w:p w14:paraId="425F7BC1" w14:textId="77777777" w:rsidR="00EB2ED0" w:rsidRDefault="00EB2ED0">
      <w:pPr>
        <w:spacing w:line="200" w:lineRule="exact"/>
        <w:rPr>
          <w:rFonts w:ascii="Times New Roman" w:eastAsia="Times New Roman" w:hAnsi="Times New Roman"/>
          <w:lang w:val="sr-Cyrl-RS"/>
        </w:rPr>
      </w:pPr>
    </w:p>
    <w:p w14:paraId="641B6511" w14:textId="77777777" w:rsidR="00EB2ED0" w:rsidRDefault="00EB2ED0">
      <w:pPr>
        <w:spacing w:line="200" w:lineRule="exact"/>
        <w:rPr>
          <w:rFonts w:ascii="Times New Roman" w:eastAsia="Times New Roman" w:hAnsi="Times New Roman"/>
          <w:lang w:val="sr-Cyrl-RS"/>
        </w:rPr>
      </w:pPr>
    </w:p>
    <w:p w14:paraId="0A0121BC" w14:textId="77777777" w:rsidR="00EB2ED0" w:rsidRDefault="00EB2ED0">
      <w:pPr>
        <w:spacing w:line="200" w:lineRule="exact"/>
        <w:rPr>
          <w:rFonts w:ascii="Times New Roman" w:eastAsia="Times New Roman" w:hAnsi="Times New Roman"/>
          <w:lang w:val="sr-Cyrl-RS"/>
        </w:rPr>
      </w:pPr>
    </w:p>
    <w:p w14:paraId="6877D3A1" w14:textId="77777777" w:rsidR="00EB2ED0" w:rsidRDefault="00EB2ED0">
      <w:pPr>
        <w:spacing w:line="200" w:lineRule="exact"/>
        <w:rPr>
          <w:rFonts w:ascii="Times New Roman" w:eastAsia="Times New Roman" w:hAnsi="Times New Roman"/>
          <w:lang w:val="sr-Cyrl-RS"/>
        </w:rPr>
      </w:pPr>
    </w:p>
    <w:p w14:paraId="57FEB961" w14:textId="77777777" w:rsidR="00EB2ED0" w:rsidRDefault="00EB2ED0">
      <w:pPr>
        <w:spacing w:line="200" w:lineRule="exact"/>
        <w:rPr>
          <w:rFonts w:ascii="Times New Roman" w:eastAsia="Times New Roman" w:hAnsi="Times New Roman"/>
          <w:lang w:val="sr-Cyrl-RS"/>
        </w:rPr>
      </w:pPr>
    </w:p>
    <w:p w14:paraId="621A9BAC" w14:textId="77777777" w:rsidR="001F72B5" w:rsidRDefault="001F72B5">
      <w:pPr>
        <w:spacing w:line="200" w:lineRule="exact"/>
        <w:rPr>
          <w:rFonts w:ascii="Times New Roman" w:eastAsia="Times New Roman" w:hAnsi="Times New Roman"/>
          <w:lang w:val="sr-Cyrl-RS"/>
        </w:rPr>
      </w:pPr>
    </w:p>
    <w:p w14:paraId="31D302BB" w14:textId="77777777" w:rsidR="00EB4719" w:rsidRDefault="00EB4719">
      <w:pPr>
        <w:spacing w:line="200" w:lineRule="exact"/>
        <w:rPr>
          <w:rFonts w:ascii="Times New Roman" w:eastAsia="Times New Roman" w:hAnsi="Times New Roman"/>
          <w:lang w:val="sr-Cyrl-RS"/>
        </w:rPr>
      </w:pPr>
    </w:p>
    <w:p w14:paraId="071C9355" w14:textId="77777777" w:rsidR="00EB4719" w:rsidRDefault="00EB4719">
      <w:pPr>
        <w:spacing w:line="200" w:lineRule="exact"/>
        <w:rPr>
          <w:rFonts w:ascii="Times New Roman" w:eastAsia="Times New Roman" w:hAnsi="Times New Roman"/>
          <w:lang w:val="sr-Cyrl-RS"/>
        </w:rPr>
      </w:pPr>
    </w:p>
    <w:p w14:paraId="6E4CDDB9" w14:textId="77777777" w:rsidR="00EB4719" w:rsidRDefault="00EB4719">
      <w:pPr>
        <w:spacing w:line="200" w:lineRule="exact"/>
        <w:rPr>
          <w:rFonts w:ascii="Times New Roman" w:eastAsia="Times New Roman" w:hAnsi="Times New Roman"/>
          <w:lang w:val="sr-Cyrl-RS"/>
        </w:rPr>
      </w:pPr>
    </w:p>
    <w:p w14:paraId="15E2E4BE" w14:textId="77777777" w:rsidR="00EB4719" w:rsidRDefault="00EB4719">
      <w:pPr>
        <w:spacing w:line="200" w:lineRule="exact"/>
        <w:rPr>
          <w:rFonts w:ascii="Times New Roman" w:eastAsia="Times New Roman" w:hAnsi="Times New Roman"/>
          <w:lang w:val="sr-Cyrl-RS"/>
        </w:rPr>
      </w:pPr>
    </w:p>
    <w:p w14:paraId="3C6DFB1B" w14:textId="77777777" w:rsidR="00EB4719" w:rsidRDefault="00EB4719">
      <w:pPr>
        <w:spacing w:line="200" w:lineRule="exact"/>
        <w:rPr>
          <w:rFonts w:ascii="Times New Roman" w:eastAsia="Times New Roman" w:hAnsi="Times New Roman"/>
          <w:lang w:val="sr-Latn-RS"/>
        </w:rPr>
      </w:pPr>
    </w:p>
    <w:p w14:paraId="6247097B" w14:textId="77777777" w:rsidR="0005004A" w:rsidRDefault="0005004A">
      <w:pPr>
        <w:spacing w:line="200" w:lineRule="exact"/>
        <w:rPr>
          <w:rFonts w:ascii="Times New Roman" w:eastAsia="Times New Roman" w:hAnsi="Times New Roman"/>
          <w:lang w:val="sr-Latn-RS"/>
        </w:rPr>
      </w:pPr>
    </w:p>
    <w:p w14:paraId="5A43A93F" w14:textId="77777777" w:rsidR="0005004A" w:rsidRDefault="0005004A">
      <w:pPr>
        <w:spacing w:line="200" w:lineRule="exact"/>
        <w:rPr>
          <w:rFonts w:ascii="Times New Roman" w:eastAsia="Times New Roman" w:hAnsi="Times New Roman"/>
          <w:lang w:val="sr-Latn-RS"/>
        </w:rPr>
      </w:pPr>
    </w:p>
    <w:p w14:paraId="70C0AF80" w14:textId="77777777" w:rsidR="0005004A" w:rsidRDefault="0005004A">
      <w:pPr>
        <w:spacing w:line="200" w:lineRule="exact"/>
        <w:rPr>
          <w:rFonts w:ascii="Times New Roman" w:eastAsia="Times New Roman" w:hAnsi="Times New Roman"/>
          <w:lang w:val="sr-Latn-RS"/>
        </w:rPr>
      </w:pPr>
    </w:p>
    <w:p w14:paraId="2B19A4A2" w14:textId="77777777" w:rsidR="0005004A" w:rsidRDefault="0005004A">
      <w:pPr>
        <w:spacing w:line="200" w:lineRule="exact"/>
        <w:rPr>
          <w:rFonts w:ascii="Times New Roman" w:eastAsia="Times New Roman" w:hAnsi="Times New Roman"/>
          <w:lang w:val="sr-Latn-RS"/>
        </w:rPr>
      </w:pPr>
    </w:p>
    <w:p w14:paraId="11CD9A52" w14:textId="77777777" w:rsidR="0005004A" w:rsidRDefault="0005004A">
      <w:pPr>
        <w:spacing w:line="200" w:lineRule="exact"/>
        <w:rPr>
          <w:rFonts w:ascii="Times New Roman" w:eastAsia="Times New Roman" w:hAnsi="Times New Roman"/>
          <w:lang w:val="sr-Latn-RS"/>
        </w:rPr>
      </w:pPr>
    </w:p>
    <w:p w14:paraId="17A5E980" w14:textId="77777777" w:rsidR="0005004A" w:rsidRDefault="0005004A">
      <w:pPr>
        <w:spacing w:line="200" w:lineRule="exact"/>
        <w:rPr>
          <w:rFonts w:ascii="Times New Roman" w:eastAsia="Times New Roman" w:hAnsi="Times New Roman"/>
          <w:lang w:val="sr-Latn-RS"/>
        </w:rPr>
      </w:pPr>
    </w:p>
    <w:p w14:paraId="52FB7F55" w14:textId="77777777" w:rsidR="0005004A" w:rsidRDefault="0005004A">
      <w:pPr>
        <w:spacing w:line="200" w:lineRule="exact"/>
        <w:rPr>
          <w:rFonts w:ascii="Times New Roman" w:eastAsia="Times New Roman" w:hAnsi="Times New Roman"/>
          <w:lang w:val="sr-Latn-RS"/>
        </w:rPr>
      </w:pPr>
    </w:p>
    <w:p w14:paraId="1550C3B0" w14:textId="77777777" w:rsidR="0005004A" w:rsidRDefault="0005004A">
      <w:pPr>
        <w:spacing w:line="200" w:lineRule="exact"/>
        <w:rPr>
          <w:rFonts w:ascii="Times New Roman" w:eastAsia="Times New Roman" w:hAnsi="Times New Roman"/>
          <w:lang w:val="sr-Latn-RS"/>
        </w:rPr>
      </w:pPr>
    </w:p>
    <w:p w14:paraId="566FE850" w14:textId="77777777" w:rsidR="0005004A" w:rsidRDefault="0005004A">
      <w:pPr>
        <w:spacing w:line="200" w:lineRule="exact"/>
        <w:rPr>
          <w:rFonts w:ascii="Times New Roman" w:eastAsia="Times New Roman" w:hAnsi="Times New Roman"/>
          <w:lang w:val="sr-Latn-RS"/>
        </w:rPr>
      </w:pPr>
    </w:p>
    <w:p w14:paraId="1E3039CE" w14:textId="77777777" w:rsidR="0005004A" w:rsidRDefault="0005004A">
      <w:pPr>
        <w:spacing w:line="200" w:lineRule="exact"/>
        <w:rPr>
          <w:rFonts w:ascii="Times New Roman" w:eastAsia="Times New Roman" w:hAnsi="Times New Roman"/>
          <w:lang w:val="sr-Latn-RS"/>
        </w:rPr>
      </w:pPr>
    </w:p>
    <w:p w14:paraId="3B26472A" w14:textId="77777777" w:rsidR="0005004A" w:rsidRDefault="0005004A">
      <w:pPr>
        <w:spacing w:line="200" w:lineRule="exact"/>
        <w:rPr>
          <w:rFonts w:ascii="Times New Roman" w:eastAsia="Times New Roman" w:hAnsi="Times New Roman"/>
          <w:lang w:val="sr-Latn-RS"/>
        </w:rPr>
      </w:pPr>
    </w:p>
    <w:p w14:paraId="4684D9FE" w14:textId="77777777" w:rsidR="0005004A" w:rsidRDefault="0005004A">
      <w:pPr>
        <w:spacing w:line="200" w:lineRule="exact"/>
        <w:rPr>
          <w:rFonts w:ascii="Times New Roman" w:eastAsia="Times New Roman" w:hAnsi="Times New Roman"/>
          <w:lang w:val="sr-Latn-RS"/>
        </w:rPr>
      </w:pPr>
    </w:p>
    <w:p w14:paraId="71ABC6E7" w14:textId="77777777" w:rsidR="0005004A" w:rsidRDefault="0005004A">
      <w:pPr>
        <w:spacing w:line="200" w:lineRule="exact"/>
        <w:rPr>
          <w:rFonts w:ascii="Times New Roman" w:eastAsia="Times New Roman" w:hAnsi="Times New Roman"/>
          <w:lang w:val="sr-Latn-RS"/>
        </w:rPr>
      </w:pPr>
    </w:p>
    <w:p w14:paraId="65FA7FC1" w14:textId="77777777" w:rsidR="0005004A" w:rsidRDefault="0005004A">
      <w:pPr>
        <w:spacing w:line="200" w:lineRule="exact"/>
        <w:rPr>
          <w:rFonts w:ascii="Times New Roman" w:eastAsia="Times New Roman" w:hAnsi="Times New Roman"/>
          <w:lang w:val="sr-Latn-RS"/>
        </w:rPr>
      </w:pPr>
    </w:p>
    <w:p w14:paraId="5604086C" w14:textId="77777777" w:rsidR="0005004A" w:rsidRPr="0005004A" w:rsidRDefault="0005004A">
      <w:pPr>
        <w:spacing w:line="200" w:lineRule="exact"/>
        <w:rPr>
          <w:rFonts w:ascii="Times New Roman" w:eastAsia="Times New Roman" w:hAnsi="Times New Roman"/>
          <w:lang w:val="sr-Latn-RS"/>
        </w:rPr>
      </w:pPr>
    </w:p>
    <w:p w14:paraId="73C3F3FE" w14:textId="77777777" w:rsidR="00EB4719" w:rsidRDefault="00EB4719">
      <w:pPr>
        <w:spacing w:line="200" w:lineRule="exact"/>
        <w:rPr>
          <w:rFonts w:ascii="Times New Roman" w:eastAsia="Times New Roman" w:hAnsi="Times New Roman"/>
          <w:lang w:val="sr-Cyrl-RS"/>
        </w:rPr>
      </w:pPr>
    </w:p>
    <w:p w14:paraId="3F745288" w14:textId="77777777" w:rsidR="004A57B1" w:rsidRDefault="004A57B1">
      <w:pPr>
        <w:tabs>
          <w:tab w:val="left" w:pos="3001"/>
        </w:tabs>
        <w:spacing w:line="0" w:lineRule="atLeast"/>
        <w:ind w:left="2301"/>
        <w:rPr>
          <w:rFonts w:ascii="Times New Roman" w:eastAsia="Times New Roman" w:hAnsi="Times New Roman"/>
          <w:b/>
          <w:sz w:val="22"/>
          <w:lang w:val="sr-Cyrl-RS"/>
        </w:rPr>
      </w:pPr>
      <w:bookmarkStart w:id="7" w:name="page10"/>
      <w:bookmarkEnd w:id="7"/>
    </w:p>
    <w:p w14:paraId="6C8EFD9A" w14:textId="77777777" w:rsidR="009744C8" w:rsidRDefault="009744C8">
      <w:pPr>
        <w:tabs>
          <w:tab w:val="left" w:pos="3001"/>
        </w:tabs>
        <w:spacing w:line="0" w:lineRule="atLeast"/>
        <w:ind w:left="2301"/>
        <w:rPr>
          <w:rFonts w:ascii="Times New Roman" w:eastAsia="Times New Roman" w:hAnsi="Times New Roman"/>
          <w:b/>
          <w:sz w:val="22"/>
        </w:rPr>
      </w:pPr>
      <w:r>
        <w:rPr>
          <w:rFonts w:ascii="Times New Roman" w:eastAsia="Times New Roman" w:hAnsi="Times New Roman"/>
          <w:b/>
          <w:sz w:val="22"/>
        </w:rPr>
        <w:t>5</w:t>
      </w:r>
      <w:r>
        <w:rPr>
          <w:rFonts w:ascii="Times New Roman" w:eastAsia="Times New Roman" w:hAnsi="Times New Roman"/>
        </w:rPr>
        <w:tab/>
      </w:r>
      <w:r>
        <w:rPr>
          <w:rFonts w:ascii="Times New Roman" w:eastAsia="Times New Roman" w:hAnsi="Times New Roman"/>
          <w:b/>
          <w:sz w:val="22"/>
        </w:rPr>
        <w:t>КРИТЕРИЈУМ ЗА ДОДЕЛУ УГОВОРА</w:t>
      </w:r>
    </w:p>
    <w:p w14:paraId="44A3E0C0" w14:textId="77777777" w:rsidR="009744C8" w:rsidRDefault="009744C8">
      <w:pPr>
        <w:spacing w:line="200" w:lineRule="exact"/>
        <w:rPr>
          <w:rFonts w:ascii="Times New Roman" w:eastAsia="Times New Roman" w:hAnsi="Times New Roman"/>
        </w:rPr>
      </w:pPr>
    </w:p>
    <w:p w14:paraId="5DF1FD7D" w14:textId="77777777" w:rsidR="009744C8" w:rsidRDefault="009744C8">
      <w:pPr>
        <w:spacing w:line="200" w:lineRule="exact"/>
        <w:rPr>
          <w:rFonts w:ascii="Times New Roman" w:eastAsia="Times New Roman" w:hAnsi="Times New Roman"/>
        </w:rPr>
      </w:pPr>
    </w:p>
    <w:p w14:paraId="27969926" w14:textId="77777777" w:rsidR="009744C8" w:rsidRDefault="009744C8">
      <w:pPr>
        <w:spacing w:line="225" w:lineRule="exact"/>
        <w:rPr>
          <w:rFonts w:ascii="Times New Roman" w:eastAsia="Times New Roman" w:hAnsi="Times New Roman"/>
        </w:rPr>
      </w:pPr>
    </w:p>
    <w:p w14:paraId="577E207E" w14:textId="77777777" w:rsidR="009744C8" w:rsidRDefault="009744C8" w:rsidP="004E1B48">
      <w:pPr>
        <w:numPr>
          <w:ilvl w:val="0"/>
          <w:numId w:val="10"/>
        </w:numPr>
        <w:tabs>
          <w:tab w:val="left" w:pos="721"/>
        </w:tabs>
        <w:spacing w:line="0" w:lineRule="atLeast"/>
        <w:ind w:left="721" w:hanging="721"/>
        <w:jc w:val="both"/>
        <w:rPr>
          <w:rFonts w:ascii="Times New Roman" w:eastAsia="Times New Roman" w:hAnsi="Times New Roman"/>
          <w:sz w:val="22"/>
        </w:rPr>
      </w:pPr>
      <w:r>
        <w:rPr>
          <w:rFonts w:ascii="Times New Roman" w:eastAsia="Times New Roman" w:hAnsi="Times New Roman"/>
          <w:sz w:val="22"/>
        </w:rPr>
        <w:t>КРИТЕРИЈУМ</w:t>
      </w:r>
    </w:p>
    <w:p w14:paraId="1CB16BE0" w14:textId="77777777" w:rsidR="009744C8" w:rsidRDefault="009744C8">
      <w:pPr>
        <w:spacing w:line="265" w:lineRule="exact"/>
        <w:rPr>
          <w:rFonts w:ascii="Times New Roman" w:eastAsia="Times New Roman" w:hAnsi="Times New Roman"/>
        </w:rPr>
      </w:pPr>
    </w:p>
    <w:p w14:paraId="5D842BA4" w14:textId="77777777" w:rsidR="006567C6" w:rsidRDefault="009744C8" w:rsidP="006567C6">
      <w:pPr>
        <w:spacing w:line="234" w:lineRule="auto"/>
        <w:ind w:left="1" w:firstLine="566"/>
        <w:rPr>
          <w:rFonts w:ascii="Times New Roman" w:eastAsia="Times New Roman" w:hAnsi="Times New Roman"/>
          <w:b/>
          <w:bCs/>
          <w:sz w:val="22"/>
          <w:lang w:val="sr-Cyrl-RS"/>
        </w:rPr>
      </w:pPr>
      <w:r>
        <w:rPr>
          <w:rFonts w:ascii="Times New Roman" w:eastAsia="Times New Roman" w:hAnsi="Times New Roman"/>
          <w:sz w:val="22"/>
        </w:rPr>
        <w:t xml:space="preserve">Избор између достављених прихватљивих понуда вршиће се применом критеријума </w:t>
      </w:r>
      <w:r w:rsidR="006567C6" w:rsidRPr="006567C6">
        <w:rPr>
          <w:rFonts w:ascii="Times New Roman" w:eastAsia="Times New Roman" w:hAnsi="Times New Roman"/>
          <w:b/>
          <w:bCs/>
          <w:sz w:val="22"/>
        </w:rPr>
        <w:t>„</w:t>
      </w:r>
      <w:r w:rsidR="003629FF">
        <w:rPr>
          <w:rFonts w:ascii="Times New Roman" w:eastAsia="Times New Roman" w:hAnsi="Times New Roman"/>
          <w:b/>
          <w:bCs/>
          <w:sz w:val="22"/>
          <w:lang w:val="sr-Cyrl-RS"/>
        </w:rPr>
        <w:t>најниже понуђена цена</w:t>
      </w:r>
      <w:r w:rsidR="006567C6" w:rsidRPr="006567C6">
        <w:rPr>
          <w:rFonts w:ascii="Times New Roman" w:eastAsia="Times New Roman" w:hAnsi="Times New Roman"/>
          <w:b/>
          <w:bCs/>
          <w:sz w:val="22"/>
        </w:rPr>
        <w:t>“.</w:t>
      </w:r>
    </w:p>
    <w:p w14:paraId="328B266B" w14:textId="77777777" w:rsidR="00A93247" w:rsidRPr="00A93247" w:rsidRDefault="00A93247" w:rsidP="006567C6">
      <w:pPr>
        <w:spacing w:line="234" w:lineRule="auto"/>
        <w:ind w:left="1" w:firstLine="566"/>
        <w:rPr>
          <w:rFonts w:ascii="Times New Roman" w:eastAsia="Times New Roman" w:hAnsi="Times New Roman"/>
          <w:b/>
          <w:bCs/>
          <w:sz w:val="22"/>
          <w:lang w:val="sr-Cyrl-RS"/>
        </w:rPr>
      </w:pPr>
    </w:p>
    <w:p w14:paraId="1F4DA9AB" w14:textId="77777777" w:rsidR="006567C6" w:rsidRDefault="006567C6" w:rsidP="006567C6">
      <w:pPr>
        <w:widowControl w:val="0"/>
        <w:autoSpaceDE w:val="0"/>
        <w:autoSpaceDN w:val="0"/>
        <w:adjustRightInd w:val="0"/>
        <w:spacing w:line="200" w:lineRule="exact"/>
        <w:rPr>
          <w:rFonts w:ascii="Times New Roman" w:hAnsi="Times New Roman"/>
          <w:color w:val="000000"/>
          <w:lang w:val="sr-Cyrl-RS" w:bidi="he-IL"/>
        </w:rPr>
      </w:pPr>
    </w:p>
    <w:p w14:paraId="0172D3F3" w14:textId="77777777" w:rsidR="004A57B1" w:rsidRPr="004A57B1" w:rsidRDefault="009744C8" w:rsidP="004E1B48">
      <w:pPr>
        <w:numPr>
          <w:ilvl w:val="0"/>
          <w:numId w:val="11"/>
        </w:numPr>
        <w:tabs>
          <w:tab w:val="left" w:pos="641"/>
        </w:tabs>
        <w:spacing w:line="0" w:lineRule="atLeast"/>
        <w:ind w:left="641" w:hanging="641"/>
        <w:jc w:val="both"/>
        <w:rPr>
          <w:rFonts w:ascii="Times New Roman" w:eastAsia="Times New Roman" w:hAnsi="Times New Roman"/>
          <w:sz w:val="22"/>
        </w:rPr>
      </w:pPr>
      <w:r>
        <w:rPr>
          <w:rFonts w:ascii="Times New Roman" w:eastAsia="Times New Roman" w:hAnsi="Times New Roman"/>
          <w:sz w:val="22"/>
        </w:rPr>
        <w:t>ДВЕ ИЛИ ВИШЕ ПОНУДА СА ЈЕДНАКОМ НАЈНИЖОМ ЦЕНОМ</w:t>
      </w:r>
    </w:p>
    <w:p w14:paraId="2D39C80D" w14:textId="77777777" w:rsidR="004A57B1" w:rsidRDefault="004A57B1" w:rsidP="004A57B1">
      <w:pPr>
        <w:tabs>
          <w:tab w:val="left" w:pos="641"/>
        </w:tabs>
        <w:spacing w:line="0" w:lineRule="atLeast"/>
        <w:ind w:left="641"/>
        <w:jc w:val="both"/>
        <w:rPr>
          <w:rFonts w:ascii="Times New Roman" w:eastAsia="Times New Roman" w:hAnsi="Times New Roman"/>
          <w:sz w:val="22"/>
          <w:lang w:val="sr-Cyrl-RS"/>
        </w:rPr>
      </w:pPr>
    </w:p>
    <w:p w14:paraId="1CBC6C19" w14:textId="77777777" w:rsidR="003629FF" w:rsidRDefault="006567C6" w:rsidP="006567C6">
      <w:pPr>
        <w:widowControl w:val="0"/>
        <w:autoSpaceDE w:val="0"/>
        <w:autoSpaceDN w:val="0"/>
        <w:adjustRightInd w:val="0"/>
        <w:spacing w:before="12" w:line="280" w:lineRule="exact"/>
        <w:ind w:firstLine="720"/>
        <w:jc w:val="both"/>
        <w:rPr>
          <w:rFonts w:ascii="Times New Roman" w:hAnsi="Times New Roman"/>
          <w:color w:val="000000"/>
          <w:sz w:val="22"/>
          <w:szCs w:val="22"/>
          <w:lang w:val="sr-Cyrl-RS" w:bidi="he-IL"/>
        </w:rPr>
      </w:pPr>
      <w:r w:rsidRPr="006567C6">
        <w:rPr>
          <w:rFonts w:ascii="Times New Roman" w:hAnsi="Times New Roman"/>
          <w:color w:val="000000"/>
          <w:sz w:val="22"/>
          <w:szCs w:val="22"/>
          <w:lang w:bidi="he-IL"/>
        </w:rPr>
        <w:t>Уколико након извршеног рангирања</w:t>
      </w:r>
      <w:r w:rsidR="003629FF">
        <w:rPr>
          <w:rFonts w:ascii="Times New Roman" w:hAnsi="Times New Roman"/>
          <w:color w:val="000000"/>
          <w:sz w:val="22"/>
          <w:szCs w:val="22"/>
          <w:lang w:bidi="he-IL"/>
        </w:rPr>
        <w:t>, две или више понуда имају ист</w:t>
      </w:r>
      <w:r w:rsidR="003629FF">
        <w:rPr>
          <w:rFonts w:ascii="Times New Roman" w:hAnsi="Times New Roman"/>
          <w:color w:val="000000"/>
          <w:sz w:val="22"/>
          <w:szCs w:val="22"/>
          <w:lang w:val="sr-Cyrl-RS" w:bidi="he-IL"/>
        </w:rPr>
        <w:t>у најниже понуђену цену</w:t>
      </w:r>
      <w:r w:rsidRPr="006567C6">
        <w:rPr>
          <w:rFonts w:ascii="Times New Roman" w:hAnsi="Times New Roman"/>
          <w:color w:val="000000"/>
          <w:sz w:val="22"/>
          <w:szCs w:val="22"/>
          <w:lang w:bidi="he-IL"/>
        </w:rPr>
        <w:t xml:space="preserve">, биће изабрана понуда понуђача који је понудио </w:t>
      </w:r>
      <w:r w:rsidR="00D2540C">
        <w:rPr>
          <w:rFonts w:ascii="Times New Roman" w:hAnsi="Times New Roman"/>
          <w:color w:val="000000"/>
          <w:sz w:val="22"/>
          <w:szCs w:val="22"/>
          <w:lang w:val="sr-Cyrl-RS" w:bidi="he-IL"/>
        </w:rPr>
        <w:t>дужи рок важења понуде</w:t>
      </w:r>
      <w:r w:rsidR="003629FF">
        <w:rPr>
          <w:rFonts w:ascii="Times New Roman" w:hAnsi="Times New Roman"/>
          <w:color w:val="000000"/>
          <w:sz w:val="22"/>
          <w:szCs w:val="22"/>
          <w:lang w:val="sr-Cyrl-RS" w:bidi="he-IL"/>
        </w:rPr>
        <w:t>.</w:t>
      </w:r>
    </w:p>
    <w:p w14:paraId="038BC41B" w14:textId="77777777" w:rsidR="003629FF" w:rsidRDefault="003629FF" w:rsidP="006567C6">
      <w:pPr>
        <w:widowControl w:val="0"/>
        <w:autoSpaceDE w:val="0"/>
        <w:autoSpaceDN w:val="0"/>
        <w:adjustRightInd w:val="0"/>
        <w:spacing w:before="12" w:line="280" w:lineRule="exact"/>
        <w:ind w:firstLine="720"/>
        <w:jc w:val="both"/>
        <w:rPr>
          <w:rFonts w:ascii="Times New Roman" w:hAnsi="Times New Roman"/>
          <w:color w:val="000000"/>
          <w:sz w:val="22"/>
          <w:szCs w:val="22"/>
          <w:lang w:val="sr-Cyrl-RS" w:bidi="he-IL"/>
        </w:rPr>
      </w:pPr>
    </w:p>
    <w:p w14:paraId="23EEE071" w14:textId="77777777"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У случају да су и после примене наведених додатних елеменaта критеријума две или више понуда у свему једнаке, уговор ће бити додељен по систему жребања.</w:t>
      </w:r>
    </w:p>
    <w:p w14:paraId="1E2519B8" w14:textId="77777777" w:rsidR="009744C8" w:rsidRDefault="009744C8">
      <w:pPr>
        <w:spacing w:line="131" w:lineRule="exact"/>
        <w:rPr>
          <w:rFonts w:ascii="Times New Roman" w:eastAsia="Times New Roman" w:hAnsi="Times New Roman"/>
        </w:rPr>
      </w:pPr>
    </w:p>
    <w:p w14:paraId="10586EB1" w14:textId="77777777"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Сви понуђачи који су поднели понуде биће позвани да присуствују поступку доделе уговора путем жребања.</w:t>
      </w:r>
    </w:p>
    <w:p w14:paraId="2B9B3908" w14:textId="77777777" w:rsidR="009744C8" w:rsidRPr="001F72B5" w:rsidRDefault="009744C8">
      <w:pPr>
        <w:spacing w:line="200" w:lineRule="exact"/>
        <w:rPr>
          <w:rFonts w:ascii="Times New Roman" w:eastAsia="Times New Roman" w:hAnsi="Times New Roman"/>
          <w:lang w:val="sr-Cyrl-RS"/>
        </w:rPr>
      </w:pPr>
    </w:p>
    <w:p w14:paraId="7CE7B6FD" w14:textId="77777777" w:rsidR="006567C6" w:rsidRDefault="006567C6" w:rsidP="006567C6">
      <w:pPr>
        <w:widowControl w:val="0"/>
        <w:autoSpaceDE w:val="0"/>
        <w:autoSpaceDN w:val="0"/>
        <w:adjustRightInd w:val="0"/>
        <w:spacing w:line="252" w:lineRule="exact"/>
        <w:ind w:left="305" w:right="77" w:firstLine="415"/>
        <w:jc w:val="both"/>
        <w:rPr>
          <w:rFonts w:ascii="Times New Roman" w:hAnsi="Times New Roman"/>
          <w:b/>
          <w:bCs/>
          <w:color w:val="000000"/>
          <w:spacing w:val="-1"/>
          <w:lang w:val="sr-Cyrl-RS" w:bidi="he-IL"/>
        </w:rPr>
      </w:pPr>
    </w:p>
    <w:p w14:paraId="6064109D" w14:textId="77777777" w:rsidR="009744C8" w:rsidRDefault="009744C8">
      <w:pPr>
        <w:spacing w:line="200" w:lineRule="exact"/>
        <w:rPr>
          <w:rFonts w:ascii="Times New Roman" w:eastAsia="Times New Roman" w:hAnsi="Times New Roman"/>
        </w:rPr>
      </w:pPr>
    </w:p>
    <w:p w14:paraId="79DE53A3" w14:textId="77777777" w:rsidR="009744C8" w:rsidRDefault="009744C8">
      <w:pPr>
        <w:spacing w:line="200" w:lineRule="exact"/>
        <w:rPr>
          <w:rFonts w:ascii="Times New Roman" w:eastAsia="Times New Roman" w:hAnsi="Times New Roman"/>
        </w:rPr>
      </w:pPr>
    </w:p>
    <w:p w14:paraId="613B970A" w14:textId="77777777" w:rsidR="009744C8" w:rsidRDefault="009744C8">
      <w:pPr>
        <w:spacing w:line="200" w:lineRule="exact"/>
        <w:rPr>
          <w:rFonts w:ascii="Times New Roman" w:eastAsia="Times New Roman" w:hAnsi="Times New Roman"/>
        </w:rPr>
      </w:pPr>
    </w:p>
    <w:p w14:paraId="461E3A2B" w14:textId="77777777" w:rsidR="009744C8" w:rsidRDefault="009744C8">
      <w:pPr>
        <w:spacing w:line="200" w:lineRule="exact"/>
        <w:rPr>
          <w:rFonts w:ascii="Times New Roman" w:eastAsia="Times New Roman" w:hAnsi="Times New Roman"/>
        </w:rPr>
      </w:pPr>
    </w:p>
    <w:p w14:paraId="10AA4DCE" w14:textId="77777777" w:rsidR="009744C8" w:rsidRDefault="009744C8">
      <w:pPr>
        <w:spacing w:line="200" w:lineRule="exact"/>
        <w:rPr>
          <w:rFonts w:ascii="Times New Roman" w:eastAsia="Times New Roman" w:hAnsi="Times New Roman"/>
        </w:rPr>
      </w:pPr>
    </w:p>
    <w:p w14:paraId="70778491" w14:textId="77777777" w:rsidR="009744C8" w:rsidRDefault="009744C8">
      <w:pPr>
        <w:spacing w:line="200" w:lineRule="exact"/>
        <w:rPr>
          <w:rFonts w:ascii="Times New Roman" w:eastAsia="Times New Roman" w:hAnsi="Times New Roman"/>
        </w:rPr>
      </w:pPr>
    </w:p>
    <w:p w14:paraId="34259960" w14:textId="77777777" w:rsidR="009744C8" w:rsidRDefault="009744C8">
      <w:pPr>
        <w:spacing w:line="200" w:lineRule="exact"/>
        <w:rPr>
          <w:rFonts w:ascii="Times New Roman" w:eastAsia="Times New Roman" w:hAnsi="Times New Roman"/>
        </w:rPr>
      </w:pPr>
    </w:p>
    <w:p w14:paraId="2179C487" w14:textId="77777777" w:rsidR="009744C8" w:rsidRDefault="009744C8">
      <w:pPr>
        <w:spacing w:line="200" w:lineRule="exact"/>
        <w:rPr>
          <w:rFonts w:ascii="Times New Roman" w:eastAsia="Times New Roman" w:hAnsi="Times New Roman"/>
        </w:rPr>
      </w:pPr>
    </w:p>
    <w:p w14:paraId="577541EA" w14:textId="77777777" w:rsidR="009744C8" w:rsidRDefault="009744C8">
      <w:pPr>
        <w:spacing w:line="200" w:lineRule="exact"/>
        <w:rPr>
          <w:rFonts w:ascii="Times New Roman" w:eastAsia="Times New Roman" w:hAnsi="Times New Roman"/>
        </w:rPr>
      </w:pPr>
    </w:p>
    <w:p w14:paraId="486E83CD" w14:textId="77777777" w:rsidR="009744C8" w:rsidRDefault="009744C8">
      <w:pPr>
        <w:spacing w:line="200" w:lineRule="exact"/>
        <w:rPr>
          <w:rFonts w:ascii="Times New Roman" w:eastAsia="Times New Roman" w:hAnsi="Times New Roman"/>
        </w:rPr>
      </w:pPr>
    </w:p>
    <w:p w14:paraId="52C3287D" w14:textId="77777777" w:rsidR="009744C8" w:rsidRDefault="009744C8">
      <w:pPr>
        <w:spacing w:line="200" w:lineRule="exact"/>
        <w:rPr>
          <w:rFonts w:ascii="Times New Roman" w:eastAsia="Times New Roman" w:hAnsi="Times New Roman"/>
        </w:rPr>
      </w:pPr>
    </w:p>
    <w:p w14:paraId="23F51529" w14:textId="77777777" w:rsidR="009744C8" w:rsidRDefault="009744C8">
      <w:pPr>
        <w:spacing w:line="200" w:lineRule="exact"/>
        <w:rPr>
          <w:rFonts w:ascii="Times New Roman" w:eastAsia="Times New Roman" w:hAnsi="Times New Roman"/>
        </w:rPr>
      </w:pPr>
    </w:p>
    <w:p w14:paraId="0C397FE4" w14:textId="77777777" w:rsidR="009744C8" w:rsidRDefault="009744C8">
      <w:pPr>
        <w:spacing w:line="200" w:lineRule="exact"/>
        <w:rPr>
          <w:rFonts w:ascii="Times New Roman" w:eastAsia="Times New Roman" w:hAnsi="Times New Roman"/>
        </w:rPr>
      </w:pPr>
    </w:p>
    <w:p w14:paraId="14EC17EF" w14:textId="77777777" w:rsidR="009744C8" w:rsidRDefault="009744C8">
      <w:pPr>
        <w:spacing w:line="200" w:lineRule="exact"/>
        <w:rPr>
          <w:rFonts w:ascii="Times New Roman" w:eastAsia="Times New Roman" w:hAnsi="Times New Roman"/>
        </w:rPr>
      </w:pPr>
    </w:p>
    <w:p w14:paraId="405EF7F4" w14:textId="77777777" w:rsidR="009744C8" w:rsidRDefault="009744C8">
      <w:pPr>
        <w:spacing w:line="200" w:lineRule="exact"/>
        <w:rPr>
          <w:rFonts w:ascii="Times New Roman" w:eastAsia="Times New Roman" w:hAnsi="Times New Roman"/>
        </w:rPr>
      </w:pPr>
    </w:p>
    <w:p w14:paraId="165B1419" w14:textId="77777777" w:rsidR="009744C8" w:rsidRDefault="009744C8">
      <w:pPr>
        <w:spacing w:line="200" w:lineRule="exact"/>
        <w:rPr>
          <w:rFonts w:ascii="Times New Roman" w:eastAsia="Times New Roman" w:hAnsi="Times New Roman"/>
        </w:rPr>
      </w:pPr>
    </w:p>
    <w:p w14:paraId="3F1ECF5C" w14:textId="77777777" w:rsidR="009744C8" w:rsidRDefault="009744C8">
      <w:pPr>
        <w:spacing w:line="200" w:lineRule="exact"/>
        <w:rPr>
          <w:rFonts w:ascii="Times New Roman" w:eastAsia="Times New Roman" w:hAnsi="Times New Roman"/>
        </w:rPr>
      </w:pPr>
    </w:p>
    <w:p w14:paraId="1C05D2D1" w14:textId="77777777" w:rsidR="009744C8" w:rsidRDefault="009744C8">
      <w:pPr>
        <w:spacing w:line="200" w:lineRule="exact"/>
        <w:rPr>
          <w:rFonts w:ascii="Times New Roman" w:eastAsia="Times New Roman" w:hAnsi="Times New Roman"/>
        </w:rPr>
      </w:pPr>
    </w:p>
    <w:p w14:paraId="26755FF6" w14:textId="77777777" w:rsidR="009744C8" w:rsidRDefault="009744C8">
      <w:pPr>
        <w:spacing w:line="200" w:lineRule="exact"/>
        <w:rPr>
          <w:rFonts w:ascii="Times New Roman" w:eastAsia="Times New Roman" w:hAnsi="Times New Roman"/>
        </w:rPr>
      </w:pPr>
    </w:p>
    <w:p w14:paraId="7FEF3781" w14:textId="77777777" w:rsidR="009744C8" w:rsidRDefault="009744C8">
      <w:pPr>
        <w:spacing w:line="200" w:lineRule="exact"/>
        <w:rPr>
          <w:rFonts w:ascii="Times New Roman" w:eastAsia="Times New Roman" w:hAnsi="Times New Roman"/>
        </w:rPr>
      </w:pPr>
    </w:p>
    <w:p w14:paraId="17315996" w14:textId="77777777" w:rsidR="009744C8" w:rsidRDefault="009744C8">
      <w:pPr>
        <w:spacing w:line="200" w:lineRule="exact"/>
        <w:rPr>
          <w:rFonts w:ascii="Times New Roman" w:eastAsia="Times New Roman" w:hAnsi="Times New Roman"/>
        </w:rPr>
      </w:pPr>
    </w:p>
    <w:p w14:paraId="5B467D92" w14:textId="77777777" w:rsidR="009744C8" w:rsidRDefault="009744C8">
      <w:pPr>
        <w:spacing w:line="200" w:lineRule="exact"/>
        <w:rPr>
          <w:rFonts w:ascii="Times New Roman" w:eastAsia="Times New Roman" w:hAnsi="Times New Roman"/>
        </w:rPr>
      </w:pPr>
    </w:p>
    <w:p w14:paraId="3A4C3F14" w14:textId="77777777" w:rsidR="009744C8" w:rsidRDefault="009744C8">
      <w:pPr>
        <w:spacing w:line="200" w:lineRule="exact"/>
        <w:rPr>
          <w:rFonts w:ascii="Times New Roman" w:eastAsia="Times New Roman" w:hAnsi="Times New Roman"/>
        </w:rPr>
      </w:pPr>
    </w:p>
    <w:p w14:paraId="1A1CB178" w14:textId="77777777" w:rsidR="009744C8" w:rsidRDefault="009744C8">
      <w:pPr>
        <w:spacing w:line="200" w:lineRule="exact"/>
        <w:rPr>
          <w:rFonts w:ascii="Times New Roman" w:eastAsia="Times New Roman" w:hAnsi="Times New Roman"/>
        </w:rPr>
      </w:pPr>
    </w:p>
    <w:p w14:paraId="59D0FBD8" w14:textId="77777777" w:rsidR="009744C8" w:rsidRPr="009744C8" w:rsidRDefault="009744C8">
      <w:pPr>
        <w:spacing w:line="200" w:lineRule="exact"/>
        <w:rPr>
          <w:rFonts w:ascii="Times New Roman" w:eastAsia="Times New Roman" w:hAnsi="Times New Roman"/>
          <w:lang w:val="sr-Cyrl-RS"/>
        </w:rPr>
      </w:pPr>
    </w:p>
    <w:p w14:paraId="415A7099" w14:textId="77777777" w:rsidR="009744C8" w:rsidRDefault="009744C8">
      <w:pPr>
        <w:spacing w:line="200" w:lineRule="exact"/>
        <w:rPr>
          <w:rFonts w:ascii="Times New Roman" w:eastAsia="Times New Roman" w:hAnsi="Times New Roman"/>
        </w:rPr>
      </w:pPr>
    </w:p>
    <w:p w14:paraId="459E8356" w14:textId="77777777" w:rsidR="009744C8" w:rsidRDefault="009744C8">
      <w:pPr>
        <w:spacing w:line="200" w:lineRule="exact"/>
        <w:rPr>
          <w:rFonts w:ascii="Times New Roman" w:eastAsia="Times New Roman" w:hAnsi="Times New Roman"/>
        </w:rPr>
      </w:pPr>
    </w:p>
    <w:p w14:paraId="6D214757" w14:textId="77777777" w:rsidR="009744C8" w:rsidRDefault="009744C8">
      <w:pPr>
        <w:spacing w:line="200" w:lineRule="exact"/>
        <w:rPr>
          <w:rFonts w:ascii="Times New Roman" w:eastAsia="Times New Roman" w:hAnsi="Times New Roman"/>
        </w:rPr>
      </w:pPr>
    </w:p>
    <w:p w14:paraId="30BAD14A" w14:textId="77777777" w:rsidR="009744C8" w:rsidRDefault="009744C8">
      <w:pPr>
        <w:spacing w:line="200" w:lineRule="exact"/>
        <w:rPr>
          <w:rFonts w:ascii="Times New Roman" w:eastAsia="Times New Roman" w:hAnsi="Times New Roman"/>
        </w:rPr>
      </w:pPr>
    </w:p>
    <w:p w14:paraId="09FBC0F4" w14:textId="77777777" w:rsidR="009744C8" w:rsidRDefault="009744C8">
      <w:pPr>
        <w:spacing w:line="200" w:lineRule="exact"/>
        <w:rPr>
          <w:rFonts w:ascii="Times New Roman" w:eastAsia="Times New Roman" w:hAnsi="Times New Roman"/>
          <w:lang w:val="sr-Cyrl-RS"/>
        </w:rPr>
      </w:pPr>
    </w:p>
    <w:p w14:paraId="1A26058B" w14:textId="77777777" w:rsidR="000835F4" w:rsidRDefault="000835F4">
      <w:pPr>
        <w:spacing w:line="200" w:lineRule="exact"/>
        <w:rPr>
          <w:rFonts w:ascii="Times New Roman" w:eastAsia="Times New Roman" w:hAnsi="Times New Roman"/>
          <w:lang w:val="sr-Cyrl-RS"/>
        </w:rPr>
      </w:pPr>
    </w:p>
    <w:p w14:paraId="3FAF621D" w14:textId="77777777" w:rsidR="000835F4" w:rsidRDefault="000835F4">
      <w:pPr>
        <w:spacing w:line="200" w:lineRule="exact"/>
        <w:rPr>
          <w:rFonts w:ascii="Times New Roman" w:eastAsia="Times New Roman" w:hAnsi="Times New Roman"/>
          <w:lang w:val="sr-Cyrl-RS"/>
        </w:rPr>
      </w:pPr>
    </w:p>
    <w:p w14:paraId="4653CA5A" w14:textId="77777777" w:rsidR="000835F4" w:rsidRDefault="000835F4">
      <w:pPr>
        <w:spacing w:line="200" w:lineRule="exact"/>
        <w:rPr>
          <w:rFonts w:ascii="Times New Roman" w:eastAsia="Times New Roman" w:hAnsi="Times New Roman"/>
          <w:lang w:val="sr-Cyrl-RS"/>
        </w:rPr>
      </w:pPr>
    </w:p>
    <w:p w14:paraId="1786B40B" w14:textId="77777777" w:rsidR="000835F4" w:rsidRDefault="000835F4">
      <w:pPr>
        <w:spacing w:line="200" w:lineRule="exact"/>
        <w:rPr>
          <w:rFonts w:ascii="Times New Roman" w:eastAsia="Times New Roman" w:hAnsi="Times New Roman"/>
          <w:lang w:val="sr-Cyrl-RS"/>
        </w:rPr>
      </w:pPr>
    </w:p>
    <w:p w14:paraId="25B5B934" w14:textId="77777777" w:rsidR="002704BA" w:rsidRDefault="002704BA">
      <w:pPr>
        <w:spacing w:line="200" w:lineRule="exact"/>
        <w:rPr>
          <w:rFonts w:ascii="Times New Roman" w:eastAsia="Times New Roman" w:hAnsi="Times New Roman"/>
          <w:lang w:val="sr-Cyrl-RS"/>
        </w:rPr>
      </w:pPr>
    </w:p>
    <w:p w14:paraId="478EC400" w14:textId="77777777" w:rsidR="002704BA" w:rsidRPr="000835F4" w:rsidRDefault="002704BA">
      <w:pPr>
        <w:spacing w:line="200" w:lineRule="exact"/>
        <w:rPr>
          <w:rFonts w:ascii="Times New Roman" w:eastAsia="Times New Roman" w:hAnsi="Times New Roman"/>
          <w:lang w:val="sr-Cyrl-RS"/>
        </w:rPr>
      </w:pPr>
    </w:p>
    <w:p w14:paraId="4B02121C" w14:textId="77777777" w:rsidR="009744C8" w:rsidRDefault="009744C8">
      <w:pPr>
        <w:spacing w:line="200" w:lineRule="exact"/>
        <w:rPr>
          <w:rFonts w:ascii="Times New Roman" w:eastAsia="Times New Roman" w:hAnsi="Times New Roman"/>
        </w:rPr>
      </w:pPr>
    </w:p>
    <w:p w14:paraId="297D9B68" w14:textId="77777777" w:rsidR="009744C8" w:rsidRDefault="009744C8" w:rsidP="001F72B5">
      <w:pPr>
        <w:tabs>
          <w:tab w:val="left" w:pos="1461"/>
        </w:tabs>
        <w:spacing w:line="0" w:lineRule="atLeast"/>
        <w:rPr>
          <w:rFonts w:ascii="Times New Roman" w:eastAsia="Times New Roman" w:hAnsi="Times New Roman"/>
          <w:b/>
          <w:sz w:val="22"/>
          <w:lang w:val="sr-Cyrl-RS"/>
        </w:rPr>
      </w:pPr>
      <w:bookmarkStart w:id="8" w:name="page11"/>
      <w:bookmarkEnd w:id="8"/>
    </w:p>
    <w:p w14:paraId="52BFB973" w14:textId="77777777" w:rsidR="000835F4" w:rsidRDefault="000835F4" w:rsidP="001F72B5">
      <w:pPr>
        <w:tabs>
          <w:tab w:val="left" w:pos="1461"/>
        </w:tabs>
        <w:spacing w:line="0" w:lineRule="atLeast"/>
        <w:rPr>
          <w:rFonts w:ascii="Times New Roman" w:eastAsia="Times New Roman" w:hAnsi="Times New Roman"/>
          <w:b/>
          <w:sz w:val="22"/>
          <w:lang w:val="sr-Cyrl-RS"/>
        </w:rPr>
      </w:pPr>
    </w:p>
    <w:p w14:paraId="203A545C" w14:textId="77777777" w:rsidR="000835F4" w:rsidRPr="009744C8" w:rsidRDefault="000835F4" w:rsidP="001F72B5">
      <w:pPr>
        <w:tabs>
          <w:tab w:val="left" w:pos="1461"/>
        </w:tabs>
        <w:spacing w:line="0" w:lineRule="atLeast"/>
        <w:rPr>
          <w:rFonts w:ascii="Times New Roman" w:eastAsia="Times New Roman" w:hAnsi="Times New Roman"/>
          <w:b/>
          <w:sz w:val="22"/>
          <w:lang w:val="sr-Cyrl-RS"/>
        </w:rPr>
      </w:pPr>
    </w:p>
    <w:p w14:paraId="78C31041" w14:textId="77777777" w:rsidR="009744C8" w:rsidRDefault="009744C8" w:rsidP="004E1B48">
      <w:pPr>
        <w:numPr>
          <w:ilvl w:val="1"/>
          <w:numId w:val="12"/>
        </w:numPr>
        <w:tabs>
          <w:tab w:val="left" w:pos="1461"/>
        </w:tabs>
        <w:spacing w:line="0" w:lineRule="atLeast"/>
        <w:ind w:left="1461" w:hanging="439"/>
        <w:jc w:val="center"/>
        <w:rPr>
          <w:rFonts w:ascii="Times New Roman" w:eastAsia="Times New Roman" w:hAnsi="Times New Roman"/>
          <w:b/>
          <w:sz w:val="22"/>
        </w:rPr>
      </w:pPr>
      <w:r>
        <w:rPr>
          <w:rFonts w:ascii="Times New Roman" w:eastAsia="Times New Roman" w:hAnsi="Times New Roman"/>
          <w:b/>
          <w:sz w:val="22"/>
        </w:rPr>
        <w:t>ОБРАСЦИ КОЈИ ЧИНЕ САСТАВНИ ДЕО ПОНУДЕ:</w:t>
      </w:r>
    </w:p>
    <w:p w14:paraId="6E538EB6" w14:textId="77777777" w:rsidR="009744C8" w:rsidRDefault="009744C8">
      <w:pPr>
        <w:spacing w:line="200" w:lineRule="exact"/>
        <w:rPr>
          <w:rFonts w:ascii="Times New Roman" w:eastAsia="Times New Roman" w:hAnsi="Times New Roman"/>
          <w:b/>
          <w:sz w:val="22"/>
        </w:rPr>
      </w:pPr>
    </w:p>
    <w:p w14:paraId="1696DB20" w14:textId="77777777" w:rsidR="009744C8" w:rsidRDefault="009744C8">
      <w:pPr>
        <w:spacing w:line="225" w:lineRule="exact"/>
        <w:rPr>
          <w:rFonts w:ascii="Times New Roman" w:eastAsia="Times New Roman" w:hAnsi="Times New Roman"/>
          <w:b/>
          <w:sz w:val="22"/>
        </w:rPr>
      </w:pPr>
    </w:p>
    <w:p w14:paraId="3461099B" w14:textId="77777777" w:rsidR="009744C8" w:rsidRPr="004A57B1" w:rsidRDefault="009744C8" w:rsidP="004E1B48">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понуде</w:t>
      </w:r>
      <w:r w:rsidR="004A57B1">
        <w:rPr>
          <w:rFonts w:ascii="Times New Roman" w:eastAsia="Times New Roman" w:hAnsi="Times New Roman"/>
          <w:sz w:val="22"/>
          <w:lang w:val="sr-Cyrl-RS"/>
        </w:rPr>
        <w:t xml:space="preserve"> </w:t>
      </w:r>
      <w:r>
        <w:rPr>
          <w:rFonts w:ascii="Times New Roman" w:eastAsia="Times New Roman" w:hAnsi="Times New Roman"/>
          <w:sz w:val="22"/>
        </w:rPr>
        <w:t xml:space="preserve"> (Поглавље 6.1</w:t>
      </w:r>
      <w:r w:rsidR="003629FF">
        <w:rPr>
          <w:rFonts w:ascii="Times New Roman" w:eastAsia="Times New Roman" w:hAnsi="Times New Roman"/>
          <w:sz w:val="22"/>
          <w:lang w:val="sr-Cyrl-RS"/>
        </w:rPr>
        <w:t xml:space="preserve"> – 6.1.1. Партија 1, 6.1.</w:t>
      </w:r>
      <w:r w:rsidR="00E211C8">
        <w:rPr>
          <w:rFonts w:ascii="Times New Roman" w:eastAsia="Times New Roman" w:hAnsi="Times New Roman"/>
          <w:sz w:val="22"/>
          <w:lang w:val="sr-Cyrl-RS"/>
        </w:rPr>
        <w:t>2. Партија 2, 6.1.3. Партија 3</w:t>
      </w:r>
      <w:r>
        <w:rPr>
          <w:rFonts w:ascii="Times New Roman" w:eastAsia="Times New Roman" w:hAnsi="Times New Roman"/>
          <w:sz w:val="22"/>
        </w:rPr>
        <w:t>);</w:t>
      </w:r>
    </w:p>
    <w:p w14:paraId="09BA54E1" w14:textId="77777777" w:rsidR="009744C8" w:rsidRPr="004A57B1" w:rsidRDefault="009744C8" w:rsidP="009744C8">
      <w:pPr>
        <w:tabs>
          <w:tab w:val="left" w:pos="426"/>
        </w:tabs>
        <w:spacing w:line="253" w:lineRule="exact"/>
        <w:ind w:left="1276"/>
        <w:rPr>
          <w:rFonts w:ascii="Times New Roman" w:eastAsia="Times New Roman" w:hAnsi="Times New Roman"/>
          <w:sz w:val="22"/>
          <w:lang w:val="sr-Cyrl-RS"/>
        </w:rPr>
      </w:pPr>
    </w:p>
    <w:p w14:paraId="4C56FFD9" w14:textId="77777777" w:rsidR="009744C8" w:rsidRDefault="009744C8" w:rsidP="004E1B48">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изјаве о независној понуди (Поглавље 6.2);</w:t>
      </w:r>
    </w:p>
    <w:p w14:paraId="40A205F1" w14:textId="77777777" w:rsidR="009744C8" w:rsidRDefault="009744C8" w:rsidP="009744C8">
      <w:pPr>
        <w:tabs>
          <w:tab w:val="left" w:pos="426"/>
        </w:tabs>
        <w:spacing w:line="253" w:lineRule="exact"/>
        <w:ind w:left="1276"/>
        <w:rPr>
          <w:rFonts w:ascii="Times New Roman" w:eastAsia="Times New Roman" w:hAnsi="Times New Roman"/>
          <w:sz w:val="22"/>
        </w:rPr>
      </w:pPr>
    </w:p>
    <w:p w14:paraId="22CACDC9" w14:textId="77777777" w:rsidR="009744C8" w:rsidRDefault="009744C8" w:rsidP="004E1B48">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изјаве о испуњености услова за понуђача (Поглавље 6.3.1);</w:t>
      </w:r>
    </w:p>
    <w:p w14:paraId="59456CB0" w14:textId="77777777" w:rsidR="009744C8" w:rsidRDefault="009744C8" w:rsidP="009744C8">
      <w:pPr>
        <w:tabs>
          <w:tab w:val="left" w:pos="426"/>
        </w:tabs>
        <w:spacing w:line="251" w:lineRule="exact"/>
        <w:ind w:left="1276"/>
        <w:rPr>
          <w:rFonts w:ascii="Times New Roman" w:eastAsia="Times New Roman" w:hAnsi="Times New Roman"/>
          <w:sz w:val="22"/>
        </w:rPr>
      </w:pPr>
    </w:p>
    <w:p w14:paraId="57677F84" w14:textId="77777777" w:rsidR="009744C8" w:rsidRDefault="009744C8" w:rsidP="004E1B48">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изјаве о испуњености услова за подизвођача (Поглавље 6.3.2);</w:t>
      </w:r>
    </w:p>
    <w:p w14:paraId="3893D427" w14:textId="77777777" w:rsidR="009744C8" w:rsidRDefault="009744C8" w:rsidP="009744C8">
      <w:pPr>
        <w:tabs>
          <w:tab w:val="left" w:pos="426"/>
        </w:tabs>
        <w:spacing w:line="253" w:lineRule="exact"/>
        <w:ind w:left="1276"/>
        <w:rPr>
          <w:rFonts w:ascii="Times New Roman" w:eastAsia="Times New Roman" w:hAnsi="Times New Roman"/>
          <w:sz w:val="22"/>
        </w:rPr>
      </w:pPr>
    </w:p>
    <w:p w14:paraId="1A3EB6E9" w14:textId="77777777" w:rsidR="009744C8" w:rsidRPr="004A57B1" w:rsidRDefault="009744C8" w:rsidP="004E1B48">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трошкова припреме понуде (није обавезан) (Поглавље 6.4);</w:t>
      </w:r>
    </w:p>
    <w:p w14:paraId="72FBBAD8" w14:textId="77777777" w:rsidR="004A57B1" w:rsidRDefault="004A57B1" w:rsidP="009744C8">
      <w:pPr>
        <w:pStyle w:val="ListParagraph"/>
        <w:tabs>
          <w:tab w:val="left" w:pos="426"/>
        </w:tabs>
        <w:ind w:left="1276"/>
        <w:rPr>
          <w:rFonts w:ascii="Times New Roman" w:eastAsia="Times New Roman" w:hAnsi="Times New Roman"/>
          <w:sz w:val="22"/>
        </w:rPr>
      </w:pPr>
    </w:p>
    <w:p w14:paraId="3E3BE522" w14:textId="77777777" w:rsidR="004A57B1" w:rsidRPr="004A57B1" w:rsidRDefault="004A57B1" w:rsidP="004E1B48">
      <w:pPr>
        <w:numPr>
          <w:ilvl w:val="0"/>
          <w:numId w:val="12"/>
        </w:numPr>
        <w:tabs>
          <w:tab w:val="left" w:pos="426"/>
        </w:tabs>
        <w:spacing w:line="0" w:lineRule="atLeast"/>
        <w:ind w:left="1276" w:hanging="361"/>
        <w:jc w:val="both"/>
        <w:rPr>
          <w:rFonts w:ascii="Times New Roman" w:eastAsia="Times New Roman" w:hAnsi="Times New Roman"/>
          <w:sz w:val="22"/>
        </w:rPr>
      </w:pPr>
      <w:r w:rsidRPr="004A57B1">
        <w:rPr>
          <w:rFonts w:ascii="Times New Roman" w:eastAsia="Times New Roman" w:hAnsi="Times New Roman"/>
          <w:sz w:val="22"/>
          <w:lang w:val="sr-Cyrl-RS"/>
        </w:rPr>
        <w:t>Образац структуре понуђене цене са упутст</w:t>
      </w:r>
      <w:r w:rsidR="00FF5A94">
        <w:rPr>
          <w:rFonts w:ascii="Times New Roman" w:eastAsia="Times New Roman" w:hAnsi="Times New Roman"/>
          <w:sz w:val="22"/>
          <w:lang w:val="sr-Cyrl-RS"/>
        </w:rPr>
        <w:t xml:space="preserve">вом како да се попуни </w:t>
      </w:r>
      <w:r w:rsidRPr="004A57B1">
        <w:rPr>
          <w:rFonts w:ascii="Times New Roman" w:eastAsia="Times New Roman" w:hAnsi="Times New Roman"/>
          <w:sz w:val="22"/>
        </w:rPr>
        <w:t>(Поглавље 6.</w:t>
      </w:r>
      <w:r>
        <w:rPr>
          <w:rFonts w:ascii="Times New Roman" w:eastAsia="Times New Roman" w:hAnsi="Times New Roman"/>
          <w:sz w:val="22"/>
          <w:lang w:val="sr-Cyrl-RS"/>
        </w:rPr>
        <w:t>5</w:t>
      </w:r>
      <w:r w:rsidR="00210C0A">
        <w:rPr>
          <w:rFonts w:ascii="Times New Roman" w:eastAsia="Times New Roman" w:hAnsi="Times New Roman"/>
          <w:sz w:val="22"/>
          <w:lang w:val="sr-Cyrl-RS"/>
        </w:rPr>
        <w:t xml:space="preserve"> -</w:t>
      </w:r>
      <w:r w:rsidR="00210C0A" w:rsidRPr="00210C0A">
        <w:rPr>
          <w:rFonts w:ascii="Times New Roman" w:eastAsia="Times New Roman" w:hAnsi="Times New Roman"/>
          <w:sz w:val="22"/>
          <w:lang w:val="sr-Cyrl-RS"/>
        </w:rPr>
        <w:t>6.</w:t>
      </w:r>
      <w:r w:rsidR="00210C0A">
        <w:rPr>
          <w:rFonts w:ascii="Times New Roman" w:eastAsia="Times New Roman" w:hAnsi="Times New Roman"/>
          <w:sz w:val="22"/>
          <w:lang w:val="sr-Cyrl-RS"/>
        </w:rPr>
        <w:t>5</w:t>
      </w:r>
      <w:r w:rsidR="00210C0A" w:rsidRPr="00210C0A">
        <w:rPr>
          <w:rFonts w:ascii="Times New Roman" w:eastAsia="Times New Roman" w:hAnsi="Times New Roman"/>
          <w:sz w:val="22"/>
          <w:lang w:val="sr-Cyrl-RS"/>
        </w:rPr>
        <w:t>.1. Партија 1, 6.</w:t>
      </w:r>
      <w:r w:rsidR="00210C0A">
        <w:rPr>
          <w:rFonts w:ascii="Times New Roman" w:eastAsia="Times New Roman" w:hAnsi="Times New Roman"/>
          <w:sz w:val="22"/>
          <w:lang w:val="sr-Cyrl-RS"/>
        </w:rPr>
        <w:t>5</w:t>
      </w:r>
      <w:r w:rsidR="00210C0A" w:rsidRPr="00210C0A">
        <w:rPr>
          <w:rFonts w:ascii="Times New Roman" w:eastAsia="Times New Roman" w:hAnsi="Times New Roman"/>
          <w:sz w:val="22"/>
          <w:lang w:val="sr-Cyrl-RS"/>
        </w:rPr>
        <w:t>.2. Партија 2, 6.</w:t>
      </w:r>
      <w:r w:rsidR="00210C0A">
        <w:rPr>
          <w:rFonts w:ascii="Times New Roman" w:eastAsia="Times New Roman" w:hAnsi="Times New Roman"/>
          <w:sz w:val="22"/>
          <w:lang w:val="sr-Cyrl-RS"/>
        </w:rPr>
        <w:t>5</w:t>
      </w:r>
      <w:r w:rsidR="00E211C8">
        <w:rPr>
          <w:rFonts w:ascii="Times New Roman" w:eastAsia="Times New Roman" w:hAnsi="Times New Roman"/>
          <w:sz w:val="22"/>
          <w:lang w:val="sr-Cyrl-RS"/>
        </w:rPr>
        <w:t>.3. Партија 3</w:t>
      </w:r>
      <w:r w:rsidRPr="004A57B1">
        <w:rPr>
          <w:rFonts w:ascii="Times New Roman" w:eastAsia="Times New Roman" w:hAnsi="Times New Roman"/>
          <w:sz w:val="22"/>
        </w:rPr>
        <w:t>);</w:t>
      </w:r>
    </w:p>
    <w:p w14:paraId="1AD21C26" w14:textId="77777777" w:rsidR="004A57B1" w:rsidRPr="004A57B1" w:rsidRDefault="004A57B1" w:rsidP="009744C8">
      <w:pPr>
        <w:tabs>
          <w:tab w:val="left" w:pos="426"/>
        </w:tabs>
        <w:spacing w:line="0" w:lineRule="atLeast"/>
        <w:ind w:left="1276"/>
        <w:jc w:val="both"/>
        <w:rPr>
          <w:rFonts w:ascii="Times New Roman" w:eastAsia="Times New Roman" w:hAnsi="Times New Roman"/>
          <w:sz w:val="22"/>
        </w:rPr>
      </w:pPr>
    </w:p>
    <w:p w14:paraId="098EACA2" w14:textId="77777777" w:rsidR="004A57B1" w:rsidRDefault="004A57B1" w:rsidP="009744C8">
      <w:pPr>
        <w:tabs>
          <w:tab w:val="left" w:pos="426"/>
        </w:tabs>
        <w:spacing w:line="0" w:lineRule="atLeast"/>
        <w:ind w:left="1276"/>
        <w:jc w:val="both"/>
        <w:rPr>
          <w:rFonts w:ascii="Times New Roman" w:eastAsia="Times New Roman" w:hAnsi="Times New Roman"/>
          <w:sz w:val="22"/>
        </w:rPr>
      </w:pPr>
    </w:p>
    <w:p w14:paraId="418179A0" w14:textId="77777777" w:rsidR="009744C8" w:rsidRDefault="009744C8">
      <w:pPr>
        <w:spacing w:line="200" w:lineRule="exact"/>
        <w:rPr>
          <w:rFonts w:ascii="Times New Roman" w:eastAsia="Times New Roman" w:hAnsi="Times New Roman"/>
        </w:rPr>
      </w:pPr>
    </w:p>
    <w:p w14:paraId="1F23C080" w14:textId="77777777" w:rsidR="009744C8" w:rsidRDefault="009744C8">
      <w:pPr>
        <w:spacing w:line="200" w:lineRule="exact"/>
        <w:rPr>
          <w:rFonts w:ascii="Times New Roman" w:eastAsia="Times New Roman" w:hAnsi="Times New Roman"/>
        </w:rPr>
      </w:pPr>
    </w:p>
    <w:p w14:paraId="399CAC04" w14:textId="77777777" w:rsidR="009744C8" w:rsidRDefault="009744C8">
      <w:pPr>
        <w:spacing w:line="200" w:lineRule="exact"/>
        <w:rPr>
          <w:rFonts w:ascii="Times New Roman" w:eastAsia="Times New Roman" w:hAnsi="Times New Roman"/>
        </w:rPr>
      </w:pPr>
    </w:p>
    <w:p w14:paraId="4A7FF42A" w14:textId="77777777" w:rsidR="009744C8" w:rsidRDefault="009744C8">
      <w:pPr>
        <w:spacing w:line="200" w:lineRule="exact"/>
        <w:rPr>
          <w:rFonts w:ascii="Times New Roman" w:eastAsia="Times New Roman" w:hAnsi="Times New Roman"/>
        </w:rPr>
      </w:pPr>
    </w:p>
    <w:p w14:paraId="29C6B983" w14:textId="77777777" w:rsidR="009744C8" w:rsidRDefault="009744C8">
      <w:pPr>
        <w:spacing w:line="200" w:lineRule="exact"/>
        <w:rPr>
          <w:rFonts w:ascii="Times New Roman" w:eastAsia="Times New Roman" w:hAnsi="Times New Roman"/>
        </w:rPr>
      </w:pPr>
    </w:p>
    <w:p w14:paraId="47C7B0A7" w14:textId="77777777" w:rsidR="009744C8" w:rsidRDefault="009744C8">
      <w:pPr>
        <w:spacing w:line="200" w:lineRule="exact"/>
        <w:rPr>
          <w:rFonts w:ascii="Times New Roman" w:eastAsia="Times New Roman" w:hAnsi="Times New Roman"/>
        </w:rPr>
      </w:pPr>
    </w:p>
    <w:p w14:paraId="52D0DD3E" w14:textId="77777777" w:rsidR="009744C8" w:rsidRDefault="009744C8">
      <w:pPr>
        <w:spacing w:line="200" w:lineRule="exact"/>
        <w:rPr>
          <w:rFonts w:ascii="Times New Roman" w:eastAsia="Times New Roman" w:hAnsi="Times New Roman"/>
        </w:rPr>
      </w:pPr>
    </w:p>
    <w:p w14:paraId="31C486EA" w14:textId="77777777" w:rsidR="009744C8" w:rsidRDefault="009744C8">
      <w:pPr>
        <w:spacing w:line="200" w:lineRule="exact"/>
        <w:rPr>
          <w:rFonts w:ascii="Times New Roman" w:eastAsia="Times New Roman" w:hAnsi="Times New Roman"/>
        </w:rPr>
      </w:pPr>
    </w:p>
    <w:p w14:paraId="5B788E5B" w14:textId="77777777" w:rsidR="009744C8" w:rsidRDefault="009744C8">
      <w:pPr>
        <w:spacing w:line="200" w:lineRule="exact"/>
        <w:rPr>
          <w:rFonts w:ascii="Times New Roman" w:eastAsia="Times New Roman" w:hAnsi="Times New Roman"/>
        </w:rPr>
      </w:pPr>
    </w:p>
    <w:p w14:paraId="3AFA209C" w14:textId="77777777" w:rsidR="009744C8" w:rsidRDefault="009744C8">
      <w:pPr>
        <w:spacing w:line="200" w:lineRule="exact"/>
        <w:rPr>
          <w:rFonts w:ascii="Times New Roman" w:eastAsia="Times New Roman" w:hAnsi="Times New Roman"/>
        </w:rPr>
      </w:pPr>
    </w:p>
    <w:p w14:paraId="28C1DB90" w14:textId="77777777" w:rsidR="009744C8" w:rsidRDefault="009744C8">
      <w:pPr>
        <w:spacing w:line="200" w:lineRule="exact"/>
        <w:rPr>
          <w:rFonts w:ascii="Times New Roman" w:eastAsia="Times New Roman" w:hAnsi="Times New Roman"/>
        </w:rPr>
      </w:pPr>
    </w:p>
    <w:p w14:paraId="3010E374" w14:textId="77777777" w:rsidR="009744C8" w:rsidRDefault="009744C8">
      <w:pPr>
        <w:spacing w:line="200" w:lineRule="exact"/>
        <w:rPr>
          <w:rFonts w:ascii="Times New Roman" w:eastAsia="Times New Roman" w:hAnsi="Times New Roman"/>
        </w:rPr>
      </w:pPr>
    </w:p>
    <w:p w14:paraId="12F29F34" w14:textId="77777777" w:rsidR="009744C8" w:rsidRDefault="009744C8">
      <w:pPr>
        <w:spacing w:line="200" w:lineRule="exact"/>
        <w:rPr>
          <w:rFonts w:ascii="Times New Roman" w:eastAsia="Times New Roman" w:hAnsi="Times New Roman"/>
        </w:rPr>
      </w:pPr>
    </w:p>
    <w:p w14:paraId="00D23B00" w14:textId="77777777" w:rsidR="009744C8" w:rsidRDefault="009744C8">
      <w:pPr>
        <w:spacing w:line="200" w:lineRule="exact"/>
        <w:rPr>
          <w:rFonts w:ascii="Times New Roman" w:eastAsia="Times New Roman" w:hAnsi="Times New Roman"/>
        </w:rPr>
      </w:pPr>
    </w:p>
    <w:p w14:paraId="1C2E2FD1" w14:textId="77777777" w:rsidR="009744C8" w:rsidRDefault="009744C8">
      <w:pPr>
        <w:spacing w:line="200" w:lineRule="exact"/>
        <w:rPr>
          <w:rFonts w:ascii="Times New Roman" w:eastAsia="Times New Roman" w:hAnsi="Times New Roman"/>
        </w:rPr>
      </w:pPr>
    </w:p>
    <w:p w14:paraId="32ED1CF9" w14:textId="77777777" w:rsidR="009744C8" w:rsidRDefault="009744C8">
      <w:pPr>
        <w:spacing w:line="200" w:lineRule="exact"/>
        <w:rPr>
          <w:rFonts w:ascii="Times New Roman" w:eastAsia="Times New Roman" w:hAnsi="Times New Roman"/>
        </w:rPr>
      </w:pPr>
    </w:p>
    <w:p w14:paraId="4D7D5CB4" w14:textId="77777777" w:rsidR="009744C8" w:rsidRDefault="009744C8">
      <w:pPr>
        <w:spacing w:line="200" w:lineRule="exact"/>
        <w:rPr>
          <w:rFonts w:ascii="Times New Roman" w:eastAsia="Times New Roman" w:hAnsi="Times New Roman"/>
        </w:rPr>
      </w:pPr>
    </w:p>
    <w:p w14:paraId="5D5A3839" w14:textId="77777777" w:rsidR="009744C8" w:rsidRDefault="009744C8">
      <w:pPr>
        <w:spacing w:line="200" w:lineRule="exact"/>
        <w:rPr>
          <w:rFonts w:ascii="Times New Roman" w:eastAsia="Times New Roman" w:hAnsi="Times New Roman"/>
        </w:rPr>
      </w:pPr>
    </w:p>
    <w:p w14:paraId="692BC828" w14:textId="77777777" w:rsidR="009744C8" w:rsidRDefault="009744C8">
      <w:pPr>
        <w:spacing w:line="200" w:lineRule="exact"/>
        <w:rPr>
          <w:rFonts w:ascii="Times New Roman" w:eastAsia="Times New Roman" w:hAnsi="Times New Roman"/>
        </w:rPr>
      </w:pPr>
    </w:p>
    <w:p w14:paraId="4FAAA47C" w14:textId="77777777" w:rsidR="009744C8" w:rsidRDefault="009744C8">
      <w:pPr>
        <w:spacing w:line="200" w:lineRule="exact"/>
        <w:rPr>
          <w:rFonts w:ascii="Times New Roman" w:eastAsia="Times New Roman" w:hAnsi="Times New Roman"/>
        </w:rPr>
      </w:pPr>
    </w:p>
    <w:p w14:paraId="60750FD9" w14:textId="77777777" w:rsidR="009744C8" w:rsidRDefault="009744C8">
      <w:pPr>
        <w:spacing w:line="200" w:lineRule="exact"/>
        <w:rPr>
          <w:rFonts w:ascii="Times New Roman" w:eastAsia="Times New Roman" w:hAnsi="Times New Roman"/>
        </w:rPr>
      </w:pPr>
    </w:p>
    <w:p w14:paraId="05EDD9C4" w14:textId="77777777" w:rsidR="009744C8" w:rsidRDefault="009744C8">
      <w:pPr>
        <w:spacing w:line="200" w:lineRule="exact"/>
        <w:rPr>
          <w:rFonts w:ascii="Times New Roman" w:eastAsia="Times New Roman" w:hAnsi="Times New Roman"/>
        </w:rPr>
      </w:pPr>
    </w:p>
    <w:p w14:paraId="10C7F731" w14:textId="77777777" w:rsidR="009744C8" w:rsidRDefault="009744C8">
      <w:pPr>
        <w:spacing w:line="200" w:lineRule="exact"/>
        <w:rPr>
          <w:rFonts w:ascii="Times New Roman" w:eastAsia="Times New Roman" w:hAnsi="Times New Roman"/>
        </w:rPr>
      </w:pPr>
    </w:p>
    <w:p w14:paraId="6262D51C" w14:textId="77777777" w:rsidR="009744C8" w:rsidRDefault="009744C8">
      <w:pPr>
        <w:spacing w:line="200" w:lineRule="exact"/>
        <w:rPr>
          <w:rFonts w:ascii="Times New Roman" w:eastAsia="Times New Roman" w:hAnsi="Times New Roman"/>
        </w:rPr>
      </w:pPr>
    </w:p>
    <w:p w14:paraId="049689DD" w14:textId="77777777" w:rsidR="009744C8" w:rsidRDefault="009744C8">
      <w:pPr>
        <w:spacing w:line="200" w:lineRule="exact"/>
        <w:rPr>
          <w:rFonts w:ascii="Times New Roman" w:eastAsia="Times New Roman" w:hAnsi="Times New Roman"/>
        </w:rPr>
      </w:pPr>
    </w:p>
    <w:p w14:paraId="1E338BF9" w14:textId="77777777" w:rsidR="009744C8" w:rsidRDefault="009744C8">
      <w:pPr>
        <w:spacing w:line="200" w:lineRule="exact"/>
        <w:rPr>
          <w:rFonts w:ascii="Times New Roman" w:eastAsia="Times New Roman" w:hAnsi="Times New Roman"/>
        </w:rPr>
      </w:pPr>
    </w:p>
    <w:p w14:paraId="3A8D9B23" w14:textId="77777777" w:rsidR="009744C8" w:rsidRDefault="009744C8">
      <w:pPr>
        <w:spacing w:line="200" w:lineRule="exact"/>
        <w:rPr>
          <w:rFonts w:ascii="Times New Roman" w:eastAsia="Times New Roman" w:hAnsi="Times New Roman"/>
        </w:rPr>
      </w:pPr>
    </w:p>
    <w:p w14:paraId="658552B9" w14:textId="77777777" w:rsidR="009744C8" w:rsidRDefault="009744C8">
      <w:pPr>
        <w:spacing w:line="200" w:lineRule="exact"/>
        <w:rPr>
          <w:rFonts w:ascii="Times New Roman" w:eastAsia="Times New Roman" w:hAnsi="Times New Roman"/>
        </w:rPr>
      </w:pPr>
    </w:p>
    <w:p w14:paraId="46C36836" w14:textId="77777777" w:rsidR="009744C8" w:rsidRDefault="009744C8">
      <w:pPr>
        <w:spacing w:line="200" w:lineRule="exact"/>
        <w:rPr>
          <w:rFonts w:ascii="Times New Roman" w:eastAsia="Times New Roman" w:hAnsi="Times New Roman"/>
        </w:rPr>
      </w:pPr>
    </w:p>
    <w:p w14:paraId="5181B3C3" w14:textId="77777777" w:rsidR="009744C8" w:rsidRDefault="009744C8">
      <w:pPr>
        <w:spacing w:line="200" w:lineRule="exact"/>
        <w:rPr>
          <w:rFonts w:ascii="Times New Roman" w:eastAsia="Times New Roman" w:hAnsi="Times New Roman"/>
        </w:rPr>
      </w:pPr>
    </w:p>
    <w:p w14:paraId="77DA1900" w14:textId="77777777" w:rsidR="009744C8" w:rsidRDefault="009744C8">
      <w:pPr>
        <w:spacing w:line="200" w:lineRule="exact"/>
        <w:rPr>
          <w:rFonts w:ascii="Times New Roman" w:eastAsia="Times New Roman" w:hAnsi="Times New Roman"/>
        </w:rPr>
      </w:pPr>
    </w:p>
    <w:p w14:paraId="04FE1B0D" w14:textId="77777777" w:rsidR="009744C8" w:rsidRDefault="009744C8">
      <w:pPr>
        <w:spacing w:line="200" w:lineRule="exact"/>
        <w:rPr>
          <w:rFonts w:ascii="Times New Roman" w:eastAsia="Times New Roman" w:hAnsi="Times New Roman"/>
          <w:lang w:val="sr-Cyrl-RS"/>
        </w:rPr>
      </w:pPr>
    </w:p>
    <w:p w14:paraId="2360738D" w14:textId="77777777" w:rsidR="00E22886" w:rsidRDefault="00E22886">
      <w:pPr>
        <w:spacing w:line="200" w:lineRule="exact"/>
        <w:rPr>
          <w:rFonts w:ascii="Times New Roman" w:eastAsia="Times New Roman" w:hAnsi="Times New Roman"/>
          <w:lang w:val="sr-Cyrl-RS"/>
        </w:rPr>
      </w:pPr>
    </w:p>
    <w:p w14:paraId="463DBA0B" w14:textId="77777777" w:rsidR="00E22886" w:rsidRDefault="00E22886">
      <w:pPr>
        <w:spacing w:line="200" w:lineRule="exact"/>
        <w:rPr>
          <w:rFonts w:ascii="Times New Roman" w:eastAsia="Times New Roman" w:hAnsi="Times New Roman"/>
          <w:lang w:val="sr-Cyrl-RS"/>
        </w:rPr>
      </w:pPr>
    </w:p>
    <w:p w14:paraId="49171F52" w14:textId="77777777" w:rsidR="00E22886" w:rsidRPr="00E22886" w:rsidRDefault="00E22886">
      <w:pPr>
        <w:spacing w:line="200" w:lineRule="exact"/>
        <w:rPr>
          <w:rFonts w:ascii="Times New Roman" w:eastAsia="Times New Roman" w:hAnsi="Times New Roman"/>
          <w:lang w:val="sr-Cyrl-RS"/>
        </w:rPr>
      </w:pPr>
    </w:p>
    <w:p w14:paraId="17197923" w14:textId="77777777" w:rsidR="009744C8" w:rsidRDefault="009744C8">
      <w:pPr>
        <w:spacing w:line="200" w:lineRule="exact"/>
        <w:rPr>
          <w:rFonts w:ascii="Times New Roman" w:eastAsia="Times New Roman" w:hAnsi="Times New Roman"/>
        </w:rPr>
      </w:pPr>
    </w:p>
    <w:p w14:paraId="47490037" w14:textId="77777777" w:rsidR="009744C8" w:rsidRDefault="009744C8">
      <w:pPr>
        <w:spacing w:line="200" w:lineRule="exact"/>
        <w:rPr>
          <w:rFonts w:ascii="Times New Roman" w:eastAsia="Times New Roman" w:hAnsi="Times New Roman"/>
        </w:rPr>
      </w:pPr>
    </w:p>
    <w:p w14:paraId="569A2947" w14:textId="77777777" w:rsidR="009744C8" w:rsidRDefault="009744C8">
      <w:pPr>
        <w:spacing w:line="200" w:lineRule="exact"/>
        <w:rPr>
          <w:rFonts w:ascii="Times New Roman" w:eastAsia="Times New Roman" w:hAnsi="Times New Roman"/>
          <w:lang w:val="sr-Cyrl-RS"/>
        </w:rPr>
      </w:pPr>
    </w:p>
    <w:p w14:paraId="732E66D3" w14:textId="77777777" w:rsidR="009744C8" w:rsidRPr="009F3997" w:rsidRDefault="009744C8">
      <w:pPr>
        <w:spacing w:line="0" w:lineRule="atLeast"/>
        <w:ind w:left="720"/>
        <w:rPr>
          <w:rFonts w:ascii="Times New Roman" w:eastAsia="Times New Roman" w:hAnsi="Times New Roman"/>
          <w:sz w:val="22"/>
        </w:rPr>
      </w:pPr>
      <w:bookmarkStart w:id="9" w:name="page12"/>
      <w:bookmarkEnd w:id="9"/>
      <w:r>
        <w:rPr>
          <w:rFonts w:ascii="Times New Roman" w:eastAsia="Times New Roman" w:hAnsi="Times New Roman"/>
          <w:sz w:val="22"/>
        </w:rPr>
        <w:lastRenderedPageBreak/>
        <w:t xml:space="preserve">Р.бр. ЈНМВ: </w:t>
      </w:r>
      <w:r w:rsidR="00650317">
        <w:rPr>
          <w:rFonts w:ascii="Times New Roman" w:eastAsia="Times New Roman" w:hAnsi="Times New Roman"/>
          <w:sz w:val="22"/>
          <w:lang w:val="sr-Cyrl-RS"/>
        </w:rPr>
        <w:t>51</w:t>
      </w:r>
      <w:r w:rsidR="00E22886">
        <w:rPr>
          <w:rFonts w:ascii="Times New Roman" w:eastAsia="Times New Roman" w:hAnsi="Times New Roman"/>
          <w:sz w:val="22"/>
          <w:lang w:val="sr-Cyrl-RS"/>
        </w:rPr>
        <w:t>/20</w:t>
      </w:r>
      <w:r w:rsidR="005A4EE0">
        <w:rPr>
          <w:rFonts w:ascii="Times New Roman" w:eastAsia="Times New Roman" w:hAnsi="Times New Roman"/>
          <w:sz w:val="22"/>
          <w:lang w:val="sr-Cyrl-RS"/>
        </w:rPr>
        <w:t>20</w:t>
      </w:r>
    </w:p>
    <w:p w14:paraId="562BAB48" w14:textId="77777777" w:rsidR="009744C8" w:rsidRDefault="009744C8">
      <w:pPr>
        <w:spacing w:line="0" w:lineRule="atLeast"/>
        <w:ind w:left="720"/>
        <w:rPr>
          <w:rFonts w:ascii="Times New Roman" w:eastAsia="Times New Roman" w:hAnsi="Times New Roman"/>
          <w:sz w:val="22"/>
        </w:rPr>
      </w:pPr>
    </w:p>
    <w:p w14:paraId="6456C218" w14:textId="77777777" w:rsidR="009744C8" w:rsidRDefault="009744C8">
      <w:pPr>
        <w:spacing w:line="15" w:lineRule="exact"/>
        <w:rPr>
          <w:rFonts w:ascii="Times New Roman" w:eastAsia="Times New Roman" w:hAnsi="Times New Roman"/>
        </w:rPr>
      </w:pPr>
    </w:p>
    <w:p w14:paraId="6F6103DC" w14:textId="77777777" w:rsidR="00E31BA9" w:rsidRPr="00E31BA9" w:rsidRDefault="009744C8" w:rsidP="00E31BA9">
      <w:pPr>
        <w:pStyle w:val="NoSpacing"/>
        <w:jc w:val="center"/>
        <w:rPr>
          <w:rFonts w:ascii="Times New Roman" w:eastAsia="Times New Roman" w:hAnsi="Times New Roman" w:cs="Times New Roman"/>
          <w:b/>
          <w:bCs/>
          <w:sz w:val="22"/>
          <w:szCs w:val="22"/>
          <w:lang w:val="sr-Cyrl-RS"/>
        </w:rPr>
      </w:pPr>
      <w:r>
        <w:rPr>
          <w:rFonts w:ascii="Times New Roman" w:eastAsia="Times New Roman" w:hAnsi="Times New Roman"/>
          <w:sz w:val="22"/>
        </w:rPr>
        <w:t xml:space="preserve">6.1 </w:t>
      </w:r>
      <w:r w:rsidR="00E31BA9" w:rsidRPr="00E31BA9">
        <w:rPr>
          <w:rFonts w:ascii="Times New Roman" w:eastAsia="Times New Roman" w:hAnsi="Times New Roman"/>
          <w:b/>
          <w:sz w:val="22"/>
        </w:rPr>
        <w:t>ОБРАЗАЦ ПОНУДЕ–</w:t>
      </w:r>
      <w:r w:rsidR="00210C0A">
        <w:rPr>
          <w:rFonts w:ascii="Times New Roman" w:eastAsia="Times New Roman" w:hAnsi="Times New Roman"/>
          <w:b/>
          <w:sz w:val="22"/>
          <w:lang w:val="sr-Cyrl-RS"/>
        </w:rPr>
        <w:t xml:space="preserve"> </w:t>
      </w:r>
      <w:r w:rsidR="00E31BA9" w:rsidRPr="00E31BA9">
        <w:rPr>
          <w:rFonts w:ascii="Times New Roman" w:eastAsia="Times New Roman" w:hAnsi="Times New Roman" w:cs="Times New Roman"/>
          <w:b/>
          <w:bCs/>
          <w:sz w:val="22"/>
          <w:szCs w:val="22"/>
          <w:lang w:val="sr-Cyrl-RS"/>
        </w:rPr>
        <w:t>услуг</w:t>
      </w:r>
      <w:r w:rsidR="00210C0A">
        <w:rPr>
          <w:rFonts w:ascii="Times New Roman" w:eastAsia="Times New Roman" w:hAnsi="Times New Roman" w:cs="Times New Roman"/>
          <w:b/>
          <w:bCs/>
          <w:sz w:val="22"/>
          <w:szCs w:val="22"/>
          <w:lang w:val="sr-Cyrl-RS"/>
        </w:rPr>
        <w:t>е</w:t>
      </w:r>
      <w:r w:rsidR="00E31BA9" w:rsidRPr="00E31BA9">
        <w:rPr>
          <w:rFonts w:ascii="Times New Roman" w:eastAsia="Times New Roman" w:hAnsi="Times New Roman" w:cs="Times New Roman"/>
          <w:b/>
          <w:bCs/>
          <w:sz w:val="22"/>
          <w:szCs w:val="22"/>
          <w:lang w:val="sr-Cyrl-RS"/>
        </w:rPr>
        <w:t xml:space="preserve"> - </w:t>
      </w:r>
      <w:r w:rsidR="00E31BA9" w:rsidRPr="00E31BA9">
        <w:rPr>
          <w:rFonts w:ascii="Times New Roman" w:eastAsia="Times New Roman" w:hAnsi="Times New Roman" w:cs="Times New Roman"/>
          <w:b/>
          <w:bCs/>
          <w:sz w:val="22"/>
          <w:szCs w:val="22"/>
          <w:lang w:val="sr-Latn-CS"/>
        </w:rPr>
        <w:t xml:space="preserve"> </w:t>
      </w:r>
      <w:r w:rsidR="00E211C8" w:rsidRPr="00E211C8">
        <w:rPr>
          <w:rFonts w:ascii="Times New Roman" w:eastAsia="Times New Roman" w:hAnsi="Times New Roman" w:cs="Times New Roman"/>
          <w:b/>
          <w:bCs/>
          <w:sz w:val="22"/>
          <w:szCs w:val="22"/>
          <w:lang w:val="sr-Latn-CS"/>
        </w:rPr>
        <w:t>Набавка услуга осигурања, по партијама</w:t>
      </w:r>
    </w:p>
    <w:p w14:paraId="77DDF366" w14:textId="77777777" w:rsidR="00210C0A" w:rsidRDefault="00210C0A" w:rsidP="00E31BA9">
      <w:pPr>
        <w:widowControl w:val="0"/>
        <w:autoSpaceDE w:val="0"/>
        <w:autoSpaceDN w:val="0"/>
        <w:adjustRightInd w:val="0"/>
        <w:spacing w:before="5" w:line="252" w:lineRule="exact"/>
        <w:ind w:left="305" w:right="193" w:firstLine="425"/>
        <w:jc w:val="both"/>
        <w:rPr>
          <w:rFonts w:ascii="Times New Roman" w:eastAsia="Times New Roman" w:hAnsi="Times New Roman" w:cs="Times New Roman"/>
          <w:sz w:val="22"/>
          <w:szCs w:val="22"/>
          <w:lang w:val="sr-Cyrl-RS"/>
        </w:rPr>
      </w:pPr>
    </w:p>
    <w:p w14:paraId="18CF803A" w14:textId="77777777" w:rsidR="00210C0A" w:rsidRDefault="00210C0A" w:rsidP="00210C0A">
      <w:pPr>
        <w:widowControl w:val="0"/>
        <w:tabs>
          <w:tab w:val="left" w:pos="6663"/>
        </w:tabs>
        <w:autoSpaceDE w:val="0"/>
        <w:autoSpaceDN w:val="0"/>
        <w:adjustRightInd w:val="0"/>
        <w:spacing w:before="29"/>
        <w:ind w:left="2977" w:right="3391" w:hanging="283"/>
        <w:jc w:val="center"/>
        <w:rPr>
          <w:rFonts w:ascii="Times New Roman" w:hAnsi="Times New Roman"/>
          <w:color w:val="000000"/>
          <w:sz w:val="24"/>
          <w:szCs w:val="24"/>
          <w:lang w:val="sr-Cyrl-RS" w:bidi="he-IL"/>
        </w:rPr>
      </w:pPr>
      <w:r>
        <w:rPr>
          <w:rFonts w:ascii="Times New Roman" w:hAnsi="Times New Roman"/>
          <w:color w:val="000000"/>
          <w:sz w:val="24"/>
          <w:szCs w:val="24"/>
          <w:lang w:val="sr-Cyrl-RS" w:bidi="he-IL"/>
        </w:rPr>
        <w:t>6.1.1.</w:t>
      </w:r>
      <w:r w:rsidRPr="004B6B28">
        <w:rPr>
          <w:rFonts w:ascii="Times New Roman" w:hAnsi="Times New Roman"/>
          <w:color w:val="000000"/>
          <w:sz w:val="24"/>
          <w:szCs w:val="24"/>
          <w:lang w:bidi="he-IL"/>
        </w:rPr>
        <w:t xml:space="preserve">    </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val="sr-Cyrl-RS"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14:paraId="6B76E166" w14:textId="77777777" w:rsidR="00210C0A" w:rsidRDefault="00E211C8" w:rsidP="005A4EE0">
      <w:pPr>
        <w:widowControl w:val="0"/>
        <w:tabs>
          <w:tab w:val="left" w:pos="142"/>
        </w:tabs>
        <w:autoSpaceDE w:val="0"/>
        <w:autoSpaceDN w:val="0"/>
        <w:adjustRightInd w:val="0"/>
        <w:spacing w:before="29"/>
        <w:ind w:right="-36"/>
        <w:jc w:val="center"/>
        <w:rPr>
          <w:rFonts w:ascii="Times New Roman" w:hAnsi="Times New Roman"/>
          <w:b/>
          <w:lang w:val="sr-Cyrl-RS"/>
        </w:rPr>
      </w:pPr>
      <w:r w:rsidRPr="005B7B65">
        <w:rPr>
          <w:rFonts w:ascii="Times New Roman" w:hAnsi="Times New Roman"/>
          <w:b/>
          <w:bCs/>
          <w:color w:val="000000"/>
          <w:sz w:val="24"/>
          <w:szCs w:val="24"/>
          <w:lang w:val="sr-Cyrl-RS" w:bidi="he-IL"/>
        </w:rPr>
        <w:t>Партија 1) УСЛУГЕ ОСИГУРАЊА ИМОВИНЕ</w:t>
      </w:r>
      <w:r w:rsidR="00210C0A" w:rsidRPr="001F720B">
        <w:rPr>
          <w:rFonts w:ascii="Times New Roman" w:hAnsi="Times New Roman"/>
          <w:b/>
        </w:rPr>
        <w:t>, ЈНМВ</w:t>
      </w:r>
      <w:r w:rsidR="00210C0A">
        <w:rPr>
          <w:rFonts w:ascii="Times New Roman" w:hAnsi="Times New Roman"/>
          <w:b/>
          <w:lang w:val="sr-Cyrl-RS"/>
        </w:rPr>
        <w:t xml:space="preserve"> </w:t>
      </w:r>
      <w:r w:rsidR="00210C0A" w:rsidRPr="001F720B">
        <w:rPr>
          <w:rFonts w:ascii="Times New Roman" w:hAnsi="Times New Roman"/>
          <w:b/>
        </w:rPr>
        <w:t>-</w:t>
      </w:r>
      <w:r w:rsidR="00210C0A">
        <w:rPr>
          <w:rFonts w:ascii="Times New Roman" w:hAnsi="Times New Roman"/>
          <w:b/>
          <w:lang w:val="sr-Cyrl-RS"/>
        </w:rPr>
        <w:t xml:space="preserve"> </w:t>
      </w:r>
      <w:r w:rsidR="00650317">
        <w:rPr>
          <w:rFonts w:ascii="Times New Roman" w:hAnsi="Times New Roman"/>
          <w:b/>
          <w:lang w:val="sr-Cyrl-RS"/>
        </w:rPr>
        <w:t>51</w:t>
      </w:r>
      <w:r w:rsidR="00210C0A" w:rsidRPr="001F720B">
        <w:rPr>
          <w:rFonts w:ascii="Times New Roman" w:hAnsi="Times New Roman"/>
          <w:b/>
        </w:rPr>
        <w:t>/20</w:t>
      </w:r>
      <w:r w:rsidR="005A4EE0">
        <w:rPr>
          <w:rFonts w:ascii="Times New Roman" w:hAnsi="Times New Roman"/>
          <w:b/>
          <w:lang w:val="sr-Cyrl-RS"/>
        </w:rPr>
        <w:t>20</w:t>
      </w:r>
    </w:p>
    <w:p w14:paraId="4AB1E5F6" w14:textId="77777777" w:rsidR="005A4EE0" w:rsidRDefault="005A4EE0" w:rsidP="005A4EE0">
      <w:pPr>
        <w:widowControl w:val="0"/>
        <w:tabs>
          <w:tab w:val="left" w:pos="142"/>
        </w:tabs>
        <w:autoSpaceDE w:val="0"/>
        <w:autoSpaceDN w:val="0"/>
        <w:adjustRightInd w:val="0"/>
        <w:spacing w:before="29"/>
        <w:ind w:right="-36"/>
        <w:jc w:val="center"/>
        <w:rPr>
          <w:rFonts w:ascii="Times New Roman" w:hAnsi="Times New Roman"/>
          <w:color w:val="000000"/>
          <w:lang w:bidi="he-IL"/>
        </w:rPr>
      </w:pPr>
    </w:p>
    <w:p w14:paraId="25CFFB64" w14:textId="77777777" w:rsidR="00210C0A" w:rsidRDefault="00210C0A" w:rsidP="00210C0A">
      <w:pPr>
        <w:widowControl w:val="0"/>
        <w:autoSpaceDE w:val="0"/>
        <w:autoSpaceDN w:val="0"/>
        <w:adjustRightInd w:val="0"/>
        <w:spacing w:before="1" w:line="120" w:lineRule="exact"/>
        <w:rPr>
          <w:rFonts w:ascii="Times New Roman" w:hAnsi="Times New Roman"/>
          <w:color w:val="000000"/>
          <w:sz w:val="12"/>
          <w:szCs w:val="12"/>
          <w:lang w:bidi="he-IL"/>
        </w:rPr>
      </w:pPr>
    </w:p>
    <w:p w14:paraId="36EBE9D2" w14:textId="77777777" w:rsidR="00210C0A" w:rsidRDefault="00210C0A" w:rsidP="00210C0A">
      <w:pPr>
        <w:widowControl w:val="0"/>
        <w:autoSpaceDE w:val="0"/>
        <w:autoSpaceDN w:val="0"/>
        <w:adjustRightInd w:val="0"/>
        <w:ind w:left="2408" w:right="2334"/>
        <w:jc w:val="center"/>
        <w:rPr>
          <w:rFonts w:ascii="Times New Roman" w:hAnsi="Times New Roman"/>
          <w:color w:val="000000"/>
          <w:lang w:bidi="he-IL"/>
        </w:rPr>
      </w:pPr>
      <w:r>
        <w:rPr>
          <w:rFonts w:ascii="Times New Roman" w:hAnsi="Times New Roman"/>
          <w:b/>
          <w:bCs/>
          <w:color w:val="000000"/>
          <w:spacing w:val="1"/>
          <w:lang w:bidi="he-IL"/>
        </w:rPr>
        <w:t>П</w:t>
      </w:r>
      <w:r>
        <w:rPr>
          <w:rFonts w:ascii="Times New Roman" w:hAnsi="Times New Roman"/>
          <w:b/>
          <w:bCs/>
          <w:color w:val="000000"/>
          <w:lang w:bidi="he-IL"/>
        </w:rPr>
        <w:t>он</w:t>
      </w:r>
      <w:r>
        <w:rPr>
          <w:rFonts w:ascii="Times New Roman" w:hAnsi="Times New Roman"/>
          <w:b/>
          <w:bCs/>
          <w:color w:val="000000"/>
          <w:spacing w:val="-2"/>
          <w:lang w:bidi="he-IL"/>
        </w:rPr>
        <w:t>у</w:t>
      </w:r>
      <w:r>
        <w:rPr>
          <w:rFonts w:ascii="Times New Roman" w:hAnsi="Times New Roman"/>
          <w:b/>
          <w:bCs/>
          <w:color w:val="000000"/>
          <w:spacing w:val="1"/>
          <w:lang w:bidi="he-IL"/>
        </w:rPr>
        <w:t>д</w:t>
      </w:r>
      <w:r>
        <w:rPr>
          <w:rFonts w:ascii="Times New Roman" w:hAnsi="Times New Roman"/>
          <w:b/>
          <w:bCs/>
          <w:color w:val="000000"/>
          <w:lang w:bidi="he-IL"/>
        </w:rPr>
        <w:t>у</w:t>
      </w:r>
      <w:r>
        <w:rPr>
          <w:rFonts w:ascii="Times New Roman" w:hAnsi="Times New Roman"/>
          <w:b/>
          <w:bCs/>
          <w:color w:val="000000"/>
          <w:spacing w:val="-2"/>
          <w:lang w:bidi="he-IL"/>
        </w:rPr>
        <w:t xml:space="preserve"> </w:t>
      </w:r>
      <w:r>
        <w:rPr>
          <w:rFonts w:ascii="Times New Roman" w:hAnsi="Times New Roman"/>
          <w:b/>
          <w:bCs/>
          <w:color w:val="000000"/>
          <w:spacing w:val="1"/>
          <w:lang w:bidi="he-IL"/>
        </w:rPr>
        <w:t>д</w:t>
      </w:r>
      <w:r>
        <w:rPr>
          <w:rFonts w:ascii="Times New Roman" w:hAnsi="Times New Roman"/>
          <w:b/>
          <w:bCs/>
          <w:color w:val="000000"/>
          <w:lang w:bidi="he-IL"/>
        </w:rPr>
        <w:t>а</w:t>
      </w:r>
      <w:r>
        <w:rPr>
          <w:rFonts w:ascii="Times New Roman" w:hAnsi="Times New Roman"/>
          <w:b/>
          <w:bCs/>
          <w:color w:val="000000"/>
          <w:spacing w:val="-2"/>
          <w:lang w:bidi="he-IL"/>
        </w:rPr>
        <w:t>ј</w:t>
      </w:r>
      <w:r>
        <w:rPr>
          <w:rFonts w:ascii="Times New Roman" w:hAnsi="Times New Roman"/>
          <w:b/>
          <w:bCs/>
          <w:color w:val="000000"/>
          <w:lang w:bidi="he-IL"/>
        </w:rPr>
        <w:t xml:space="preserve">ем </w:t>
      </w:r>
      <w:r>
        <w:rPr>
          <w:rFonts w:ascii="Times New Roman" w:hAnsi="Times New Roman"/>
          <w:color w:val="000000"/>
          <w:spacing w:val="1"/>
          <w:lang w:bidi="he-IL"/>
        </w:rPr>
        <w:t>(</w:t>
      </w:r>
      <w:r>
        <w:rPr>
          <w:rFonts w:ascii="Times New Roman" w:hAnsi="Times New Roman"/>
          <w:color w:val="000000"/>
          <w:spacing w:val="-2"/>
          <w:lang w:bidi="he-IL"/>
        </w:rPr>
        <w:t>о</w:t>
      </w:r>
      <w:r>
        <w:rPr>
          <w:rFonts w:ascii="Times New Roman" w:hAnsi="Times New Roman"/>
          <w:color w:val="000000"/>
          <w:spacing w:val="1"/>
          <w:lang w:bidi="he-IL"/>
        </w:rPr>
        <w:t>з</w:t>
      </w:r>
      <w:r>
        <w:rPr>
          <w:rFonts w:ascii="Times New Roman" w:hAnsi="Times New Roman"/>
          <w:color w:val="000000"/>
          <w:lang w:bidi="he-IL"/>
        </w:rPr>
        <w:t>на</w:t>
      </w:r>
      <w:r>
        <w:rPr>
          <w:rFonts w:ascii="Times New Roman" w:hAnsi="Times New Roman"/>
          <w:color w:val="000000"/>
          <w:spacing w:val="-1"/>
          <w:lang w:bidi="he-IL"/>
        </w:rPr>
        <w:t>ч</w:t>
      </w:r>
      <w:r>
        <w:rPr>
          <w:rFonts w:ascii="Times New Roman" w:hAnsi="Times New Roman"/>
          <w:color w:val="000000"/>
          <w:lang w:bidi="he-IL"/>
        </w:rPr>
        <w:t>и</w:t>
      </w:r>
      <w:r>
        <w:rPr>
          <w:rFonts w:ascii="Times New Roman" w:hAnsi="Times New Roman"/>
          <w:color w:val="000000"/>
          <w:spacing w:val="-1"/>
          <w:lang w:bidi="he-IL"/>
        </w:rPr>
        <w:t>т</w:t>
      </w:r>
      <w:r>
        <w:rPr>
          <w:rFonts w:ascii="Times New Roman" w:hAnsi="Times New Roman"/>
          <w:color w:val="000000"/>
          <w:lang w:bidi="he-IL"/>
        </w:rPr>
        <w:t>и</w:t>
      </w:r>
      <w:r>
        <w:rPr>
          <w:rFonts w:ascii="Times New Roman" w:hAnsi="Times New Roman"/>
          <w:color w:val="000000"/>
          <w:spacing w:val="-3"/>
          <w:lang w:bidi="he-IL"/>
        </w:rPr>
        <w:t xml:space="preserve"> </w:t>
      </w:r>
      <w:r>
        <w:rPr>
          <w:rFonts w:ascii="Times New Roman" w:hAnsi="Times New Roman"/>
          <w:color w:val="000000"/>
          <w:lang w:bidi="he-IL"/>
        </w:rPr>
        <w:t>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1"/>
          <w:lang w:bidi="he-IL"/>
        </w:rPr>
        <w:t xml:space="preserve"> </w:t>
      </w:r>
      <w:r>
        <w:rPr>
          <w:rFonts w:ascii="Times New Roman" w:hAnsi="Times New Roman"/>
          <w:color w:val="000000"/>
          <w:spacing w:val="-2"/>
          <w:lang w:bidi="he-IL"/>
        </w:rPr>
        <w:t>д</w:t>
      </w:r>
      <w:r>
        <w:rPr>
          <w:rFonts w:ascii="Times New Roman" w:hAnsi="Times New Roman"/>
          <w:color w:val="000000"/>
          <w:lang w:bidi="he-IL"/>
        </w:rPr>
        <w:t>ав</w:t>
      </w:r>
      <w:r>
        <w:rPr>
          <w:rFonts w:ascii="Times New Roman" w:hAnsi="Times New Roman"/>
          <w:color w:val="000000"/>
          <w:spacing w:val="-3"/>
          <w:lang w:bidi="he-IL"/>
        </w:rPr>
        <w:t>а</w:t>
      </w:r>
      <w:r>
        <w:rPr>
          <w:rFonts w:ascii="Times New Roman" w:hAnsi="Times New Roman"/>
          <w:color w:val="000000"/>
          <w:spacing w:val="1"/>
          <w:lang w:bidi="he-IL"/>
        </w:rPr>
        <w:t>њ</w:t>
      </w:r>
      <w:r>
        <w:rPr>
          <w:rFonts w:ascii="Times New Roman" w:hAnsi="Times New Roman"/>
          <w:color w:val="000000"/>
          <w:lang w:bidi="he-IL"/>
        </w:rPr>
        <w:t>а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w:t>
      </w:r>
    </w:p>
    <w:p w14:paraId="1375E380" w14:textId="77777777" w:rsidR="00210C0A" w:rsidRDefault="00210C0A" w:rsidP="00210C0A">
      <w:pPr>
        <w:widowControl w:val="0"/>
        <w:autoSpaceDE w:val="0"/>
        <w:autoSpaceDN w:val="0"/>
        <w:adjustRightInd w:val="0"/>
        <w:spacing w:line="200" w:lineRule="exact"/>
        <w:rPr>
          <w:rFonts w:ascii="Times New Roman" w:hAnsi="Times New Roman"/>
          <w:color w:val="000000"/>
          <w:lang w:bidi="he-IL"/>
        </w:rPr>
      </w:pPr>
    </w:p>
    <w:p w14:paraId="2CA5608C" w14:textId="746E8E7C" w:rsidR="00210C0A" w:rsidRDefault="00345A8E" w:rsidP="00210C0A">
      <w:pPr>
        <w:widowControl w:val="0"/>
        <w:autoSpaceDE w:val="0"/>
        <w:autoSpaceDN w:val="0"/>
        <w:adjustRightInd w:val="0"/>
        <w:spacing w:line="249" w:lineRule="exact"/>
        <w:ind w:left="1047"/>
        <w:rPr>
          <w:rFonts w:ascii="Times New Roman" w:hAnsi="Times New Roman"/>
          <w:color w:val="000000"/>
          <w:lang w:bidi="he-IL"/>
        </w:rPr>
      </w:pPr>
      <w:r>
        <w:rPr>
          <w:noProof/>
        </w:rPr>
        <mc:AlternateContent>
          <mc:Choice Requires="wpg">
            <w:drawing>
              <wp:anchor distT="0" distB="0" distL="114300" distR="114300" simplePos="0" relativeHeight="251661824" behindDoc="1" locked="0" layoutInCell="0" allowOverlap="1" wp14:anchorId="7AC709EC" wp14:editId="6EF97E48">
                <wp:simplePos x="0" y="0"/>
                <wp:positionH relativeFrom="page">
                  <wp:posOffset>946150</wp:posOffset>
                </wp:positionH>
                <wp:positionV relativeFrom="paragraph">
                  <wp:posOffset>-5715</wp:posOffset>
                </wp:positionV>
                <wp:extent cx="5728335" cy="253365"/>
                <wp:effectExtent l="3175" t="3175" r="2540" b="10160"/>
                <wp:wrapNone/>
                <wp:docPr id="4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253365"/>
                          <a:chOff x="1872" y="-5"/>
                          <a:chExt cx="9021" cy="399"/>
                        </a:xfrm>
                      </wpg:grpSpPr>
                      <wps:wsp>
                        <wps:cNvPr id="45" name="Freeform 228"/>
                        <wps:cNvSpPr>
                          <a:spLocks/>
                        </wps:cNvSpPr>
                        <wps:spPr bwMode="auto">
                          <a:xfrm>
                            <a:off x="1877"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29"/>
                        <wps:cNvSpPr>
                          <a:spLocks/>
                        </wps:cNvSpPr>
                        <wps:spPr bwMode="auto">
                          <a:xfrm>
                            <a:off x="1877"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30"/>
                        <wps:cNvSpPr>
                          <a:spLocks/>
                        </wps:cNvSpPr>
                        <wps:spPr bwMode="auto">
                          <a:xfrm>
                            <a:off x="1882" y="3"/>
                            <a:ext cx="2991" cy="0"/>
                          </a:xfrm>
                          <a:custGeom>
                            <a:avLst/>
                            <a:gdLst>
                              <a:gd name="T0" fmla="*/ 0 w 2991"/>
                              <a:gd name="T1" fmla="*/ 2990 w 2991"/>
                            </a:gdLst>
                            <a:ahLst/>
                            <a:cxnLst>
                              <a:cxn ang="0">
                                <a:pos x="T0" y="0"/>
                              </a:cxn>
                              <a:cxn ang="0">
                                <a:pos x="T1" y="0"/>
                              </a:cxn>
                            </a:cxnLst>
                            <a:rect l="0" t="0" r="r" b="b"/>
                            <a:pathLst>
                              <a:path w="2991">
                                <a:moveTo>
                                  <a:pt x="0" y="0"/>
                                </a:moveTo>
                                <a:lnTo>
                                  <a:pt x="29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31"/>
                        <wps:cNvSpPr>
                          <a:spLocks/>
                        </wps:cNvSpPr>
                        <wps:spPr bwMode="auto">
                          <a:xfrm>
                            <a:off x="4873" y="3"/>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32"/>
                        <wps:cNvSpPr>
                          <a:spLocks/>
                        </wps:cNvSpPr>
                        <wps:spPr bwMode="auto">
                          <a:xfrm>
                            <a:off x="4882" y="3"/>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33"/>
                        <wps:cNvSpPr>
                          <a:spLocks/>
                        </wps:cNvSpPr>
                        <wps:spPr bwMode="auto">
                          <a:xfrm>
                            <a:off x="7875" y="3"/>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34"/>
                        <wps:cNvSpPr>
                          <a:spLocks/>
                        </wps:cNvSpPr>
                        <wps:spPr bwMode="auto">
                          <a:xfrm>
                            <a:off x="7885" y="3"/>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35"/>
                        <wps:cNvSpPr>
                          <a:spLocks/>
                        </wps:cNvSpPr>
                        <wps:spPr bwMode="auto">
                          <a:xfrm>
                            <a:off x="10883"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36"/>
                        <wps:cNvSpPr>
                          <a:spLocks/>
                        </wps:cNvSpPr>
                        <wps:spPr bwMode="auto">
                          <a:xfrm>
                            <a:off x="10883"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37"/>
                        <wps:cNvSpPr>
                          <a:spLocks/>
                        </wps:cNvSpPr>
                        <wps:spPr bwMode="auto">
                          <a:xfrm>
                            <a:off x="1877" y="8"/>
                            <a:ext cx="0" cy="382"/>
                          </a:xfrm>
                          <a:custGeom>
                            <a:avLst/>
                            <a:gdLst>
                              <a:gd name="T0" fmla="*/ 0 h 382"/>
                              <a:gd name="T1" fmla="*/ 381 h 382"/>
                            </a:gdLst>
                            <a:ahLst/>
                            <a:cxnLst>
                              <a:cxn ang="0">
                                <a:pos x="0" y="T0"/>
                              </a:cxn>
                              <a:cxn ang="0">
                                <a:pos x="0" y="T1"/>
                              </a:cxn>
                            </a:cxnLst>
                            <a:rect l="0" t="0" r="r" b="b"/>
                            <a:pathLst>
                              <a:path h="382">
                                <a:moveTo>
                                  <a:pt x="0" y="0"/>
                                </a:moveTo>
                                <a:lnTo>
                                  <a:pt x="0" y="38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38"/>
                        <wps:cNvSpPr>
                          <a:spLocks/>
                        </wps:cNvSpPr>
                        <wps:spPr bwMode="auto">
                          <a:xfrm>
                            <a:off x="1882" y="385"/>
                            <a:ext cx="2991" cy="0"/>
                          </a:xfrm>
                          <a:custGeom>
                            <a:avLst/>
                            <a:gdLst>
                              <a:gd name="T0" fmla="*/ 0 w 2991"/>
                              <a:gd name="T1" fmla="*/ 2990 w 2991"/>
                            </a:gdLst>
                            <a:ahLst/>
                            <a:cxnLst>
                              <a:cxn ang="0">
                                <a:pos x="T0" y="0"/>
                              </a:cxn>
                              <a:cxn ang="0">
                                <a:pos x="T1" y="0"/>
                              </a:cxn>
                            </a:cxnLst>
                            <a:rect l="0" t="0" r="r" b="b"/>
                            <a:pathLst>
                              <a:path w="2991">
                                <a:moveTo>
                                  <a:pt x="0" y="0"/>
                                </a:moveTo>
                                <a:lnTo>
                                  <a:pt x="29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39"/>
                        <wps:cNvSpPr>
                          <a:spLocks/>
                        </wps:cNvSpPr>
                        <wps:spPr bwMode="auto">
                          <a:xfrm>
                            <a:off x="4877"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40"/>
                        <wps:cNvSpPr>
                          <a:spLocks/>
                        </wps:cNvSpPr>
                        <wps:spPr bwMode="auto">
                          <a:xfrm>
                            <a:off x="4873" y="385"/>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41"/>
                        <wps:cNvSpPr>
                          <a:spLocks/>
                        </wps:cNvSpPr>
                        <wps:spPr bwMode="auto">
                          <a:xfrm>
                            <a:off x="4882" y="385"/>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42"/>
                        <wps:cNvSpPr>
                          <a:spLocks/>
                        </wps:cNvSpPr>
                        <wps:spPr bwMode="auto">
                          <a:xfrm>
                            <a:off x="7880"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3"/>
                        <wps:cNvSpPr>
                          <a:spLocks/>
                        </wps:cNvSpPr>
                        <wps:spPr bwMode="auto">
                          <a:xfrm>
                            <a:off x="7875"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44"/>
                        <wps:cNvSpPr>
                          <a:spLocks/>
                        </wps:cNvSpPr>
                        <wps:spPr bwMode="auto">
                          <a:xfrm>
                            <a:off x="7885" y="385"/>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45"/>
                        <wps:cNvSpPr>
                          <a:spLocks/>
                        </wps:cNvSpPr>
                        <wps:spPr bwMode="auto">
                          <a:xfrm>
                            <a:off x="10883"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46"/>
                        <wps:cNvSpPr>
                          <a:spLocks/>
                        </wps:cNvSpPr>
                        <wps:spPr bwMode="auto">
                          <a:xfrm>
                            <a:off x="10878"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47"/>
                        <wps:cNvSpPr>
                          <a:spLocks/>
                        </wps:cNvSpPr>
                        <wps:spPr bwMode="auto">
                          <a:xfrm>
                            <a:off x="10878"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813D5" id="Group 227" o:spid="_x0000_s1026" style="position:absolute;margin-left:74.5pt;margin-top:-.45pt;width:451.05pt;height:19.95pt;z-index:-251654656;mso-position-horizontal-relative:page" coordorigin="1872,-5" coordsize="90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" o:allowincell="f">
                <v:shape id="Freeform 228" o:spid="_x0000_s1027" style="position:absolute;left:1877;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" path="m,l,9e" filled="f" strokeweight=".48pt">
                  <v:stroke dashstyle="dash"/>
                  <v:path arrowok="t" o:connecttype="custom" o:connectlocs="0,0;0,9" o:connectangles="0,0"/>
                </v:shape>
                <v:shape id="Freeform 229" o:spid="_x0000_s1028" style="position:absolute;left:1877;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" path="m,l,9e" filled="f" strokeweight=".48pt">
                  <v:stroke dashstyle="dash"/>
                  <v:path arrowok="t" o:connecttype="custom" o:connectlocs="0,0;0,9" o:connectangles="0,0"/>
                </v:shape>
                <v:shape id="Freeform 230" o:spid="_x0000_s1029" style="position:absolute;left:1882;top:3;width:2991;height:0;visibility:visible;mso-wrap-style:square;v-text-anchor:top" coordsize="2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" path="m,l2990,e" filled="f" strokeweight=".48pt">
                  <v:stroke dashstyle="dash"/>
                  <v:path arrowok="t" o:connecttype="custom" o:connectlocs="0,0;2990,0" o:connectangles="0,0"/>
                </v:shape>
                <v:shape id="Freeform 231" o:spid="_x0000_s1030" style="position:absolute;left:4873;top:3;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" path="m,l9,e" filled="f" strokeweight=".48pt">
                  <v:stroke dashstyle="dash"/>
                  <v:path arrowok="t" o:connecttype="custom" o:connectlocs="0,0;9,0" o:connectangles="0,0"/>
                </v:shape>
                <v:shape id="Freeform 232" o:spid="_x0000_s1031" style="position:absolute;left:4882;top:3;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" path="m,l2993,e" filled="f" strokeweight=".48pt">
                  <v:stroke dashstyle="dash"/>
                  <v:path arrowok="t" o:connecttype="custom" o:connectlocs="0,0;2993,0" o:connectangles="0,0"/>
                </v:shape>
                <v:shape id="Freeform 233" o:spid="_x0000_s1032" style="position:absolute;left:7875;top: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" path="m,l9,e" filled="f" strokeweight=".48pt">
                  <v:stroke dashstyle="dash"/>
                  <v:path arrowok="t" o:connecttype="custom" o:connectlocs="0,0;9,0" o:connectangles="0,0"/>
                </v:shape>
                <v:shape id="Freeform 234" o:spid="_x0000_s1033" style="position:absolute;left:7885;top:3;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" path="m,l2993,e" filled="f" strokeweight=".48pt">
                  <v:stroke dashstyle="dash"/>
                  <v:path arrowok="t" o:connecttype="custom" o:connectlocs="0,0;2993,0" o:connectangles="0,0"/>
                </v:shape>
                <v:shape id="Freeform 235" o:spid="_x0000_s1034" style="position:absolute;left:10883;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" path="m,l,9e" filled="f" strokeweight=".48pt">
                  <v:stroke dashstyle="dash"/>
                  <v:path arrowok="t" o:connecttype="custom" o:connectlocs="0,0;0,9" o:connectangles="0,0"/>
                </v:shape>
                <v:shape id="Freeform 236" o:spid="_x0000_s1035" style="position:absolute;left:10883;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" path="m,l,9e" filled="f" strokeweight=".48pt">
                  <v:stroke dashstyle="dash"/>
                  <v:path arrowok="t" o:connecttype="custom" o:connectlocs="0,0;0,9" o:connectangles="0,0"/>
                </v:shape>
                <v:shape id="Freeform 237" o:spid="_x0000_s1036" style="position:absolute;left:1877;top:8;width:0;height:382;visibility:visible;mso-wrap-style:square;v-text-anchor:top" coordsize="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" path="m,l,381e" filled="f" strokeweight=".48pt">
                  <v:stroke dashstyle="dash"/>
                  <v:path arrowok="t" o:connecttype="custom" o:connectlocs="0,0;0,381" o:connectangles="0,0"/>
                </v:shape>
                <v:shape id="Freeform 238" o:spid="_x0000_s1037" style="position:absolute;left:1882;top:385;width:2991;height:0;visibility:visible;mso-wrap-style:square;v-text-anchor:top" coordsize="2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" path="m,l2990,e" filled="f" strokeweight=".48pt">
                  <v:stroke dashstyle="dash"/>
                  <v:path arrowok="t" o:connecttype="custom" o:connectlocs="0,0;2990,0" o:connectangles="0,0"/>
                </v:shape>
                <v:shape id="Freeform 239" o:spid="_x0000_s1038" style="position:absolute;left:4877;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" path="m,l,372e" filled="f" strokeweight=".48pt">
                  <v:stroke dashstyle="dash"/>
                  <v:path arrowok="t" o:connecttype="custom" o:connectlocs="0,0;0,372" o:connectangles="0,0"/>
                </v:shape>
                <v:shape id="Freeform 240" o:spid="_x0000_s1039" style="position:absolute;left:4873;top:385;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" path="m,l9,e" filled="f" strokeweight=".48pt">
                  <v:stroke dashstyle="dash"/>
                  <v:path arrowok="t" o:connecttype="custom" o:connectlocs="0,0;9,0" o:connectangles="0,0"/>
                </v:shape>
                <v:shape id="Freeform 241" o:spid="_x0000_s1040" style="position:absolute;left:4882;top:385;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" path="m,l2993,e" filled="f" strokeweight=".48pt">
                  <v:stroke dashstyle="dash"/>
                  <v:path arrowok="t" o:connecttype="custom" o:connectlocs="0,0;2993,0" o:connectangles="0,0"/>
                </v:shape>
                <v:shape id="Freeform 242" o:spid="_x0000_s1041" style="position:absolute;left:7880;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" path="m,l,372e" filled="f" strokeweight=".48pt">
                  <v:stroke dashstyle="dash"/>
                  <v:path arrowok="t" o:connecttype="custom" o:connectlocs="0,0;0,372" o:connectangles="0,0"/>
                </v:shape>
                <v:shape id="Freeform 243" o:spid="_x0000_s1042" style="position:absolute;left:7875;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" path="m,l9,e" filled="f" strokeweight=".48pt">
                  <v:stroke dashstyle="dash"/>
                  <v:path arrowok="t" o:connecttype="custom" o:connectlocs="0,0;9,0" o:connectangles="0,0"/>
                </v:shape>
                <v:shape id="Freeform 244" o:spid="_x0000_s1043" style="position:absolute;left:7885;top:385;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" path="m,l2993,e" filled="f" strokeweight=".48pt">
                  <v:stroke dashstyle="dash"/>
                  <v:path arrowok="t" o:connecttype="custom" o:connectlocs="0,0;2993,0" o:connectangles="0,0"/>
                </v:shape>
                <v:shape id="Freeform 245" o:spid="_x0000_s1044" style="position:absolute;left:10883;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" path="m,l,372e" filled="f" strokeweight=".48pt">
                  <v:stroke dashstyle="dash"/>
                  <v:path arrowok="t" o:connecttype="custom" o:connectlocs="0,0;0,372" o:connectangles="0,0"/>
                </v:shape>
                <v:shape id="Freeform 246" o:spid="_x0000_s1045" style="position:absolute;left:10878;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" path="m,l9,e" filled="f" strokeweight=".48pt">
                  <v:stroke dashstyle="dash"/>
                  <v:path arrowok="t" o:connecttype="custom" o:connectlocs="0,0;9,0" o:connectangles="0,0"/>
                </v:shape>
                <v:shape id="Freeform 247" o:spid="_x0000_s1046" style="position:absolute;left:10878;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" path="m,l9,e" filled="f" strokeweight=".48pt">
                  <v:stroke dashstyle="dash"/>
                  <v:path arrowok="t" o:connecttype="custom" o:connectlocs="0,0;9,0" o:connectangles="0,0"/>
                </v:shape>
                <w10:wrap anchorx="page"/>
              </v:group>
            </w:pict>
          </mc:Fallback>
        </mc:AlternateContent>
      </w:r>
      <w:r w:rsidR="00210C0A">
        <w:rPr>
          <w:rFonts w:ascii="Times New Roman" w:hAnsi="Times New Roman"/>
          <w:color w:val="000000"/>
          <w:position w:val="-1"/>
          <w:lang w:bidi="he-IL"/>
        </w:rPr>
        <w:t>а)</w:t>
      </w:r>
      <w:r w:rsidR="00210C0A">
        <w:rPr>
          <w:rFonts w:ascii="Times New Roman" w:hAnsi="Times New Roman"/>
          <w:color w:val="000000"/>
          <w:spacing w:val="1"/>
          <w:position w:val="-1"/>
          <w:lang w:bidi="he-IL"/>
        </w:rPr>
        <w:t xml:space="preserve"> </w:t>
      </w:r>
      <w:r w:rsidR="00210C0A">
        <w:rPr>
          <w:rFonts w:ascii="Times New Roman" w:hAnsi="Times New Roman"/>
          <w:color w:val="000000"/>
          <w:position w:val="-1"/>
          <w:lang w:bidi="he-IL"/>
        </w:rPr>
        <w:t>с</w:t>
      </w:r>
      <w:r w:rsidR="00210C0A">
        <w:rPr>
          <w:rFonts w:ascii="Times New Roman" w:hAnsi="Times New Roman"/>
          <w:color w:val="000000"/>
          <w:spacing w:val="-2"/>
          <w:position w:val="-1"/>
          <w:lang w:bidi="he-IL"/>
        </w:rPr>
        <w:t>а</w:t>
      </w:r>
      <w:r w:rsidR="00210C0A">
        <w:rPr>
          <w:rFonts w:ascii="Times New Roman" w:hAnsi="Times New Roman"/>
          <w:color w:val="000000"/>
          <w:position w:val="-1"/>
          <w:lang w:bidi="he-IL"/>
        </w:rPr>
        <w:t>мос</w:t>
      </w:r>
      <w:r w:rsidR="00210C0A">
        <w:rPr>
          <w:rFonts w:ascii="Times New Roman" w:hAnsi="Times New Roman"/>
          <w:color w:val="000000"/>
          <w:spacing w:val="-1"/>
          <w:position w:val="-1"/>
          <w:lang w:bidi="he-IL"/>
        </w:rPr>
        <w:t>т</w:t>
      </w:r>
      <w:r w:rsidR="00210C0A">
        <w:rPr>
          <w:rFonts w:ascii="Times New Roman" w:hAnsi="Times New Roman"/>
          <w:color w:val="000000"/>
          <w:position w:val="-1"/>
          <w:lang w:bidi="he-IL"/>
        </w:rPr>
        <w:t>ал</w:t>
      </w:r>
      <w:r w:rsidR="00210C0A">
        <w:rPr>
          <w:rFonts w:ascii="Times New Roman" w:hAnsi="Times New Roman"/>
          <w:color w:val="000000"/>
          <w:spacing w:val="-2"/>
          <w:position w:val="-1"/>
          <w:lang w:bidi="he-IL"/>
        </w:rPr>
        <w:t>н</w:t>
      </w:r>
      <w:r w:rsidR="00210C0A">
        <w:rPr>
          <w:rFonts w:ascii="Times New Roman" w:hAnsi="Times New Roman"/>
          <w:color w:val="000000"/>
          <w:position w:val="-1"/>
          <w:lang w:bidi="he-IL"/>
        </w:rPr>
        <w:t xml:space="preserve">о                       </w:t>
      </w:r>
      <w:r w:rsidR="00210C0A">
        <w:rPr>
          <w:rFonts w:ascii="Times New Roman" w:hAnsi="Times New Roman"/>
          <w:color w:val="000000"/>
          <w:spacing w:val="46"/>
          <w:position w:val="-1"/>
          <w:lang w:bidi="he-IL"/>
        </w:rPr>
        <w:t xml:space="preserve"> </w:t>
      </w:r>
      <w:r w:rsidR="00210C0A">
        <w:rPr>
          <w:rFonts w:ascii="Times New Roman" w:hAnsi="Times New Roman"/>
          <w:color w:val="000000"/>
          <w:position w:val="-1"/>
          <w:lang w:bidi="he-IL"/>
        </w:rPr>
        <w:t>б)</w:t>
      </w:r>
      <w:r w:rsidR="00210C0A">
        <w:rPr>
          <w:rFonts w:ascii="Times New Roman" w:hAnsi="Times New Roman"/>
          <w:color w:val="000000"/>
          <w:spacing w:val="-1"/>
          <w:position w:val="-1"/>
          <w:lang w:bidi="he-IL"/>
        </w:rPr>
        <w:t xml:space="preserve"> </w:t>
      </w:r>
      <w:r w:rsidR="00210C0A">
        <w:rPr>
          <w:rFonts w:ascii="Times New Roman" w:hAnsi="Times New Roman"/>
          <w:color w:val="000000"/>
          <w:spacing w:val="1"/>
          <w:position w:val="-1"/>
          <w:lang w:bidi="he-IL"/>
        </w:rPr>
        <w:t>з</w:t>
      </w:r>
      <w:r w:rsidR="00210C0A">
        <w:rPr>
          <w:rFonts w:ascii="Times New Roman" w:hAnsi="Times New Roman"/>
          <w:color w:val="000000"/>
          <w:spacing w:val="-2"/>
          <w:position w:val="-1"/>
          <w:lang w:bidi="he-IL"/>
        </w:rPr>
        <w:t>а</w:t>
      </w:r>
      <w:r w:rsidR="00210C0A">
        <w:rPr>
          <w:rFonts w:ascii="Times New Roman" w:hAnsi="Times New Roman"/>
          <w:color w:val="000000"/>
          <w:spacing w:val="1"/>
          <w:position w:val="-1"/>
          <w:lang w:bidi="he-IL"/>
        </w:rPr>
        <w:t>ј</w:t>
      </w:r>
      <w:r w:rsidR="00210C0A">
        <w:rPr>
          <w:rFonts w:ascii="Times New Roman" w:hAnsi="Times New Roman"/>
          <w:color w:val="000000"/>
          <w:position w:val="-1"/>
          <w:lang w:bidi="he-IL"/>
        </w:rPr>
        <w:t>е</w:t>
      </w:r>
      <w:r w:rsidR="00210C0A">
        <w:rPr>
          <w:rFonts w:ascii="Times New Roman" w:hAnsi="Times New Roman"/>
          <w:color w:val="000000"/>
          <w:spacing w:val="1"/>
          <w:position w:val="-1"/>
          <w:lang w:bidi="he-IL"/>
        </w:rPr>
        <w:t>д</w:t>
      </w:r>
      <w:r w:rsidR="00210C0A">
        <w:rPr>
          <w:rFonts w:ascii="Times New Roman" w:hAnsi="Times New Roman"/>
          <w:color w:val="000000"/>
          <w:position w:val="-1"/>
          <w:lang w:bidi="he-IL"/>
        </w:rPr>
        <w:t>н</w:t>
      </w:r>
      <w:r w:rsidR="00210C0A">
        <w:rPr>
          <w:rFonts w:ascii="Times New Roman" w:hAnsi="Times New Roman"/>
          <w:color w:val="000000"/>
          <w:spacing w:val="-1"/>
          <w:position w:val="-1"/>
          <w:lang w:bidi="he-IL"/>
        </w:rPr>
        <w:t>ич</w:t>
      </w:r>
      <w:r w:rsidR="00210C0A">
        <w:rPr>
          <w:rFonts w:ascii="Times New Roman" w:hAnsi="Times New Roman"/>
          <w:color w:val="000000"/>
          <w:spacing w:val="-2"/>
          <w:position w:val="-1"/>
          <w:lang w:bidi="he-IL"/>
        </w:rPr>
        <w:t>к</w:t>
      </w:r>
      <w:r w:rsidR="00210C0A">
        <w:rPr>
          <w:rFonts w:ascii="Times New Roman" w:hAnsi="Times New Roman"/>
          <w:color w:val="000000"/>
          <w:position w:val="-1"/>
          <w:lang w:bidi="he-IL"/>
        </w:rPr>
        <w:t>а по</w:t>
      </w:r>
      <w:r w:rsidR="00210C0A">
        <w:rPr>
          <w:rFonts w:ascii="Times New Roman" w:hAnsi="Times New Roman"/>
          <w:color w:val="000000"/>
          <w:spacing w:val="1"/>
          <w:position w:val="-1"/>
          <w:lang w:bidi="he-IL"/>
        </w:rPr>
        <w:t>н</w:t>
      </w:r>
      <w:r w:rsidR="00210C0A">
        <w:rPr>
          <w:rFonts w:ascii="Times New Roman" w:hAnsi="Times New Roman"/>
          <w:color w:val="000000"/>
          <w:spacing w:val="-7"/>
          <w:position w:val="-1"/>
          <w:lang w:bidi="he-IL"/>
        </w:rPr>
        <w:t>у</w:t>
      </w:r>
      <w:r w:rsidR="00210C0A">
        <w:rPr>
          <w:rFonts w:ascii="Times New Roman" w:hAnsi="Times New Roman"/>
          <w:color w:val="000000"/>
          <w:position w:val="-1"/>
          <w:lang w:bidi="he-IL"/>
        </w:rPr>
        <w:t xml:space="preserve">да            </w:t>
      </w:r>
      <w:r w:rsidR="00210C0A">
        <w:rPr>
          <w:rFonts w:ascii="Times New Roman" w:hAnsi="Times New Roman"/>
          <w:color w:val="000000"/>
          <w:spacing w:val="53"/>
          <w:position w:val="-1"/>
          <w:lang w:bidi="he-IL"/>
        </w:rPr>
        <w:t xml:space="preserve"> </w:t>
      </w:r>
      <w:r w:rsidR="00210C0A">
        <w:rPr>
          <w:rFonts w:ascii="Times New Roman" w:hAnsi="Times New Roman"/>
          <w:color w:val="000000"/>
          <w:spacing w:val="-1"/>
          <w:position w:val="-1"/>
          <w:lang w:bidi="he-IL"/>
        </w:rPr>
        <w:t>в</w:t>
      </w:r>
      <w:r w:rsidR="00210C0A">
        <w:rPr>
          <w:rFonts w:ascii="Times New Roman" w:hAnsi="Times New Roman"/>
          <w:color w:val="000000"/>
          <w:position w:val="-1"/>
          <w:lang w:bidi="he-IL"/>
        </w:rPr>
        <w:t>)</w:t>
      </w:r>
      <w:r w:rsidR="00210C0A">
        <w:rPr>
          <w:rFonts w:ascii="Times New Roman" w:hAnsi="Times New Roman"/>
          <w:color w:val="000000"/>
          <w:spacing w:val="3"/>
          <w:position w:val="-1"/>
          <w:lang w:bidi="he-IL"/>
        </w:rPr>
        <w:t xml:space="preserve"> </w:t>
      </w:r>
      <w:r w:rsidR="00210C0A">
        <w:rPr>
          <w:rFonts w:ascii="Times New Roman" w:hAnsi="Times New Roman"/>
          <w:color w:val="000000"/>
          <w:position w:val="-1"/>
          <w:lang w:bidi="he-IL"/>
        </w:rPr>
        <w:t>по</w:t>
      </w:r>
      <w:r w:rsidR="00210C0A">
        <w:rPr>
          <w:rFonts w:ascii="Times New Roman" w:hAnsi="Times New Roman"/>
          <w:color w:val="000000"/>
          <w:spacing w:val="1"/>
          <w:position w:val="-1"/>
          <w:lang w:bidi="he-IL"/>
        </w:rPr>
        <w:t>н</w:t>
      </w:r>
      <w:r w:rsidR="00210C0A">
        <w:rPr>
          <w:rFonts w:ascii="Times New Roman" w:hAnsi="Times New Roman"/>
          <w:color w:val="000000"/>
          <w:spacing w:val="-7"/>
          <w:position w:val="-1"/>
          <w:lang w:bidi="he-IL"/>
        </w:rPr>
        <w:t>у</w:t>
      </w:r>
      <w:r w:rsidR="00210C0A">
        <w:rPr>
          <w:rFonts w:ascii="Times New Roman" w:hAnsi="Times New Roman"/>
          <w:color w:val="000000"/>
          <w:position w:val="-1"/>
          <w:lang w:bidi="he-IL"/>
        </w:rPr>
        <w:t>да</w:t>
      </w:r>
      <w:r w:rsidR="00210C0A">
        <w:rPr>
          <w:rFonts w:ascii="Times New Roman" w:hAnsi="Times New Roman"/>
          <w:color w:val="000000"/>
          <w:spacing w:val="1"/>
          <w:position w:val="-1"/>
          <w:lang w:bidi="he-IL"/>
        </w:rPr>
        <w:t xml:space="preserve"> </w:t>
      </w:r>
      <w:r w:rsidR="00210C0A">
        <w:rPr>
          <w:rFonts w:ascii="Times New Roman" w:hAnsi="Times New Roman"/>
          <w:color w:val="000000"/>
          <w:position w:val="-1"/>
          <w:lang w:bidi="he-IL"/>
        </w:rPr>
        <w:t>са</w:t>
      </w:r>
      <w:r w:rsidR="00210C0A">
        <w:rPr>
          <w:rFonts w:ascii="Times New Roman" w:hAnsi="Times New Roman"/>
          <w:color w:val="000000"/>
          <w:spacing w:val="1"/>
          <w:position w:val="-1"/>
          <w:lang w:bidi="he-IL"/>
        </w:rPr>
        <w:t xml:space="preserve"> </w:t>
      </w:r>
      <w:r w:rsidR="00210C0A">
        <w:rPr>
          <w:rFonts w:ascii="Times New Roman" w:hAnsi="Times New Roman"/>
          <w:color w:val="000000"/>
          <w:position w:val="-1"/>
          <w:lang w:bidi="he-IL"/>
        </w:rPr>
        <w:t>под</w:t>
      </w:r>
      <w:r w:rsidR="00210C0A">
        <w:rPr>
          <w:rFonts w:ascii="Times New Roman" w:hAnsi="Times New Roman"/>
          <w:color w:val="000000"/>
          <w:spacing w:val="-3"/>
          <w:position w:val="-1"/>
          <w:lang w:bidi="he-IL"/>
        </w:rPr>
        <w:t>и</w:t>
      </w:r>
      <w:r w:rsidR="00210C0A">
        <w:rPr>
          <w:rFonts w:ascii="Times New Roman" w:hAnsi="Times New Roman"/>
          <w:color w:val="000000"/>
          <w:spacing w:val="1"/>
          <w:position w:val="-1"/>
          <w:lang w:bidi="he-IL"/>
        </w:rPr>
        <w:t>з</w:t>
      </w:r>
      <w:r w:rsidR="00210C0A">
        <w:rPr>
          <w:rFonts w:ascii="Times New Roman" w:hAnsi="Times New Roman"/>
          <w:color w:val="000000"/>
          <w:spacing w:val="-1"/>
          <w:position w:val="-1"/>
          <w:lang w:bidi="he-IL"/>
        </w:rPr>
        <w:t>в</w:t>
      </w:r>
      <w:r w:rsidR="00210C0A">
        <w:rPr>
          <w:rFonts w:ascii="Times New Roman" w:hAnsi="Times New Roman"/>
          <w:color w:val="000000"/>
          <w:position w:val="-1"/>
          <w:lang w:bidi="he-IL"/>
        </w:rPr>
        <w:t>о</w:t>
      </w:r>
      <w:r w:rsidR="00210C0A">
        <w:rPr>
          <w:rFonts w:ascii="Times New Roman" w:hAnsi="Times New Roman"/>
          <w:color w:val="000000"/>
          <w:spacing w:val="-1"/>
          <w:position w:val="-1"/>
          <w:lang w:bidi="he-IL"/>
        </w:rPr>
        <w:t>ђ</w:t>
      </w:r>
      <w:r w:rsidR="00210C0A">
        <w:rPr>
          <w:rFonts w:ascii="Times New Roman" w:hAnsi="Times New Roman"/>
          <w:color w:val="000000"/>
          <w:position w:val="-1"/>
          <w:lang w:bidi="he-IL"/>
        </w:rPr>
        <w:t>ач</w:t>
      </w:r>
      <w:r w:rsidR="00210C0A">
        <w:rPr>
          <w:rFonts w:ascii="Times New Roman" w:hAnsi="Times New Roman"/>
          <w:color w:val="000000"/>
          <w:spacing w:val="-2"/>
          <w:position w:val="-1"/>
          <w:lang w:bidi="he-IL"/>
        </w:rPr>
        <w:t>е</w:t>
      </w:r>
      <w:r w:rsidR="00210C0A">
        <w:rPr>
          <w:rFonts w:ascii="Times New Roman" w:hAnsi="Times New Roman"/>
          <w:color w:val="000000"/>
          <w:position w:val="-1"/>
          <w:lang w:bidi="he-IL"/>
        </w:rPr>
        <w:t>м</w:t>
      </w:r>
    </w:p>
    <w:p w14:paraId="5F75936E" w14:textId="77777777" w:rsidR="00210C0A" w:rsidRDefault="00210C0A" w:rsidP="00210C0A">
      <w:pPr>
        <w:widowControl w:val="0"/>
        <w:autoSpaceDE w:val="0"/>
        <w:autoSpaceDN w:val="0"/>
        <w:adjustRightInd w:val="0"/>
        <w:spacing w:line="200" w:lineRule="exact"/>
        <w:rPr>
          <w:rFonts w:ascii="Times New Roman" w:hAnsi="Times New Roman"/>
          <w:color w:val="000000"/>
          <w:lang w:bidi="he-IL"/>
        </w:rPr>
      </w:pPr>
    </w:p>
    <w:p w14:paraId="3CA5C21F" w14:textId="77777777" w:rsidR="00210C0A" w:rsidRDefault="00210C0A" w:rsidP="00210C0A">
      <w:pPr>
        <w:rPr>
          <w:lang w:val="sr-Cyrl-RS"/>
        </w:rPr>
      </w:pPr>
    </w:p>
    <w:p w14:paraId="3E14ECF6" w14:textId="77777777" w:rsidR="00E211C8" w:rsidRPr="00F051D9" w:rsidRDefault="00E211C8" w:rsidP="003A4CB7">
      <w:pPr>
        <w:numPr>
          <w:ilvl w:val="0"/>
          <w:numId w:val="35"/>
        </w:numPr>
        <w:spacing w:after="200" w:line="276" w:lineRule="auto"/>
        <w:jc w:val="both"/>
        <w:rPr>
          <w:rFonts w:ascii="Times New Roman" w:hAnsi="Times New Roman"/>
          <w:lang w:val="sr-Cyrl-CS"/>
        </w:rPr>
      </w:pPr>
      <w:r w:rsidRPr="00F051D9">
        <w:rPr>
          <w:rFonts w:ascii="Times New Roman" w:hAnsi="Times New Roman"/>
          <w:lang w:val="sr-Cyrl-CS"/>
        </w:rPr>
        <w:t xml:space="preserve">Понуда мора да обухвати све тражене услуге, према структури цене </w:t>
      </w:r>
      <w:r>
        <w:rPr>
          <w:rFonts w:ascii="Times New Roman" w:hAnsi="Times New Roman"/>
          <w:lang w:val="sr-Cyrl-CS"/>
        </w:rPr>
        <w:t>–</w:t>
      </w:r>
      <w:r w:rsidRPr="00F051D9">
        <w:rPr>
          <w:rFonts w:ascii="Times New Roman" w:hAnsi="Times New Roman"/>
          <w:lang w:val="sr-Cyrl-CS"/>
        </w:rPr>
        <w:t xml:space="preserve"> спецификацији за осигурање имовине, по свим ставкама. Уколико понуђач не понуди све тражене ставке </w:t>
      </w:r>
      <w:r>
        <w:rPr>
          <w:rFonts w:ascii="Times New Roman" w:hAnsi="Times New Roman"/>
          <w:lang w:val="sr-Cyrl-CS"/>
        </w:rPr>
        <w:t xml:space="preserve">у обрасцу структуре цене </w:t>
      </w:r>
      <w:r w:rsidRPr="00F051D9">
        <w:rPr>
          <w:rFonts w:ascii="Times New Roman" w:hAnsi="Times New Roman"/>
          <w:lang w:val="sr-Cyrl-CS"/>
        </w:rPr>
        <w:t xml:space="preserve">понуда ће бити одбијена као </w:t>
      </w:r>
      <w:r>
        <w:rPr>
          <w:rFonts w:ascii="Times New Roman" w:hAnsi="Times New Roman"/>
          <w:lang w:val="sr-Cyrl-CS"/>
        </w:rPr>
        <w:t>неприхватљива</w:t>
      </w:r>
      <w:r w:rsidRPr="00F051D9">
        <w:rPr>
          <w:rFonts w:ascii="Times New Roman" w:hAnsi="Times New Roman"/>
          <w:lang w:val="sr-Cyrl-CS"/>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firstRow="1" w:lastRow="0" w:firstColumn="1" w:lastColumn="0" w:noHBand="0" w:noVBand="1"/>
      </w:tblPr>
      <w:tblGrid>
        <w:gridCol w:w="5258"/>
        <w:gridCol w:w="3235"/>
      </w:tblGrid>
      <w:tr w:rsidR="00E211C8" w:rsidRPr="00F051D9" w14:paraId="2E24D926" w14:textId="77777777" w:rsidTr="00741542">
        <w:tblPrEx>
          <w:tblCellMar>
            <w:top w:w="0" w:type="dxa"/>
            <w:left w:w="0" w:type="dxa"/>
            <w:bottom w:w="0" w:type="dxa"/>
            <w:right w:w="0" w:type="dxa"/>
          </w:tblCellMar>
        </w:tblPrEx>
        <w:tc>
          <w:tcPr>
            <w:tcW w:w="5387" w:type="dxa"/>
          </w:tcPr>
          <w:p w14:paraId="43D38111" w14:textId="77777777" w:rsidR="00E211C8" w:rsidRPr="00F051D9" w:rsidRDefault="00E211C8" w:rsidP="00741542">
            <w:pPr>
              <w:spacing w:before="120"/>
              <w:jc w:val="right"/>
              <w:rPr>
                <w:rFonts w:ascii="Times New Roman" w:hAnsi="Times New Roman"/>
                <w:b/>
                <w:lang w:val="ru-RU"/>
              </w:rPr>
            </w:pPr>
            <w:r w:rsidRPr="00F051D9">
              <w:rPr>
                <w:rFonts w:ascii="Times New Roman" w:hAnsi="Times New Roman"/>
                <w:b/>
                <w:lang w:val="ru-RU"/>
              </w:rPr>
              <w:t xml:space="preserve">Укупна цена- премија за осигурање имовине </w:t>
            </w:r>
          </w:p>
          <w:p w14:paraId="240B5201" w14:textId="77777777" w:rsidR="00E211C8" w:rsidRPr="00F051D9" w:rsidRDefault="00E211C8" w:rsidP="00741542">
            <w:pPr>
              <w:spacing w:after="120"/>
              <w:jc w:val="right"/>
              <w:rPr>
                <w:rFonts w:ascii="Times New Roman" w:hAnsi="Times New Roman"/>
                <w:b/>
                <w:lang w:val="sr-Cyrl-RS"/>
              </w:rPr>
            </w:pPr>
            <w:r w:rsidRPr="00F051D9">
              <w:rPr>
                <w:rFonts w:ascii="Times New Roman" w:hAnsi="Times New Roman"/>
                <w:b/>
                <w:lang w:val="sr-Cyrl-RS"/>
              </w:rPr>
              <w:t>изражена у динарима без ПДВ-а:</w:t>
            </w:r>
          </w:p>
        </w:tc>
        <w:tc>
          <w:tcPr>
            <w:tcW w:w="3332" w:type="dxa"/>
          </w:tcPr>
          <w:p w14:paraId="6155A842" w14:textId="77777777" w:rsidR="00E211C8" w:rsidRPr="00F051D9" w:rsidRDefault="00E211C8" w:rsidP="00741542">
            <w:pPr>
              <w:rPr>
                <w:rFonts w:ascii="Times New Roman" w:hAnsi="Times New Roman"/>
                <w:lang w:val="sr-Cyrl-RS"/>
              </w:rPr>
            </w:pPr>
          </w:p>
        </w:tc>
      </w:tr>
      <w:tr w:rsidR="00E211C8" w:rsidRPr="00F051D9" w14:paraId="00A9F288" w14:textId="77777777" w:rsidTr="00741542">
        <w:tblPrEx>
          <w:tblCellMar>
            <w:top w:w="0" w:type="dxa"/>
            <w:left w:w="0" w:type="dxa"/>
            <w:bottom w:w="0" w:type="dxa"/>
            <w:right w:w="0" w:type="dxa"/>
          </w:tblCellMar>
        </w:tblPrEx>
        <w:tc>
          <w:tcPr>
            <w:tcW w:w="5387" w:type="dxa"/>
          </w:tcPr>
          <w:p w14:paraId="56AB533B" w14:textId="77777777" w:rsidR="00E211C8" w:rsidRPr="00F051D9" w:rsidRDefault="00E211C8" w:rsidP="00741542">
            <w:pPr>
              <w:spacing w:before="120"/>
              <w:jc w:val="right"/>
              <w:rPr>
                <w:rFonts w:ascii="Times New Roman" w:hAnsi="Times New Roman"/>
                <w:b/>
                <w:lang w:val="sr-Cyrl-RS"/>
              </w:rPr>
            </w:pPr>
            <w:r w:rsidRPr="00F051D9">
              <w:rPr>
                <w:rFonts w:ascii="Times New Roman" w:hAnsi="Times New Roman"/>
                <w:b/>
                <w:lang w:val="sr-Cyrl-RS"/>
              </w:rPr>
              <w:t>Износ ПДВ-а:</w:t>
            </w:r>
          </w:p>
        </w:tc>
        <w:tc>
          <w:tcPr>
            <w:tcW w:w="3332" w:type="dxa"/>
          </w:tcPr>
          <w:p w14:paraId="05A4E2C4" w14:textId="77777777" w:rsidR="00E211C8" w:rsidRDefault="00E211C8" w:rsidP="00741542">
            <w:pPr>
              <w:rPr>
                <w:rFonts w:ascii="Times New Roman" w:hAnsi="Times New Roman"/>
                <w:lang w:val="sr-Cyrl-RS"/>
              </w:rPr>
            </w:pPr>
          </w:p>
          <w:p w14:paraId="219C3500" w14:textId="77777777" w:rsidR="00882C05" w:rsidRPr="00F051D9" w:rsidRDefault="00882C05" w:rsidP="00741542">
            <w:pPr>
              <w:rPr>
                <w:rFonts w:ascii="Times New Roman" w:hAnsi="Times New Roman"/>
                <w:lang w:val="sr-Cyrl-RS"/>
              </w:rPr>
            </w:pPr>
          </w:p>
        </w:tc>
      </w:tr>
      <w:tr w:rsidR="00E211C8" w:rsidRPr="00F051D9" w14:paraId="1E1558D2" w14:textId="77777777" w:rsidTr="00741542">
        <w:tblPrEx>
          <w:tblCellMar>
            <w:top w:w="0" w:type="dxa"/>
            <w:left w:w="0" w:type="dxa"/>
            <w:bottom w:w="0" w:type="dxa"/>
            <w:right w:w="0" w:type="dxa"/>
          </w:tblCellMar>
        </w:tblPrEx>
        <w:tc>
          <w:tcPr>
            <w:tcW w:w="5387" w:type="dxa"/>
          </w:tcPr>
          <w:p w14:paraId="12CA015C" w14:textId="77777777" w:rsidR="00E211C8" w:rsidRPr="00F051D9" w:rsidRDefault="00E211C8" w:rsidP="00741542">
            <w:pPr>
              <w:spacing w:before="120"/>
              <w:jc w:val="right"/>
              <w:rPr>
                <w:rFonts w:ascii="Times New Roman" w:hAnsi="Times New Roman"/>
                <w:b/>
                <w:lang w:val="ru-RU"/>
              </w:rPr>
            </w:pPr>
            <w:r w:rsidRPr="00F051D9">
              <w:rPr>
                <w:rFonts w:ascii="Times New Roman" w:hAnsi="Times New Roman"/>
                <w:b/>
                <w:lang w:val="ru-RU"/>
              </w:rPr>
              <w:t xml:space="preserve">Укупна цена- премија за осигурање имовине </w:t>
            </w:r>
          </w:p>
          <w:p w14:paraId="6AA2D181" w14:textId="77777777" w:rsidR="00E211C8" w:rsidRPr="00F051D9" w:rsidRDefault="00E211C8" w:rsidP="00741542">
            <w:pPr>
              <w:jc w:val="right"/>
              <w:rPr>
                <w:rFonts w:ascii="Times New Roman" w:hAnsi="Times New Roman"/>
                <w:b/>
                <w:lang w:val="sr-Cyrl-RS"/>
              </w:rPr>
            </w:pPr>
            <w:r w:rsidRPr="00F051D9">
              <w:rPr>
                <w:rFonts w:ascii="Times New Roman" w:hAnsi="Times New Roman"/>
                <w:b/>
                <w:lang w:val="sr-Cyrl-RS"/>
              </w:rPr>
              <w:t>изражена у динарима са ПДВ-ом:</w:t>
            </w:r>
          </w:p>
        </w:tc>
        <w:tc>
          <w:tcPr>
            <w:tcW w:w="3332" w:type="dxa"/>
          </w:tcPr>
          <w:p w14:paraId="034C3837" w14:textId="77777777" w:rsidR="00E211C8" w:rsidRPr="00F051D9" w:rsidRDefault="00E211C8" w:rsidP="00741542">
            <w:pPr>
              <w:rPr>
                <w:rFonts w:ascii="Times New Roman" w:hAnsi="Times New Roman"/>
                <w:lang w:val="sr-Cyrl-RS"/>
              </w:rPr>
            </w:pPr>
          </w:p>
        </w:tc>
      </w:tr>
    </w:tbl>
    <w:p w14:paraId="33FD24AB" w14:textId="77777777" w:rsidR="00E211C8" w:rsidRPr="004E3B8F" w:rsidRDefault="00E211C8" w:rsidP="00E211C8">
      <w:pPr>
        <w:pStyle w:val="NoSpacing"/>
        <w:spacing w:after="120"/>
        <w:ind w:left="284" w:hanging="284"/>
        <w:jc w:val="center"/>
        <w:rPr>
          <w:rFonts w:ascii="Times New Roman" w:hAnsi="Times New Roman"/>
          <w:i/>
          <w:iCs/>
          <w:sz w:val="24"/>
          <w:szCs w:val="24"/>
          <w:lang w:val="sr-Cyrl-RS"/>
        </w:rPr>
      </w:pPr>
      <w:r w:rsidRPr="00F051D9">
        <w:rPr>
          <w:rFonts w:ascii="Times New Roman" w:hAnsi="Times New Roman"/>
          <w:i/>
          <w:iCs/>
          <w:sz w:val="24"/>
          <w:szCs w:val="24"/>
        </w:rPr>
        <w:t xml:space="preserve">* Попуњавати читко и неизбрисивим мастилом. Исправке оверити </w:t>
      </w:r>
      <w:r w:rsidR="003F146F">
        <w:rPr>
          <w:rFonts w:ascii="Times New Roman" w:hAnsi="Times New Roman"/>
          <w:i/>
          <w:iCs/>
          <w:sz w:val="24"/>
          <w:szCs w:val="24"/>
          <w:lang w:val="sr-Cyrl-RS"/>
        </w:rPr>
        <w:t>потписом</w:t>
      </w:r>
      <w:r w:rsidRPr="00F051D9">
        <w:rPr>
          <w:rFonts w:ascii="Times New Roman" w:hAnsi="Times New Roman"/>
          <w:i/>
          <w:iCs/>
          <w:sz w:val="24"/>
          <w:szCs w:val="24"/>
        </w:rPr>
        <w:t>.</w:t>
      </w:r>
    </w:p>
    <w:p w14:paraId="11747D54" w14:textId="77777777" w:rsidR="00E211C8" w:rsidRDefault="00E211C8" w:rsidP="00E211C8">
      <w:pPr>
        <w:pStyle w:val="NoSpacing"/>
        <w:spacing w:after="120"/>
        <w:jc w:val="both"/>
        <w:rPr>
          <w:rFonts w:ascii="Times New Roman" w:hAnsi="Times New Roman"/>
          <w:lang w:val="sr-Cyrl-RS"/>
        </w:rPr>
      </w:pPr>
    </w:p>
    <w:p w14:paraId="3CF8C4C0" w14:textId="77777777" w:rsidR="00E211C8" w:rsidRPr="00F051D9" w:rsidRDefault="00E211C8" w:rsidP="00E211C8">
      <w:pPr>
        <w:pStyle w:val="NoSpacing"/>
        <w:spacing w:after="120"/>
        <w:jc w:val="both"/>
        <w:rPr>
          <w:rFonts w:ascii="Times New Roman" w:hAnsi="Times New Roman"/>
        </w:rPr>
      </w:pPr>
      <w:r>
        <w:rPr>
          <w:rFonts w:ascii="Times New Roman" w:hAnsi="Times New Roman"/>
          <w:lang w:val="sr-Cyrl-RS"/>
        </w:rPr>
        <w:t>2</w:t>
      </w:r>
      <w:r w:rsidRPr="00F051D9">
        <w:rPr>
          <w:rFonts w:ascii="Times New Roman" w:hAnsi="Times New Roman"/>
        </w:rPr>
        <w:t>. Рок важења понуде износи _____________ дана од дана отварања понуда (</w:t>
      </w:r>
      <w:r w:rsidRPr="00F051D9">
        <w:rPr>
          <w:rFonts w:ascii="Times New Roman" w:hAnsi="Times New Roman"/>
          <w:i/>
          <w:u w:val="single"/>
        </w:rPr>
        <w:t>не може бити краћи од 30 дана</w:t>
      </w:r>
      <w:r w:rsidRPr="00F051D9">
        <w:rPr>
          <w:rFonts w:ascii="Times New Roman" w:hAnsi="Times New Roman"/>
        </w:rPr>
        <w:t xml:space="preserve">). </w:t>
      </w:r>
    </w:p>
    <w:p w14:paraId="2EA0CD4C" w14:textId="77777777" w:rsidR="00E211C8" w:rsidRPr="00F051D9" w:rsidRDefault="00E211C8" w:rsidP="00E211C8">
      <w:pPr>
        <w:pStyle w:val="NoSpacing"/>
        <w:spacing w:after="120"/>
        <w:jc w:val="both"/>
        <w:rPr>
          <w:rFonts w:ascii="Times New Roman" w:hAnsi="Times New Roman"/>
          <w:lang w:val="sr-Cyrl-CS"/>
        </w:rPr>
      </w:pPr>
      <w:r>
        <w:rPr>
          <w:rFonts w:ascii="Times New Roman" w:hAnsi="Times New Roman"/>
          <w:lang w:val="sr-Cyrl-RS"/>
        </w:rPr>
        <w:t>3</w:t>
      </w:r>
      <w:r w:rsidRPr="00F051D9">
        <w:rPr>
          <w:rFonts w:ascii="Times New Roman" w:hAnsi="Times New Roman"/>
        </w:rPr>
        <w:t xml:space="preserve">. </w:t>
      </w:r>
      <w:r w:rsidRPr="00F051D9">
        <w:rPr>
          <w:rFonts w:ascii="Times New Roman" w:hAnsi="Times New Roman"/>
          <w:lang w:val="sr-Cyrl-CS"/>
        </w:rPr>
        <w:t xml:space="preserve">Плаћање премије: </w:t>
      </w:r>
      <w:r w:rsidRPr="00F6770F">
        <w:rPr>
          <w:rFonts w:ascii="Times New Roman" w:hAnsi="Times New Roman"/>
          <w:lang w:val="sr-Cyrl-CS"/>
        </w:rPr>
        <w:t>у 12 једнаких месечних рата, без камате (порез се плаћа уз прву рату премије).</w:t>
      </w:r>
    </w:p>
    <w:p w14:paraId="69F0A463" w14:textId="77777777" w:rsidR="00E211C8" w:rsidRPr="00F051D9" w:rsidRDefault="00E211C8" w:rsidP="00E211C8">
      <w:pPr>
        <w:pStyle w:val="NoSpacing"/>
        <w:spacing w:after="120"/>
        <w:jc w:val="both"/>
        <w:rPr>
          <w:rFonts w:ascii="Times New Roman" w:hAnsi="Times New Roman"/>
          <w:lang w:val="sr-Cyrl-RS"/>
        </w:rPr>
      </w:pPr>
      <w:r>
        <w:rPr>
          <w:rFonts w:ascii="Times New Roman" w:hAnsi="Times New Roman"/>
          <w:lang w:val="sr-Cyrl-CS"/>
        </w:rPr>
        <w:t>4</w:t>
      </w:r>
      <w:r w:rsidRPr="00F051D9">
        <w:rPr>
          <w:rFonts w:ascii="Times New Roman" w:hAnsi="Times New Roman"/>
          <w:lang w:val="sr-Cyrl-CS"/>
        </w:rPr>
        <w:t>. Рок плаћања је:______________дана (</w:t>
      </w:r>
      <w:r w:rsidRPr="00F051D9">
        <w:rPr>
          <w:rFonts w:ascii="Times New Roman" w:hAnsi="Times New Roman"/>
          <w:i/>
          <w:u w:val="single"/>
        </w:rPr>
        <w:t>не може бити краћ</w:t>
      </w:r>
      <w:r w:rsidRPr="00F051D9">
        <w:rPr>
          <w:rFonts w:ascii="Times New Roman" w:hAnsi="Times New Roman"/>
          <w:i/>
          <w:u w:val="single"/>
          <w:lang w:val="sr-Cyrl-RS"/>
        </w:rPr>
        <w:t>и</w:t>
      </w:r>
      <w:r w:rsidRPr="00F051D9">
        <w:rPr>
          <w:rFonts w:ascii="Times New Roman" w:hAnsi="Times New Roman"/>
          <w:i/>
          <w:u w:val="single"/>
        </w:rPr>
        <w:t xml:space="preserve"> од </w:t>
      </w:r>
      <w:r w:rsidRPr="00F051D9">
        <w:rPr>
          <w:rFonts w:ascii="Times New Roman" w:hAnsi="Times New Roman"/>
          <w:i/>
          <w:u w:val="single"/>
          <w:lang w:val="sr-Cyrl-RS"/>
        </w:rPr>
        <w:t>15 нити дужи од 45</w:t>
      </w:r>
      <w:r w:rsidRPr="00F051D9">
        <w:rPr>
          <w:rFonts w:ascii="Times New Roman" w:hAnsi="Times New Roman"/>
          <w:i/>
          <w:u w:val="single"/>
        </w:rPr>
        <w:t xml:space="preserve"> дана</w:t>
      </w:r>
      <w:r w:rsidRPr="00F051D9">
        <w:rPr>
          <w:rFonts w:ascii="Times New Roman" w:hAnsi="Times New Roman"/>
        </w:rPr>
        <w:t xml:space="preserve">) од дана службеног пријема рачуна, а по испостављеној фактури за услуге извршене у претходном месецу. </w:t>
      </w:r>
    </w:p>
    <w:p w14:paraId="4FDF6A9E" w14:textId="77777777" w:rsidR="00E211C8" w:rsidRPr="00F051D9" w:rsidRDefault="00E211C8" w:rsidP="00E211C8">
      <w:pPr>
        <w:widowControl w:val="0"/>
        <w:autoSpaceDE w:val="0"/>
        <w:autoSpaceDN w:val="0"/>
        <w:adjustRightInd w:val="0"/>
        <w:spacing w:before="32"/>
        <w:ind w:left="305"/>
        <w:rPr>
          <w:rFonts w:ascii="Times New Roman" w:hAnsi="Times New Roman"/>
        </w:rPr>
      </w:pPr>
      <w:r w:rsidRPr="00F051D9">
        <w:rPr>
          <w:rFonts w:ascii="Times New Roman" w:hAnsi="Times New Roman"/>
          <w:spacing w:val="1"/>
        </w:rPr>
        <w:t>Н</w:t>
      </w:r>
      <w:r w:rsidRPr="00F051D9">
        <w:rPr>
          <w:rFonts w:ascii="Times New Roman" w:hAnsi="Times New Roman"/>
        </w:rPr>
        <w:t>ап</w:t>
      </w:r>
      <w:r w:rsidRPr="00F051D9">
        <w:rPr>
          <w:rFonts w:ascii="Times New Roman" w:hAnsi="Times New Roman"/>
          <w:spacing w:val="-3"/>
        </w:rPr>
        <w:t>о</w:t>
      </w:r>
      <w:r w:rsidRPr="00F051D9">
        <w:rPr>
          <w:rFonts w:ascii="Times New Roman" w:hAnsi="Times New Roman"/>
        </w:rPr>
        <w:t>ме</w:t>
      </w:r>
      <w:r w:rsidRPr="00F051D9">
        <w:rPr>
          <w:rFonts w:ascii="Times New Roman" w:hAnsi="Times New Roman"/>
          <w:spacing w:val="-1"/>
        </w:rPr>
        <w:t>н</w:t>
      </w:r>
      <w:r w:rsidRPr="00F051D9">
        <w:rPr>
          <w:rFonts w:ascii="Times New Roman" w:hAnsi="Times New Roman"/>
        </w:rPr>
        <w:t>а:</w:t>
      </w:r>
    </w:p>
    <w:p w14:paraId="490A0484" w14:textId="77777777" w:rsidR="00E211C8" w:rsidRPr="00F051D9" w:rsidRDefault="00E211C8" w:rsidP="00E211C8">
      <w:pPr>
        <w:widowControl w:val="0"/>
        <w:autoSpaceDE w:val="0"/>
        <w:autoSpaceDN w:val="0"/>
        <w:adjustRightInd w:val="0"/>
        <w:spacing w:before="5" w:line="252" w:lineRule="exact"/>
        <w:ind w:left="305" w:right="193" w:firstLine="425"/>
        <w:jc w:val="both"/>
        <w:rPr>
          <w:rFonts w:ascii="Times New Roman" w:hAnsi="Times New Roman"/>
          <w:color w:val="000000"/>
          <w:sz w:val="11"/>
          <w:szCs w:val="11"/>
          <w:lang w:val="sr-Cyrl-RS"/>
        </w:rPr>
      </w:pPr>
      <w:r w:rsidRPr="00F051D9">
        <w:rPr>
          <w:rFonts w:ascii="Times New Roman" w:hAnsi="Times New Roman"/>
        </w:rPr>
        <w:t xml:space="preserve">- </w:t>
      </w:r>
      <w:r w:rsidRPr="00F051D9">
        <w:rPr>
          <w:rFonts w:ascii="Times New Roman" w:hAnsi="Times New Roman"/>
          <w:lang w:val="sr-Cyrl-RS"/>
        </w:rPr>
        <w:t xml:space="preserve"> </w:t>
      </w:r>
      <w:r w:rsidRPr="00F051D9">
        <w:rPr>
          <w:rFonts w:ascii="Times New Roman" w:hAnsi="Times New Roman"/>
          <w:iCs/>
          <w:spacing w:val="1"/>
        </w:rPr>
        <w:t>Образац понуде понуђач мора да попуни, потпише и печатом овери, чиме потврђује да су тачни подаци који су у обрасцу понуде наведени.</w:t>
      </w:r>
    </w:p>
    <w:p w14:paraId="205C22FB" w14:textId="77777777" w:rsidR="00E211C8" w:rsidRPr="004E3B8F" w:rsidRDefault="00E211C8" w:rsidP="00E211C8">
      <w:pPr>
        <w:widowControl w:val="0"/>
        <w:autoSpaceDE w:val="0"/>
        <w:autoSpaceDN w:val="0"/>
        <w:adjustRightInd w:val="0"/>
        <w:ind w:left="305" w:right="72" w:firstLine="425"/>
        <w:jc w:val="both"/>
        <w:rPr>
          <w:rFonts w:ascii="Times New Roman" w:hAnsi="Times New Roman"/>
          <w:color w:val="000000"/>
          <w:lang w:val="sr-Cyrl-RS"/>
        </w:rPr>
      </w:pPr>
      <w:r w:rsidRPr="00F051D9">
        <w:rPr>
          <w:rFonts w:ascii="Times New Roman" w:hAnsi="Times New Roman"/>
          <w:color w:val="000000"/>
        </w:rPr>
        <w:t>-</w:t>
      </w:r>
      <w:r w:rsidRPr="00F051D9">
        <w:rPr>
          <w:rFonts w:ascii="Times New Roman" w:hAnsi="Times New Roman"/>
          <w:color w:val="000000"/>
          <w:spacing w:val="3"/>
        </w:rPr>
        <w:t xml:space="preserve"> </w:t>
      </w:r>
      <w:r w:rsidRPr="00F051D9">
        <w:rPr>
          <w:rFonts w:ascii="Times New Roman" w:hAnsi="Times New Roman"/>
          <w:color w:val="000000"/>
          <w:spacing w:val="2"/>
        </w:rPr>
        <w:t>У</w:t>
      </w:r>
      <w:r w:rsidRPr="00F051D9">
        <w:rPr>
          <w:rFonts w:ascii="Times New Roman" w:hAnsi="Times New Roman"/>
          <w:color w:val="000000"/>
        </w:rPr>
        <w:t>к</w:t>
      </w:r>
      <w:r w:rsidRPr="00F051D9">
        <w:rPr>
          <w:rFonts w:ascii="Times New Roman" w:hAnsi="Times New Roman"/>
          <w:color w:val="000000"/>
          <w:spacing w:val="-2"/>
        </w:rPr>
        <w:t>о</w:t>
      </w:r>
      <w:r w:rsidRPr="00F051D9">
        <w:rPr>
          <w:rFonts w:ascii="Times New Roman" w:hAnsi="Times New Roman"/>
          <w:color w:val="000000"/>
        </w:rPr>
        <w:t>лико</w:t>
      </w:r>
      <w:r w:rsidRPr="00F051D9">
        <w:rPr>
          <w:rFonts w:ascii="Times New Roman" w:hAnsi="Times New Roman"/>
          <w:color w:val="000000"/>
          <w:spacing w:val="6"/>
        </w:rPr>
        <w:t xml:space="preserve"> </w:t>
      </w:r>
      <w:r w:rsidRPr="00F051D9">
        <w:rPr>
          <w:rFonts w:ascii="Times New Roman" w:hAnsi="Times New Roman"/>
          <w:color w:val="000000"/>
        </w:rPr>
        <w:t>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spacing w:val="3"/>
        </w:rPr>
        <w:t>д</w:t>
      </w:r>
      <w:r w:rsidRPr="00F051D9">
        <w:rPr>
          <w:rFonts w:ascii="Times New Roman" w:hAnsi="Times New Roman"/>
          <w:color w:val="000000"/>
        </w:rPr>
        <w:t>у под</w:t>
      </w:r>
      <w:r w:rsidRPr="00F051D9">
        <w:rPr>
          <w:rFonts w:ascii="Times New Roman" w:hAnsi="Times New Roman"/>
          <w:color w:val="000000"/>
          <w:spacing w:val="2"/>
        </w:rPr>
        <w:t>н</w:t>
      </w:r>
      <w:r w:rsidRPr="00F051D9">
        <w:rPr>
          <w:rFonts w:ascii="Times New Roman" w:hAnsi="Times New Roman"/>
          <w:color w:val="000000"/>
        </w:rPr>
        <w:t>оси</w:t>
      </w:r>
      <w:r w:rsidRPr="00F051D9">
        <w:rPr>
          <w:rFonts w:ascii="Times New Roman" w:hAnsi="Times New Roman"/>
          <w:color w:val="000000"/>
          <w:spacing w:val="6"/>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7"/>
        </w:rPr>
        <w:t>у</w:t>
      </w:r>
      <w:r w:rsidRPr="00F051D9">
        <w:rPr>
          <w:rFonts w:ascii="Times New Roman" w:hAnsi="Times New Roman"/>
          <w:color w:val="000000"/>
        </w:rPr>
        <w:t>па</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ача</w:t>
      </w:r>
      <w:r w:rsidRPr="00F051D9">
        <w:rPr>
          <w:rFonts w:ascii="Times New Roman" w:hAnsi="Times New Roman"/>
          <w:color w:val="000000"/>
          <w:spacing w:val="4"/>
        </w:rPr>
        <w:t xml:space="preserve"> </w:t>
      </w:r>
      <w:r w:rsidRPr="00F051D9">
        <w:rPr>
          <w:rFonts w:ascii="Times New Roman" w:hAnsi="Times New Roman"/>
          <w:color w:val="000000"/>
        </w:rPr>
        <w:t>обр</w:t>
      </w:r>
      <w:r w:rsidRPr="00F051D9">
        <w:rPr>
          <w:rFonts w:ascii="Times New Roman" w:hAnsi="Times New Roman"/>
          <w:color w:val="000000"/>
          <w:spacing w:val="1"/>
        </w:rPr>
        <w:t>аз</w:t>
      </w:r>
      <w:r w:rsidRPr="00F051D9">
        <w:rPr>
          <w:rFonts w:ascii="Times New Roman" w:hAnsi="Times New Roman"/>
          <w:color w:val="000000"/>
        </w:rPr>
        <w:t>ац</w:t>
      </w:r>
      <w:r w:rsidRPr="00F051D9">
        <w:rPr>
          <w:rFonts w:ascii="Times New Roman" w:hAnsi="Times New Roman"/>
          <w:color w:val="000000"/>
          <w:spacing w:val="4"/>
        </w:rPr>
        <w:t xml:space="preserve"> </w:t>
      </w:r>
      <w:r w:rsidRPr="00F051D9">
        <w:rPr>
          <w:rFonts w:ascii="Times New Roman" w:hAnsi="Times New Roman"/>
          <w:color w:val="000000"/>
          <w:spacing w:val="-3"/>
        </w:rPr>
        <w:t>п</w:t>
      </w:r>
      <w:r w:rsidRPr="00F051D9">
        <w:rPr>
          <w:rFonts w:ascii="Times New Roman" w:hAnsi="Times New Roman"/>
          <w:color w:val="000000"/>
        </w:rPr>
        <w:t>о</w:t>
      </w:r>
      <w:r w:rsidRPr="00F051D9">
        <w:rPr>
          <w:rFonts w:ascii="Times New Roman" w:hAnsi="Times New Roman"/>
          <w:color w:val="000000"/>
          <w:spacing w:val="2"/>
        </w:rPr>
        <w:t>н</w:t>
      </w:r>
      <w:r w:rsidRPr="00F051D9">
        <w:rPr>
          <w:rFonts w:ascii="Times New Roman" w:hAnsi="Times New Roman"/>
          <w:color w:val="000000"/>
          <w:spacing w:val="-7"/>
        </w:rPr>
        <w:t>у</w:t>
      </w:r>
      <w:r w:rsidRPr="00F051D9">
        <w:rPr>
          <w:rFonts w:ascii="Times New Roman" w:hAnsi="Times New Roman"/>
          <w:color w:val="000000"/>
        </w:rPr>
        <w:t>де</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1"/>
        </w:rPr>
        <w:t>п</w:t>
      </w:r>
      <w:r w:rsidRPr="00F051D9">
        <w:rPr>
          <w:rFonts w:ascii="Times New Roman" w:hAnsi="Times New Roman"/>
          <w:color w:val="000000"/>
          <w:spacing w:val="-5"/>
        </w:rPr>
        <w:t>у</w:t>
      </w:r>
      <w:r w:rsidRPr="00F051D9">
        <w:rPr>
          <w:rFonts w:ascii="Times New Roman" w:hAnsi="Times New Roman"/>
          <w:color w:val="000000"/>
          <w:spacing w:val="1"/>
        </w:rPr>
        <w:t>њ</w:t>
      </w:r>
      <w:r w:rsidRPr="00F051D9">
        <w:rPr>
          <w:rFonts w:ascii="Times New Roman" w:hAnsi="Times New Roman"/>
          <w:color w:val="000000"/>
        </w:rPr>
        <w:t>ава,</w:t>
      </w:r>
      <w:r w:rsidRPr="00F051D9">
        <w:rPr>
          <w:rFonts w:ascii="Times New Roman" w:hAnsi="Times New Roman"/>
          <w:color w:val="000000"/>
          <w:spacing w:val="4"/>
        </w:rPr>
        <w:t xml:space="preserve"> </w:t>
      </w:r>
      <w:r w:rsidRPr="00F051D9">
        <w:rPr>
          <w:rFonts w:ascii="Times New Roman" w:hAnsi="Times New Roman"/>
          <w:color w:val="000000"/>
        </w:rPr>
        <w:t>по</w:t>
      </w:r>
      <w:r w:rsidRPr="00F051D9">
        <w:rPr>
          <w:rFonts w:ascii="Times New Roman" w:hAnsi="Times New Roman"/>
          <w:color w:val="000000"/>
          <w:spacing w:val="-1"/>
        </w:rPr>
        <w:t>т</w:t>
      </w:r>
      <w:r w:rsidRPr="00F051D9">
        <w:rPr>
          <w:rFonts w:ascii="Times New Roman" w:hAnsi="Times New Roman"/>
          <w:color w:val="000000"/>
        </w:rPr>
        <w:t>п</w:t>
      </w:r>
      <w:r w:rsidRPr="00F051D9">
        <w:rPr>
          <w:rFonts w:ascii="Times New Roman" w:hAnsi="Times New Roman"/>
          <w:color w:val="000000"/>
          <w:spacing w:val="-1"/>
        </w:rPr>
        <w:t>и</w:t>
      </w:r>
      <w:r w:rsidRPr="00F051D9">
        <w:rPr>
          <w:rFonts w:ascii="Times New Roman" w:hAnsi="Times New Roman"/>
          <w:color w:val="000000"/>
          <w:spacing w:val="3"/>
        </w:rPr>
        <w:t>с</w:t>
      </w:r>
      <w:r w:rsidRPr="00F051D9">
        <w:rPr>
          <w:rFonts w:ascii="Times New Roman" w:hAnsi="Times New Roman"/>
          <w:color w:val="000000"/>
          <w:spacing w:val="-7"/>
        </w:rPr>
        <w:t>у</w:t>
      </w:r>
      <w:r w:rsidRPr="00F051D9">
        <w:rPr>
          <w:rFonts w:ascii="Times New Roman" w:hAnsi="Times New Roman"/>
          <w:color w:val="000000"/>
          <w:spacing w:val="1"/>
        </w:rPr>
        <w:t>ј</w:t>
      </w:r>
      <w:r w:rsidRPr="00F051D9">
        <w:rPr>
          <w:rFonts w:ascii="Times New Roman" w:hAnsi="Times New Roman"/>
          <w:color w:val="000000"/>
        </w:rPr>
        <w:t>е</w:t>
      </w:r>
      <w:r w:rsidRPr="00F051D9">
        <w:rPr>
          <w:rFonts w:ascii="Times New Roman" w:hAnsi="Times New Roman"/>
          <w:color w:val="000000"/>
          <w:spacing w:val="5"/>
        </w:rPr>
        <w:t xml:space="preserve"> </w:t>
      </w:r>
      <w:r w:rsidRPr="00F051D9">
        <w:rPr>
          <w:rFonts w:ascii="Times New Roman" w:hAnsi="Times New Roman"/>
          <w:color w:val="000000"/>
        </w:rPr>
        <w:t>и о</w:t>
      </w:r>
      <w:r w:rsidRPr="00F051D9">
        <w:rPr>
          <w:rFonts w:ascii="Times New Roman" w:hAnsi="Times New Roman"/>
          <w:color w:val="000000"/>
          <w:spacing w:val="-1"/>
        </w:rPr>
        <w:t>в</w:t>
      </w:r>
      <w:r w:rsidRPr="00F051D9">
        <w:rPr>
          <w:rFonts w:ascii="Times New Roman" w:hAnsi="Times New Roman"/>
          <w:color w:val="000000"/>
        </w:rPr>
        <w:t>ера</w:t>
      </w:r>
      <w:r w:rsidRPr="00F051D9">
        <w:rPr>
          <w:rFonts w:ascii="Times New Roman" w:hAnsi="Times New Roman"/>
          <w:color w:val="000000"/>
          <w:spacing w:val="-1"/>
        </w:rPr>
        <w:t>в</w:t>
      </w:r>
      <w:r w:rsidRPr="00F051D9">
        <w:rPr>
          <w:rFonts w:ascii="Times New Roman" w:hAnsi="Times New Roman"/>
          <w:color w:val="000000"/>
        </w:rPr>
        <w:t>а</w:t>
      </w:r>
      <w:r w:rsidRPr="00F051D9">
        <w:rPr>
          <w:rFonts w:ascii="Times New Roman" w:hAnsi="Times New Roman"/>
          <w:color w:val="000000"/>
          <w:spacing w:val="2"/>
        </w:rPr>
        <w:t xml:space="preserve"> </w:t>
      </w:r>
      <w:r w:rsidR="003F146F">
        <w:rPr>
          <w:rFonts w:ascii="Times New Roman" w:hAnsi="Times New Roman"/>
          <w:color w:val="000000"/>
          <w:lang w:val="sr-Cyrl-RS"/>
        </w:rPr>
        <w:t>потписом</w:t>
      </w:r>
      <w:r w:rsidRPr="00F051D9">
        <w:rPr>
          <w:rFonts w:ascii="Times New Roman" w:hAnsi="Times New Roman"/>
          <w:color w:val="000000"/>
          <w:spacing w:val="3"/>
        </w:rPr>
        <w:t xml:space="preserve"> </w:t>
      </w:r>
      <w:r w:rsidRPr="00F051D9">
        <w:rPr>
          <w:rFonts w:ascii="Times New Roman" w:hAnsi="Times New Roman"/>
          <w:color w:val="000000"/>
        </w:rPr>
        <w:t>о</w:t>
      </w:r>
      <w:r w:rsidRPr="00F051D9">
        <w:rPr>
          <w:rFonts w:ascii="Times New Roman" w:hAnsi="Times New Roman"/>
          <w:color w:val="000000"/>
          <w:spacing w:val="-1"/>
        </w:rPr>
        <w:t>в</w:t>
      </w:r>
      <w:r w:rsidRPr="00F051D9">
        <w:rPr>
          <w:rFonts w:ascii="Times New Roman" w:hAnsi="Times New Roman"/>
          <w:color w:val="000000"/>
        </w:rPr>
        <w:t>ла</w:t>
      </w:r>
      <w:r w:rsidRPr="00F051D9">
        <w:rPr>
          <w:rFonts w:ascii="Times New Roman" w:hAnsi="Times New Roman"/>
          <w:color w:val="000000"/>
          <w:spacing w:val="-1"/>
        </w:rPr>
        <w:t>ш</w:t>
      </w:r>
      <w:r w:rsidRPr="00F051D9">
        <w:rPr>
          <w:rFonts w:ascii="Times New Roman" w:hAnsi="Times New Roman"/>
          <w:color w:val="000000"/>
        </w:rPr>
        <w:t>ћ</w:t>
      </w:r>
      <w:r w:rsidRPr="00F051D9">
        <w:rPr>
          <w:rFonts w:ascii="Times New Roman" w:hAnsi="Times New Roman"/>
          <w:color w:val="000000"/>
          <w:spacing w:val="-2"/>
        </w:rPr>
        <w:t>е</w:t>
      </w:r>
      <w:r w:rsidRPr="00F051D9">
        <w:rPr>
          <w:rFonts w:ascii="Times New Roman" w:hAnsi="Times New Roman"/>
          <w:color w:val="000000"/>
        </w:rPr>
        <w:t>ни представ</w:t>
      </w:r>
      <w:r w:rsidRPr="00F051D9">
        <w:rPr>
          <w:rFonts w:ascii="Times New Roman" w:hAnsi="Times New Roman"/>
          <w:color w:val="000000"/>
          <w:spacing w:val="-1"/>
        </w:rPr>
        <w:t>н</w:t>
      </w:r>
      <w:r w:rsidRPr="00F051D9">
        <w:rPr>
          <w:rFonts w:ascii="Times New Roman" w:hAnsi="Times New Roman"/>
          <w:color w:val="000000"/>
        </w:rPr>
        <w:t>ик</w:t>
      </w:r>
      <w:r w:rsidRPr="00F051D9">
        <w:rPr>
          <w:rFonts w:ascii="Times New Roman" w:hAnsi="Times New Roman"/>
          <w:color w:val="000000"/>
          <w:spacing w:val="2"/>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7"/>
        </w:rPr>
        <w:t>у</w:t>
      </w:r>
      <w:r w:rsidRPr="00F051D9">
        <w:rPr>
          <w:rFonts w:ascii="Times New Roman" w:hAnsi="Times New Roman"/>
          <w:color w:val="000000"/>
        </w:rPr>
        <w:t>пе</w:t>
      </w:r>
      <w:r w:rsidRPr="00F051D9">
        <w:rPr>
          <w:rFonts w:ascii="Times New Roman" w:hAnsi="Times New Roman"/>
          <w:color w:val="000000"/>
          <w:spacing w:val="1"/>
        </w:rPr>
        <w:t xml:space="preserve"> </w:t>
      </w:r>
      <w:r w:rsidRPr="00F051D9">
        <w:rPr>
          <w:rFonts w:ascii="Times New Roman" w:hAnsi="Times New Roman"/>
          <w:color w:val="000000"/>
        </w:rPr>
        <w:t>п</w:t>
      </w:r>
      <w:r w:rsidRPr="00F051D9">
        <w:rPr>
          <w:rFonts w:ascii="Times New Roman" w:hAnsi="Times New Roman"/>
          <w:color w:val="000000"/>
          <w:spacing w:val="2"/>
        </w:rPr>
        <w:t>он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ач</w:t>
      </w:r>
      <w:r w:rsidRPr="00F051D9">
        <w:rPr>
          <w:rFonts w:ascii="Times New Roman" w:hAnsi="Times New Roman"/>
          <w:color w:val="000000"/>
          <w:spacing w:val="4"/>
        </w:rPr>
        <w:t>а</w:t>
      </w:r>
      <w:r w:rsidRPr="00F051D9">
        <w:rPr>
          <w:rFonts w:ascii="Times New Roman" w:hAnsi="Times New Roman"/>
          <w:color w:val="000000"/>
        </w:rPr>
        <w:t>,</w:t>
      </w:r>
      <w:r w:rsidRPr="00F051D9">
        <w:rPr>
          <w:rFonts w:ascii="Times New Roman" w:hAnsi="Times New Roman"/>
          <w:color w:val="000000"/>
          <w:spacing w:val="4"/>
        </w:rPr>
        <w:t xml:space="preserve"> </w:t>
      </w:r>
      <w:r w:rsidRPr="00F051D9">
        <w:rPr>
          <w:rFonts w:ascii="Times New Roman" w:hAnsi="Times New Roman"/>
          <w:color w:val="000000"/>
        </w:rPr>
        <w:t>односно</w:t>
      </w:r>
      <w:r w:rsidRPr="00F051D9">
        <w:rPr>
          <w:rFonts w:ascii="Times New Roman" w:hAnsi="Times New Roman"/>
          <w:color w:val="000000"/>
          <w:spacing w:val="3"/>
        </w:rPr>
        <w:t xml:space="preserve"> </w:t>
      </w:r>
      <w:r w:rsidRPr="00F051D9">
        <w:rPr>
          <w:rFonts w:ascii="Times New Roman" w:hAnsi="Times New Roman"/>
          <w:color w:val="000000"/>
          <w:spacing w:val="-7"/>
        </w:rPr>
        <w:t>у</w:t>
      </w:r>
      <w:r w:rsidRPr="00F051D9">
        <w:rPr>
          <w:rFonts w:ascii="Times New Roman" w:hAnsi="Times New Roman"/>
          <w:color w:val="000000"/>
        </w:rPr>
        <w:t>колико</w:t>
      </w:r>
      <w:r w:rsidRPr="00F051D9">
        <w:rPr>
          <w:rFonts w:ascii="Times New Roman" w:hAnsi="Times New Roman"/>
          <w:color w:val="000000"/>
          <w:spacing w:val="2"/>
        </w:rPr>
        <w:t xml:space="preserve"> </w:t>
      </w:r>
      <w:r w:rsidRPr="00F051D9">
        <w:rPr>
          <w:rFonts w:ascii="Times New Roman" w:hAnsi="Times New Roman"/>
          <w:color w:val="000000"/>
        </w:rPr>
        <w:t>не</w:t>
      </w:r>
      <w:r w:rsidRPr="00F051D9">
        <w:rPr>
          <w:rFonts w:ascii="Times New Roman" w:hAnsi="Times New Roman"/>
          <w:color w:val="000000"/>
          <w:spacing w:val="-1"/>
        </w:rPr>
        <w:t>м</w:t>
      </w:r>
      <w:r w:rsidRPr="00F051D9">
        <w:rPr>
          <w:rFonts w:ascii="Times New Roman" w:hAnsi="Times New Roman"/>
          <w:color w:val="000000"/>
        </w:rPr>
        <w:t>а</w:t>
      </w:r>
      <w:r w:rsidRPr="00F051D9">
        <w:rPr>
          <w:rFonts w:ascii="Times New Roman" w:hAnsi="Times New Roman"/>
          <w:color w:val="000000"/>
          <w:spacing w:val="2"/>
        </w:rPr>
        <w:t xml:space="preserve"> </w:t>
      </w:r>
      <w:r w:rsidRPr="00F051D9">
        <w:rPr>
          <w:rFonts w:ascii="Times New Roman" w:hAnsi="Times New Roman"/>
          <w:color w:val="000000"/>
        </w:rPr>
        <w:t>о</w:t>
      </w:r>
      <w:r w:rsidRPr="00F051D9">
        <w:rPr>
          <w:rFonts w:ascii="Times New Roman" w:hAnsi="Times New Roman"/>
          <w:color w:val="000000"/>
          <w:spacing w:val="-1"/>
        </w:rPr>
        <w:t>в</w:t>
      </w:r>
      <w:r w:rsidRPr="00F051D9">
        <w:rPr>
          <w:rFonts w:ascii="Times New Roman" w:hAnsi="Times New Roman"/>
          <w:color w:val="000000"/>
        </w:rPr>
        <w:t>ла</w:t>
      </w:r>
      <w:r w:rsidRPr="00F051D9">
        <w:rPr>
          <w:rFonts w:ascii="Times New Roman" w:hAnsi="Times New Roman"/>
          <w:color w:val="000000"/>
          <w:spacing w:val="1"/>
        </w:rPr>
        <w:t>ш</w:t>
      </w:r>
      <w:r w:rsidRPr="00F051D9">
        <w:rPr>
          <w:rFonts w:ascii="Times New Roman" w:hAnsi="Times New Roman"/>
          <w:color w:val="000000"/>
          <w:spacing w:val="-2"/>
        </w:rPr>
        <w:t>ћ</w:t>
      </w:r>
      <w:r w:rsidRPr="00F051D9">
        <w:rPr>
          <w:rFonts w:ascii="Times New Roman" w:hAnsi="Times New Roman"/>
          <w:color w:val="000000"/>
        </w:rPr>
        <w:t>еног представ</w:t>
      </w:r>
      <w:r w:rsidRPr="00F051D9">
        <w:rPr>
          <w:rFonts w:ascii="Times New Roman" w:hAnsi="Times New Roman"/>
          <w:color w:val="000000"/>
          <w:spacing w:val="-1"/>
        </w:rPr>
        <w:t>н</w:t>
      </w:r>
      <w:r w:rsidRPr="00F051D9">
        <w:rPr>
          <w:rFonts w:ascii="Times New Roman" w:hAnsi="Times New Roman"/>
          <w:color w:val="000000"/>
        </w:rPr>
        <w:t>и</w:t>
      </w:r>
      <w:r w:rsidRPr="00F051D9">
        <w:rPr>
          <w:rFonts w:ascii="Times New Roman" w:hAnsi="Times New Roman"/>
          <w:color w:val="000000"/>
          <w:spacing w:val="-2"/>
        </w:rPr>
        <w:t>к</w:t>
      </w:r>
      <w:r w:rsidRPr="00F051D9">
        <w:rPr>
          <w:rFonts w:ascii="Times New Roman" w:hAnsi="Times New Roman"/>
          <w:color w:val="000000"/>
        </w:rPr>
        <w:t xml:space="preserve">а </w:t>
      </w:r>
      <w:r w:rsidRPr="00F051D9">
        <w:rPr>
          <w:rFonts w:ascii="Times New Roman" w:hAnsi="Times New Roman"/>
          <w:color w:val="000000"/>
          <w:spacing w:val="1"/>
        </w:rPr>
        <w:t xml:space="preserve"> </w:t>
      </w:r>
      <w:r w:rsidRPr="00F051D9">
        <w:rPr>
          <w:rFonts w:ascii="Times New Roman" w:hAnsi="Times New Roman"/>
          <w:color w:val="000000"/>
        </w:rPr>
        <w:t xml:space="preserve">сваки </w:t>
      </w:r>
      <w:r w:rsidRPr="00F051D9">
        <w:rPr>
          <w:rFonts w:ascii="Times New Roman" w:hAnsi="Times New Roman"/>
          <w:color w:val="000000"/>
          <w:spacing w:val="1"/>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 xml:space="preserve">ач  из </w:t>
      </w:r>
      <w:r w:rsidRPr="00F051D9">
        <w:rPr>
          <w:rFonts w:ascii="Times New Roman" w:hAnsi="Times New Roman"/>
          <w:color w:val="000000"/>
          <w:spacing w:val="2"/>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5"/>
        </w:rPr>
        <w:t>у</w:t>
      </w:r>
      <w:r w:rsidRPr="00F051D9">
        <w:rPr>
          <w:rFonts w:ascii="Times New Roman" w:hAnsi="Times New Roman"/>
          <w:color w:val="000000"/>
        </w:rPr>
        <w:t xml:space="preserve">пе </w:t>
      </w:r>
      <w:r w:rsidRPr="00F051D9">
        <w:rPr>
          <w:rFonts w:ascii="Times New Roman" w:hAnsi="Times New Roman"/>
          <w:color w:val="000000"/>
          <w:spacing w:val="1"/>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 xml:space="preserve">ача </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1"/>
        </w:rPr>
        <w:t>т</w:t>
      </w:r>
      <w:r w:rsidRPr="00F051D9">
        <w:rPr>
          <w:rFonts w:ascii="Times New Roman" w:hAnsi="Times New Roman"/>
          <w:color w:val="000000"/>
        </w:rPr>
        <w:t>п</w:t>
      </w:r>
      <w:r w:rsidRPr="00F051D9">
        <w:rPr>
          <w:rFonts w:ascii="Times New Roman" w:hAnsi="Times New Roman"/>
          <w:color w:val="000000"/>
          <w:spacing w:val="-1"/>
        </w:rPr>
        <w:t>и</w:t>
      </w:r>
      <w:r w:rsidRPr="00F051D9">
        <w:rPr>
          <w:rFonts w:ascii="Times New Roman" w:hAnsi="Times New Roman"/>
          <w:color w:val="000000"/>
          <w:spacing w:val="3"/>
        </w:rPr>
        <w:t>с</w:t>
      </w:r>
      <w:r w:rsidRPr="00F051D9">
        <w:rPr>
          <w:rFonts w:ascii="Times New Roman" w:hAnsi="Times New Roman"/>
          <w:color w:val="000000"/>
          <w:spacing w:val="-7"/>
        </w:rPr>
        <w:t>у</w:t>
      </w:r>
      <w:r w:rsidRPr="00F051D9">
        <w:rPr>
          <w:rFonts w:ascii="Times New Roman" w:hAnsi="Times New Roman"/>
          <w:color w:val="000000"/>
          <w:spacing w:val="1"/>
        </w:rPr>
        <w:t>ј</w:t>
      </w:r>
      <w:r w:rsidRPr="00F051D9">
        <w:rPr>
          <w:rFonts w:ascii="Times New Roman" w:hAnsi="Times New Roman"/>
          <w:color w:val="000000"/>
        </w:rPr>
        <w:t xml:space="preserve">е </w:t>
      </w:r>
      <w:r w:rsidRPr="00F051D9">
        <w:rPr>
          <w:rFonts w:ascii="Times New Roman" w:hAnsi="Times New Roman"/>
          <w:color w:val="000000"/>
          <w:spacing w:val="1"/>
        </w:rPr>
        <w:t xml:space="preserve"> </w:t>
      </w:r>
      <w:r w:rsidRPr="00F051D9">
        <w:rPr>
          <w:rFonts w:ascii="Times New Roman" w:hAnsi="Times New Roman"/>
          <w:color w:val="000000"/>
        </w:rPr>
        <w:t>об</w:t>
      </w:r>
      <w:r w:rsidRPr="00F051D9">
        <w:rPr>
          <w:rFonts w:ascii="Times New Roman" w:hAnsi="Times New Roman"/>
          <w:color w:val="000000"/>
          <w:spacing w:val="-2"/>
        </w:rPr>
        <w:t>р</w:t>
      </w:r>
      <w:r w:rsidRPr="00F051D9">
        <w:rPr>
          <w:rFonts w:ascii="Times New Roman" w:hAnsi="Times New Roman"/>
          <w:color w:val="000000"/>
        </w:rPr>
        <w:t>азац 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rPr>
        <w:t>д</w:t>
      </w:r>
      <w:r w:rsidRPr="00F051D9">
        <w:rPr>
          <w:rFonts w:ascii="Times New Roman" w:hAnsi="Times New Roman"/>
          <w:color w:val="000000"/>
          <w:spacing w:val="1"/>
        </w:rPr>
        <w:t>е</w:t>
      </w:r>
      <w:r w:rsidRPr="00F051D9">
        <w:rPr>
          <w:rFonts w:ascii="Times New Roman" w:hAnsi="Times New Roman"/>
          <w:color w:val="000000"/>
        </w:rPr>
        <w:t>.</w:t>
      </w:r>
    </w:p>
    <w:p w14:paraId="09B6C7A9" w14:textId="77777777" w:rsidR="003F146F" w:rsidRDefault="003F146F" w:rsidP="00E211C8">
      <w:pPr>
        <w:widowControl w:val="0"/>
        <w:autoSpaceDE w:val="0"/>
        <w:autoSpaceDN w:val="0"/>
        <w:adjustRightInd w:val="0"/>
        <w:ind w:left="872"/>
        <w:rPr>
          <w:rFonts w:ascii="Times New Roman" w:hAnsi="Times New Roman"/>
          <w:color w:val="000000"/>
          <w:spacing w:val="1"/>
          <w:lang w:val="sr-Cyrl-RS"/>
        </w:rPr>
      </w:pPr>
    </w:p>
    <w:p w14:paraId="44165504" w14:textId="77777777" w:rsidR="00E211C8" w:rsidRPr="00F051D9" w:rsidRDefault="00E211C8" w:rsidP="00E211C8">
      <w:pPr>
        <w:widowControl w:val="0"/>
        <w:autoSpaceDE w:val="0"/>
        <w:autoSpaceDN w:val="0"/>
        <w:adjustRightInd w:val="0"/>
        <w:ind w:left="872"/>
        <w:rPr>
          <w:rFonts w:ascii="Times New Roman" w:hAnsi="Times New Roman"/>
          <w:color w:val="000000"/>
        </w:rPr>
      </w:pPr>
      <w:r w:rsidRPr="00F051D9">
        <w:rPr>
          <w:rFonts w:ascii="Times New Roman" w:hAnsi="Times New Roman"/>
          <w:color w:val="000000"/>
          <w:spacing w:val="1"/>
        </w:rPr>
        <w:t>П</w:t>
      </w:r>
      <w:r w:rsidRPr="00F051D9">
        <w:rPr>
          <w:rFonts w:ascii="Times New Roman" w:hAnsi="Times New Roman"/>
          <w:color w:val="000000"/>
        </w:rPr>
        <w:t>рил</w:t>
      </w:r>
      <w:r w:rsidRPr="00F051D9">
        <w:rPr>
          <w:rFonts w:ascii="Times New Roman" w:hAnsi="Times New Roman"/>
          <w:color w:val="000000"/>
          <w:spacing w:val="-3"/>
        </w:rPr>
        <w:t>о</w:t>
      </w:r>
      <w:r w:rsidRPr="00F051D9">
        <w:rPr>
          <w:rFonts w:ascii="Times New Roman" w:hAnsi="Times New Roman"/>
          <w:color w:val="000000"/>
          <w:spacing w:val="1"/>
        </w:rPr>
        <w:t>з</w:t>
      </w:r>
      <w:r w:rsidRPr="00F051D9">
        <w:rPr>
          <w:rFonts w:ascii="Times New Roman" w:hAnsi="Times New Roman"/>
          <w:color w:val="000000"/>
        </w:rPr>
        <w:t xml:space="preserve">и </w:t>
      </w:r>
      <w:r w:rsidRPr="00F051D9">
        <w:rPr>
          <w:rFonts w:ascii="Times New Roman" w:hAnsi="Times New Roman"/>
          <w:color w:val="000000"/>
          <w:spacing w:val="-2"/>
        </w:rPr>
        <w:t>о</w:t>
      </w:r>
      <w:r w:rsidRPr="00F051D9">
        <w:rPr>
          <w:rFonts w:ascii="Times New Roman" w:hAnsi="Times New Roman"/>
          <w:color w:val="000000"/>
        </w:rPr>
        <w:t>бр</w:t>
      </w:r>
      <w:r w:rsidRPr="00F051D9">
        <w:rPr>
          <w:rFonts w:ascii="Times New Roman" w:hAnsi="Times New Roman"/>
          <w:color w:val="000000"/>
          <w:spacing w:val="1"/>
        </w:rPr>
        <w:t>а</w:t>
      </w:r>
      <w:r w:rsidRPr="00F051D9">
        <w:rPr>
          <w:rFonts w:ascii="Times New Roman" w:hAnsi="Times New Roman"/>
          <w:color w:val="000000"/>
        </w:rPr>
        <w:t>с</w:t>
      </w:r>
      <w:r w:rsidRPr="00F051D9">
        <w:rPr>
          <w:rFonts w:ascii="Times New Roman" w:hAnsi="Times New Roman"/>
          <w:color w:val="000000"/>
          <w:spacing w:val="-3"/>
        </w:rPr>
        <w:t>ц</w:t>
      </w:r>
      <w:r w:rsidRPr="00F051D9">
        <w:rPr>
          <w:rFonts w:ascii="Times New Roman" w:hAnsi="Times New Roman"/>
          <w:color w:val="000000"/>
        </w:rPr>
        <w:t>а 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rPr>
        <w:t>д</w:t>
      </w:r>
      <w:r w:rsidRPr="00F051D9">
        <w:rPr>
          <w:rFonts w:ascii="Times New Roman" w:hAnsi="Times New Roman"/>
          <w:color w:val="000000"/>
          <w:spacing w:val="1"/>
        </w:rPr>
        <w:t>е</w:t>
      </w:r>
      <w:r w:rsidRPr="00F051D9">
        <w:rPr>
          <w:rFonts w:ascii="Times New Roman" w:hAnsi="Times New Roman"/>
          <w:color w:val="000000"/>
        </w:rPr>
        <w:t>:</w:t>
      </w:r>
    </w:p>
    <w:p w14:paraId="27C86441" w14:textId="77777777" w:rsidR="00E211C8" w:rsidRPr="00F051D9" w:rsidRDefault="00E211C8" w:rsidP="00E211C8">
      <w:pPr>
        <w:widowControl w:val="0"/>
        <w:autoSpaceDE w:val="0"/>
        <w:autoSpaceDN w:val="0"/>
        <w:adjustRightInd w:val="0"/>
        <w:spacing w:before="9" w:line="110" w:lineRule="exact"/>
        <w:rPr>
          <w:rFonts w:ascii="Times New Roman" w:hAnsi="Times New Roman"/>
          <w:color w:val="000000"/>
          <w:sz w:val="11"/>
          <w:szCs w:val="11"/>
        </w:rPr>
      </w:pPr>
    </w:p>
    <w:p w14:paraId="4DBAD75F"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1</w:t>
      </w:r>
      <w:r w:rsidRPr="00F051D9">
        <w:rPr>
          <w:rFonts w:ascii="Times New Roman" w:hAnsi="Times New Roman"/>
          <w:color w:val="000000"/>
          <w:spacing w:val="-1"/>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п</w:t>
      </w:r>
      <w:r w:rsidRPr="00F051D9">
        <w:rPr>
          <w:rFonts w:ascii="Times New Roman" w:hAnsi="Times New Roman"/>
          <w:color w:val="000000"/>
          <w:lang w:bidi="he-IL"/>
        </w:rPr>
        <w:t>о</w:t>
      </w:r>
      <w:r w:rsidRPr="00F051D9">
        <w:rPr>
          <w:rFonts w:ascii="Times New Roman" w:hAnsi="Times New Roman"/>
          <w:color w:val="000000"/>
          <w:spacing w:val="2"/>
          <w:lang w:bidi="he-IL"/>
        </w:rPr>
        <w:t>н</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w:t>
      </w:r>
      <w:r w:rsidRPr="00F051D9">
        <w:rPr>
          <w:rFonts w:ascii="Times New Roman" w:hAnsi="Times New Roman"/>
          <w:color w:val="000000"/>
          <w:spacing w:val="2"/>
          <w:lang w:bidi="he-IL"/>
        </w:rPr>
        <w:t>ч</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w:t>
      </w:r>
      <w:r w:rsidRPr="00F051D9">
        <w:rPr>
          <w:rFonts w:ascii="Times New Roman" w:hAnsi="Times New Roman"/>
          <w:color w:val="000000"/>
          <w:lang w:bidi="he-IL"/>
        </w:rPr>
        <w:t>,</w:t>
      </w:r>
    </w:p>
    <w:p w14:paraId="13E5357A"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2</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ч</w:t>
      </w:r>
      <w:r w:rsidRPr="00F051D9">
        <w:rPr>
          <w:rFonts w:ascii="Times New Roman" w:hAnsi="Times New Roman"/>
          <w:color w:val="000000"/>
          <w:lang w:bidi="he-IL"/>
        </w:rPr>
        <w:t>лан</w:t>
      </w:r>
      <w:r w:rsidRPr="00F051D9">
        <w:rPr>
          <w:rFonts w:ascii="Times New Roman" w:hAnsi="Times New Roman"/>
          <w:color w:val="000000"/>
          <w:spacing w:val="-2"/>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и</w:t>
      </w:r>
      <w:r w:rsidRPr="00F051D9">
        <w:rPr>
          <w:rFonts w:ascii="Times New Roman" w:hAnsi="Times New Roman"/>
          <w:color w:val="000000"/>
          <w:spacing w:val="1"/>
          <w:lang w:bidi="he-IL"/>
        </w:rPr>
        <w:t>м</w:t>
      </w:r>
      <w:r w:rsidRPr="00F051D9">
        <w:rPr>
          <w:rFonts w:ascii="Times New Roman" w:hAnsi="Times New Roman"/>
          <w:color w:val="000000"/>
          <w:lang w:bidi="he-IL"/>
        </w:rPr>
        <w:t xml:space="preserve">а </w:t>
      </w:r>
      <w:r w:rsidRPr="00F051D9">
        <w:rPr>
          <w:rFonts w:ascii="Times New Roman" w:hAnsi="Times New Roman"/>
          <w:color w:val="000000"/>
          <w:spacing w:val="-2"/>
          <w:lang w:bidi="he-IL"/>
        </w:rPr>
        <w:t>г</w:t>
      </w:r>
      <w:r w:rsidRPr="00F051D9">
        <w:rPr>
          <w:rFonts w:ascii="Times New Roman" w:hAnsi="Times New Roman"/>
          <w:color w:val="000000"/>
          <w:spacing w:val="2"/>
          <w:lang w:bidi="he-IL"/>
        </w:rPr>
        <w:t>р</w:t>
      </w:r>
      <w:r w:rsidRPr="00F051D9">
        <w:rPr>
          <w:rFonts w:ascii="Times New Roman" w:hAnsi="Times New Roman"/>
          <w:color w:val="000000"/>
          <w:spacing w:val="-7"/>
          <w:lang w:bidi="he-IL"/>
        </w:rPr>
        <w:t>у</w:t>
      </w:r>
      <w:r w:rsidRPr="00F051D9">
        <w:rPr>
          <w:rFonts w:ascii="Times New Roman" w:hAnsi="Times New Roman"/>
          <w:color w:val="000000"/>
          <w:lang w:bidi="he-IL"/>
        </w:rPr>
        <w:t>пе</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1"/>
          <w:lang w:bidi="he-IL"/>
        </w:rPr>
        <w:t>н</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ача)</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и</w:t>
      </w:r>
    </w:p>
    <w:p w14:paraId="5B413441"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3</w:t>
      </w:r>
      <w:r w:rsidRPr="00F051D9">
        <w:rPr>
          <w:rFonts w:ascii="Times New Roman" w:hAnsi="Times New Roman"/>
          <w:color w:val="000000"/>
          <w:spacing w:val="-1"/>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п</w:t>
      </w:r>
      <w:r w:rsidRPr="00F051D9">
        <w:rPr>
          <w:rFonts w:ascii="Times New Roman" w:hAnsi="Times New Roman"/>
          <w:color w:val="000000"/>
          <w:lang w:bidi="he-IL"/>
        </w:rPr>
        <w:t>од</w:t>
      </w:r>
      <w:r w:rsidRPr="00F051D9">
        <w:rPr>
          <w:rFonts w:ascii="Times New Roman" w:hAnsi="Times New Roman"/>
          <w:color w:val="000000"/>
          <w:spacing w:val="-2"/>
          <w:lang w:bidi="he-IL"/>
        </w:rPr>
        <w:t>и</w:t>
      </w:r>
      <w:r w:rsidRPr="00F051D9">
        <w:rPr>
          <w:rFonts w:ascii="Times New Roman" w:hAnsi="Times New Roman"/>
          <w:color w:val="000000"/>
          <w:spacing w:val="-1"/>
          <w:lang w:bidi="he-IL"/>
        </w:rPr>
        <w:t>зв</w:t>
      </w:r>
      <w:r w:rsidRPr="00F051D9">
        <w:rPr>
          <w:rFonts w:ascii="Times New Roman" w:hAnsi="Times New Roman"/>
          <w:color w:val="000000"/>
          <w:lang w:bidi="he-IL"/>
        </w:rPr>
        <w:t>о</w:t>
      </w:r>
      <w:r w:rsidRPr="00F051D9">
        <w:rPr>
          <w:rFonts w:ascii="Times New Roman" w:hAnsi="Times New Roman"/>
          <w:color w:val="000000"/>
          <w:spacing w:val="-1"/>
          <w:lang w:bidi="he-IL"/>
        </w:rPr>
        <w:t>ђ</w:t>
      </w:r>
      <w:r w:rsidRPr="00F051D9">
        <w:rPr>
          <w:rFonts w:ascii="Times New Roman" w:hAnsi="Times New Roman"/>
          <w:color w:val="000000"/>
          <w:lang w:bidi="he-IL"/>
        </w:rPr>
        <w:t>а</w:t>
      </w:r>
      <w:r w:rsidRPr="00F051D9">
        <w:rPr>
          <w:rFonts w:ascii="Times New Roman" w:hAnsi="Times New Roman"/>
          <w:color w:val="000000"/>
          <w:spacing w:val="2"/>
          <w:lang w:bidi="he-IL"/>
        </w:rPr>
        <w:t>ч</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w:t>
      </w:r>
      <w:r w:rsidRPr="00F051D9">
        <w:rPr>
          <w:rFonts w:ascii="Times New Roman" w:hAnsi="Times New Roman"/>
          <w:color w:val="000000"/>
          <w:lang w:bidi="he-IL"/>
        </w:rPr>
        <w:t>.</w:t>
      </w:r>
    </w:p>
    <w:p w14:paraId="6F7E7E86" w14:textId="77777777" w:rsidR="00E211C8" w:rsidRPr="00F051D9" w:rsidRDefault="00E211C8" w:rsidP="00E211C8">
      <w:pPr>
        <w:widowControl w:val="0"/>
        <w:autoSpaceDE w:val="0"/>
        <w:autoSpaceDN w:val="0"/>
        <w:adjustRightInd w:val="0"/>
        <w:rPr>
          <w:rFonts w:ascii="Times New Roman" w:hAnsi="Times New Roman"/>
          <w:color w:val="000000"/>
          <w:lang w:val="sr-Cyrl-RS" w:bidi="he-IL"/>
        </w:rPr>
      </w:pPr>
    </w:p>
    <w:p w14:paraId="62C8BD82"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val="sr-Cyrl-RS" w:bidi="he-IL"/>
        </w:rPr>
        <w:t xml:space="preserve">           Датум:                                                                 Потпис понуђача:</w:t>
      </w:r>
    </w:p>
    <w:p w14:paraId="4A1B148B"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p>
    <w:p w14:paraId="0BEFFD0E"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val="sr-Cyrl-RS" w:bidi="he-IL"/>
        </w:rPr>
        <w:t xml:space="preserve">_________________                               </w:t>
      </w:r>
      <w:r w:rsidR="006F27F5">
        <w:rPr>
          <w:rFonts w:ascii="Times New Roman" w:hAnsi="Times New Roman"/>
          <w:color w:val="000000"/>
          <w:lang w:bidi="he-IL"/>
        </w:rPr>
        <w:t xml:space="preserve">       </w:t>
      </w:r>
      <w:r w:rsidRPr="00F051D9">
        <w:rPr>
          <w:rFonts w:ascii="Times New Roman" w:hAnsi="Times New Roman"/>
          <w:color w:val="000000"/>
          <w:lang w:val="sr-Cyrl-RS" w:bidi="he-IL"/>
        </w:rPr>
        <w:t xml:space="preserve">    _________________________</w:t>
      </w:r>
    </w:p>
    <w:p w14:paraId="10CBAC6C" w14:textId="77777777" w:rsidR="00E211C8" w:rsidRDefault="00E211C8" w:rsidP="00210C0A">
      <w:pPr>
        <w:widowControl w:val="0"/>
        <w:autoSpaceDE w:val="0"/>
        <w:autoSpaceDN w:val="0"/>
        <w:adjustRightInd w:val="0"/>
        <w:ind w:left="1232"/>
        <w:rPr>
          <w:rFonts w:ascii="Times New Roman" w:hAnsi="Times New Roman"/>
          <w:color w:val="000000"/>
          <w:lang w:val="sr-Cyrl-RS" w:bidi="he-IL"/>
        </w:rPr>
      </w:pPr>
    </w:p>
    <w:p w14:paraId="70A276C2" w14:textId="77777777" w:rsidR="00E211C8" w:rsidRDefault="00E211C8" w:rsidP="00210C0A">
      <w:pPr>
        <w:widowControl w:val="0"/>
        <w:autoSpaceDE w:val="0"/>
        <w:autoSpaceDN w:val="0"/>
        <w:adjustRightInd w:val="0"/>
        <w:ind w:left="1232"/>
        <w:rPr>
          <w:rFonts w:ascii="Times New Roman" w:hAnsi="Times New Roman"/>
          <w:color w:val="000000"/>
          <w:lang w:val="sr-Cyrl-RS" w:bidi="he-IL"/>
        </w:rPr>
      </w:pPr>
    </w:p>
    <w:p w14:paraId="23B2F447" w14:textId="77777777" w:rsidR="001B3FC3" w:rsidRDefault="001B3FC3" w:rsidP="00210C0A">
      <w:pPr>
        <w:widowControl w:val="0"/>
        <w:autoSpaceDE w:val="0"/>
        <w:autoSpaceDN w:val="0"/>
        <w:adjustRightInd w:val="0"/>
        <w:jc w:val="center"/>
        <w:rPr>
          <w:rFonts w:ascii="Times New Roman" w:hAnsi="Times New Roman"/>
          <w:color w:val="000000"/>
          <w:lang w:val="sr-Cyrl-RS" w:bidi="he-IL"/>
        </w:rPr>
      </w:pPr>
    </w:p>
    <w:p w14:paraId="23520EC1"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1E0CB61E"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68B3529F"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427580AB" w14:textId="77777777" w:rsidR="00B657A3" w:rsidRDefault="00B657A3" w:rsidP="00210C0A">
      <w:pPr>
        <w:widowControl w:val="0"/>
        <w:autoSpaceDE w:val="0"/>
        <w:autoSpaceDN w:val="0"/>
        <w:adjustRightInd w:val="0"/>
        <w:jc w:val="center"/>
        <w:rPr>
          <w:rFonts w:ascii="Times New Roman" w:hAnsi="Times New Roman"/>
          <w:color w:val="000000"/>
          <w:lang w:val="sr-Cyrl-RS" w:bidi="he-IL"/>
        </w:rPr>
      </w:pPr>
    </w:p>
    <w:p w14:paraId="30D5F0F8" w14:textId="77777777" w:rsidR="00B657A3" w:rsidRDefault="00B657A3" w:rsidP="00210C0A">
      <w:pPr>
        <w:widowControl w:val="0"/>
        <w:autoSpaceDE w:val="0"/>
        <w:autoSpaceDN w:val="0"/>
        <w:adjustRightInd w:val="0"/>
        <w:jc w:val="center"/>
        <w:rPr>
          <w:rFonts w:ascii="Times New Roman" w:hAnsi="Times New Roman"/>
          <w:color w:val="000000"/>
          <w:lang w:val="sr-Cyrl-RS" w:bidi="he-IL"/>
        </w:rPr>
      </w:pPr>
    </w:p>
    <w:p w14:paraId="1A8A3390"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42E8CA25"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779FB512" w14:textId="77777777" w:rsidR="00210C0A" w:rsidRPr="00B91D99" w:rsidRDefault="001B3FC3" w:rsidP="00210C0A">
      <w:pPr>
        <w:widowControl w:val="0"/>
        <w:autoSpaceDE w:val="0"/>
        <w:autoSpaceDN w:val="0"/>
        <w:adjustRightInd w:val="0"/>
        <w:jc w:val="center"/>
        <w:rPr>
          <w:rFonts w:ascii="Times New Roman" w:hAnsi="Times New Roman"/>
          <w:color w:val="000000"/>
          <w:lang w:val="sr-Cyrl-RS" w:bidi="he-IL"/>
        </w:rPr>
      </w:pPr>
      <w:r>
        <w:rPr>
          <w:rFonts w:ascii="Times New Roman" w:hAnsi="Times New Roman"/>
          <w:color w:val="000000"/>
          <w:lang w:val="sr-Cyrl-RS" w:bidi="he-IL"/>
        </w:rPr>
        <w:t>6.1</w:t>
      </w:r>
      <w:r w:rsidR="00210C0A" w:rsidRPr="00B91D99">
        <w:rPr>
          <w:rFonts w:ascii="Times New Roman" w:hAnsi="Times New Roman"/>
          <w:color w:val="000000"/>
          <w:lang w:val="sr-Cyrl-RS" w:bidi="he-IL"/>
        </w:rPr>
        <w:t>.</w:t>
      </w:r>
      <w:r w:rsidR="00E22886">
        <w:rPr>
          <w:rFonts w:ascii="Times New Roman" w:hAnsi="Times New Roman"/>
          <w:color w:val="000000"/>
          <w:lang w:val="sr-Cyrl-RS" w:bidi="he-IL"/>
        </w:rPr>
        <w:t>2</w:t>
      </w:r>
      <w:r w:rsidR="00210C0A" w:rsidRPr="00B91D99">
        <w:rPr>
          <w:rFonts w:ascii="Times New Roman" w:hAnsi="Times New Roman"/>
          <w:color w:val="000000"/>
          <w:lang w:val="sr-Cyrl-RS" w:bidi="he-IL"/>
        </w:rPr>
        <w:t xml:space="preserve">. </w:t>
      </w:r>
      <w:r w:rsidR="00210C0A" w:rsidRPr="00B91D99">
        <w:rPr>
          <w:rFonts w:ascii="Times New Roman" w:hAnsi="Times New Roman"/>
          <w:color w:val="000000"/>
          <w:lang w:bidi="he-IL"/>
        </w:rPr>
        <w:t>ОБРАЗАЦ ПОНУДЕ</w:t>
      </w:r>
      <w:r w:rsidR="00210C0A" w:rsidRPr="00B91D99">
        <w:rPr>
          <w:rFonts w:ascii="Times New Roman" w:hAnsi="Times New Roman"/>
          <w:color w:val="000000"/>
          <w:lang w:val="sr-Cyrl-RS" w:bidi="he-IL"/>
        </w:rPr>
        <w:t xml:space="preserve"> </w:t>
      </w:r>
    </w:p>
    <w:p w14:paraId="44F26641" w14:textId="77777777" w:rsidR="00210C0A" w:rsidRPr="005A4EE0" w:rsidRDefault="00E211C8" w:rsidP="00E211C8">
      <w:pPr>
        <w:widowControl w:val="0"/>
        <w:tabs>
          <w:tab w:val="left" w:pos="142"/>
        </w:tabs>
        <w:autoSpaceDE w:val="0"/>
        <w:autoSpaceDN w:val="0"/>
        <w:adjustRightInd w:val="0"/>
        <w:spacing w:before="29"/>
        <w:ind w:right="-36"/>
        <w:jc w:val="center"/>
        <w:rPr>
          <w:rFonts w:ascii="Times New Roman" w:hAnsi="Times New Roman"/>
          <w:b/>
          <w:color w:val="000000"/>
          <w:lang w:val="sr-Cyrl-RS" w:bidi="he-IL"/>
        </w:rPr>
      </w:pPr>
      <w:r w:rsidRPr="00F051D9">
        <w:rPr>
          <w:rFonts w:ascii="Times New Roman" w:hAnsi="Times New Roman"/>
          <w:b/>
          <w:bCs/>
          <w:color w:val="000000"/>
          <w:sz w:val="24"/>
          <w:szCs w:val="24"/>
          <w:lang w:val="sr-Cyrl-RS" w:bidi="he-IL"/>
        </w:rPr>
        <w:t>Партија 2) УСЛУГЕ ОСИГУРАЊА ЗАПОСЛЕНИХ</w:t>
      </w:r>
      <w:r w:rsidR="00E22886">
        <w:rPr>
          <w:rFonts w:ascii="Times New Roman" w:hAnsi="Times New Roman"/>
          <w:b/>
          <w:color w:val="000000"/>
          <w:lang w:val="sr-Cyrl-RS" w:bidi="he-IL"/>
        </w:rPr>
        <w:t xml:space="preserve">, </w:t>
      </w:r>
      <w:r w:rsidR="00210C0A" w:rsidRPr="00B91D99">
        <w:rPr>
          <w:rFonts w:ascii="Times New Roman" w:hAnsi="Times New Roman"/>
          <w:b/>
          <w:color w:val="000000"/>
          <w:lang w:bidi="he-IL"/>
        </w:rPr>
        <w:t xml:space="preserve"> ЈНМВ</w:t>
      </w:r>
      <w:r w:rsidR="00210C0A" w:rsidRPr="00B91D99">
        <w:rPr>
          <w:rFonts w:ascii="Times New Roman" w:hAnsi="Times New Roman"/>
          <w:b/>
          <w:color w:val="000000"/>
          <w:lang w:val="sr-Cyrl-RS" w:bidi="he-IL"/>
        </w:rPr>
        <w:t xml:space="preserve"> </w:t>
      </w:r>
      <w:r w:rsidR="00210C0A" w:rsidRPr="00B91D99">
        <w:rPr>
          <w:rFonts w:ascii="Times New Roman" w:hAnsi="Times New Roman"/>
          <w:b/>
          <w:color w:val="000000"/>
          <w:lang w:bidi="he-IL"/>
        </w:rPr>
        <w:t>-</w:t>
      </w:r>
      <w:r w:rsidR="00210C0A" w:rsidRPr="00B91D99">
        <w:rPr>
          <w:rFonts w:ascii="Times New Roman" w:hAnsi="Times New Roman"/>
          <w:b/>
          <w:color w:val="000000"/>
          <w:lang w:val="sr-Cyrl-RS" w:bidi="he-IL"/>
        </w:rPr>
        <w:t xml:space="preserve"> </w:t>
      </w:r>
      <w:r w:rsidR="00EB6D2D">
        <w:rPr>
          <w:rFonts w:ascii="Times New Roman" w:hAnsi="Times New Roman"/>
          <w:b/>
          <w:color w:val="000000"/>
          <w:lang w:val="sr-Cyrl-RS" w:bidi="he-IL"/>
        </w:rPr>
        <w:t>51</w:t>
      </w:r>
      <w:r w:rsidR="00210C0A" w:rsidRPr="00B91D99">
        <w:rPr>
          <w:rFonts w:ascii="Times New Roman" w:hAnsi="Times New Roman"/>
          <w:b/>
          <w:color w:val="000000"/>
          <w:lang w:bidi="he-IL"/>
        </w:rPr>
        <w:t>/20</w:t>
      </w:r>
      <w:r w:rsidR="005A4EE0">
        <w:rPr>
          <w:rFonts w:ascii="Times New Roman" w:hAnsi="Times New Roman"/>
          <w:b/>
          <w:color w:val="000000"/>
          <w:lang w:val="sr-Cyrl-RS" w:bidi="he-IL"/>
        </w:rPr>
        <w:t>20</w:t>
      </w:r>
    </w:p>
    <w:p w14:paraId="2249A90D" w14:textId="77777777" w:rsidR="00210C0A" w:rsidRPr="00B91D99" w:rsidRDefault="00210C0A" w:rsidP="00210C0A">
      <w:pPr>
        <w:widowControl w:val="0"/>
        <w:autoSpaceDE w:val="0"/>
        <w:autoSpaceDN w:val="0"/>
        <w:adjustRightInd w:val="0"/>
        <w:rPr>
          <w:rFonts w:ascii="Times New Roman" w:hAnsi="Times New Roman"/>
          <w:color w:val="000000"/>
          <w:lang w:val="sr-Cyrl-RS" w:bidi="he-IL"/>
        </w:rPr>
      </w:pPr>
    </w:p>
    <w:p w14:paraId="7EE71E9A" w14:textId="46BF9B15" w:rsidR="00210C0A" w:rsidRPr="00B91D99" w:rsidRDefault="00345A8E" w:rsidP="00210C0A">
      <w:pPr>
        <w:widowControl w:val="0"/>
        <w:autoSpaceDE w:val="0"/>
        <w:autoSpaceDN w:val="0"/>
        <w:adjustRightInd w:val="0"/>
        <w:spacing w:after="120"/>
        <w:jc w:val="center"/>
        <w:rPr>
          <w:rFonts w:ascii="Times New Roman" w:hAnsi="Times New Roman"/>
          <w:color w:val="000000"/>
          <w:lang w:bidi="he-IL"/>
        </w:rPr>
      </w:pPr>
      <w:r w:rsidRPr="00B91D99">
        <w:rPr>
          <w:rFonts w:ascii="Times New Roman" w:hAnsi="Times New Roman"/>
          <w:noProof/>
          <w:color w:val="000000"/>
          <w:lang w:bidi="he-IL"/>
        </w:rPr>
        <mc:AlternateContent>
          <mc:Choice Requires="wpg">
            <w:drawing>
              <wp:anchor distT="0" distB="0" distL="114300" distR="114300" simplePos="0" relativeHeight="251662848" behindDoc="1" locked="0" layoutInCell="0" allowOverlap="1" wp14:anchorId="40D4AD21" wp14:editId="0E9A0BB3">
                <wp:simplePos x="0" y="0"/>
                <wp:positionH relativeFrom="page">
                  <wp:posOffset>880745</wp:posOffset>
                </wp:positionH>
                <wp:positionV relativeFrom="paragraph">
                  <wp:posOffset>158750</wp:posOffset>
                </wp:positionV>
                <wp:extent cx="5728335" cy="253365"/>
                <wp:effectExtent l="4445" t="11430" r="1270" b="1905"/>
                <wp:wrapNone/>
                <wp:docPr id="2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253365"/>
                          <a:chOff x="1872" y="-5"/>
                          <a:chExt cx="9021" cy="399"/>
                        </a:xfrm>
                      </wpg:grpSpPr>
                      <wps:wsp>
                        <wps:cNvPr id="24" name="Freeform 270"/>
                        <wps:cNvSpPr>
                          <a:spLocks/>
                        </wps:cNvSpPr>
                        <wps:spPr bwMode="auto">
                          <a:xfrm>
                            <a:off x="1877"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1"/>
                        <wps:cNvSpPr>
                          <a:spLocks/>
                        </wps:cNvSpPr>
                        <wps:spPr bwMode="auto">
                          <a:xfrm>
                            <a:off x="1877"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2"/>
                        <wps:cNvSpPr>
                          <a:spLocks/>
                        </wps:cNvSpPr>
                        <wps:spPr bwMode="auto">
                          <a:xfrm>
                            <a:off x="1882" y="3"/>
                            <a:ext cx="2991" cy="0"/>
                          </a:xfrm>
                          <a:custGeom>
                            <a:avLst/>
                            <a:gdLst>
                              <a:gd name="T0" fmla="*/ 0 w 2991"/>
                              <a:gd name="T1" fmla="*/ 2990 w 2991"/>
                            </a:gdLst>
                            <a:ahLst/>
                            <a:cxnLst>
                              <a:cxn ang="0">
                                <a:pos x="T0" y="0"/>
                              </a:cxn>
                              <a:cxn ang="0">
                                <a:pos x="T1" y="0"/>
                              </a:cxn>
                            </a:cxnLst>
                            <a:rect l="0" t="0" r="r" b="b"/>
                            <a:pathLst>
                              <a:path w="2991">
                                <a:moveTo>
                                  <a:pt x="0" y="0"/>
                                </a:moveTo>
                                <a:lnTo>
                                  <a:pt x="29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3"/>
                        <wps:cNvSpPr>
                          <a:spLocks/>
                        </wps:cNvSpPr>
                        <wps:spPr bwMode="auto">
                          <a:xfrm>
                            <a:off x="4873" y="3"/>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74"/>
                        <wps:cNvSpPr>
                          <a:spLocks/>
                        </wps:cNvSpPr>
                        <wps:spPr bwMode="auto">
                          <a:xfrm>
                            <a:off x="4882" y="3"/>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5"/>
                        <wps:cNvSpPr>
                          <a:spLocks/>
                        </wps:cNvSpPr>
                        <wps:spPr bwMode="auto">
                          <a:xfrm>
                            <a:off x="7875" y="3"/>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76"/>
                        <wps:cNvSpPr>
                          <a:spLocks/>
                        </wps:cNvSpPr>
                        <wps:spPr bwMode="auto">
                          <a:xfrm>
                            <a:off x="7885" y="3"/>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7"/>
                        <wps:cNvSpPr>
                          <a:spLocks/>
                        </wps:cNvSpPr>
                        <wps:spPr bwMode="auto">
                          <a:xfrm>
                            <a:off x="10883"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78"/>
                        <wps:cNvSpPr>
                          <a:spLocks/>
                        </wps:cNvSpPr>
                        <wps:spPr bwMode="auto">
                          <a:xfrm>
                            <a:off x="10883"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9"/>
                        <wps:cNvSpPr>
                          <a:spLocks/>
                        </wps:cNvSpPr>
                        <wps:spPr bwMode="auto">
                          <a:xfrm>
                            <a:off x="1877" y="8"/>
                            <a:ext cx="0" cy="382"/>
                          </a:xfrm>
                          <a:custGeom>
                            <a:avLst/>
                            <a:gdLst>
                              <a:gd name="T0" fmla="*/ 0 h 382"/>
                              <a:gd name="T1" fmla="*/ 381 h 382"/>
                            </a:gdLst>
                            <a:ahLst/>
                            <a:cxnLst>
                              <a:cxn ang="0">
                                <a:pos x="0" y="T0"/>
                              </a:cxn>
                              <a:cxn ang="0">
                                <a:pos x="0" y="T1"/>
                              </a:cxn>
                            </a:cxnLst>
                            <a:rect l="0" t="0" r="r" b="b"/>
                            <a:pathLst>
                              <a:path h="382">
                                <a:moveTo>
                                  <a:pt x="0" y="0"/>
                                </a:moveTo>
                                <a:lnTo>
                                  <a:pt x="0" y="38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80"/>
                        <wps:cNvSpPr>
                          <a:spLocks/>
                        </wps:cNvSpPr>
                        <wps:spPr bwMode="auto">
                          <a:xfrm>
                            <a:off x="1882" y="385"/>
                            <a:ext cx="2991" cy="0"/>
                          </a:xfrm>
                          <a:custGeom>
                            <a:avLst/>
                            <a:gdLst>
                              <a:gd name="T0" fmla="*/ 0 w 2991"/>
                              <a:gd name="T1" fmla="*/ 2990 w 2991"/>
                            </a:gdLst>
                            <a:ahLst/>
                            <a:cxnLst>
                              <a:cxn ang="0">
                                <a:pos x="T0" y="0"/>
                              </a:cxn>
                              <a:cxn ang="0">
                                <a:pos x="T1" y="0"/>
                              </a:cxn>
                            </a:cxnLst>
                            <a:rect l="0" t="0" r="r" b="b"/>
                            <a:pathLst>
                              <a:path w="2991">
                                <a:moveTo>
                                  <a:pt x="0" y="0"/>
                                </a:moveTo>
                                <a:lnTo>
                                  <a:pt x="29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81"/>
                        <wps:cNvSpPr>
                          <a:spLocks/>
                        </wps:cNvSpPr>
                        <wps:spPr bwMode="auto">
                          <a:xfrm>
                            <a:off x="4877"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82"/>
                        <wps:cNvSpPr>
                          <a:spLocks/>
                        </wps:cNvSpPr>
                        <wps:spPr bwMode="auto">
                          <a:xfrm>
                            <a:off x="4873" y="385"/>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3"/>
                        <wps:cNvSpPr>
                          <a:spLocks/>
                        </wps:cNvSpPr>
                        <wps:spPr bwMode="auto">
                          <a:xfrm>
                            <a:off x="4882" y="385"/>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84"/>
                        <wps:cNvSpPr>
                          <a:spLocks/>
                        </wps:cNvSpPr>
                        <wps:spPr bwMode="auto">
                          <a:xfrm>
                            <a:off x="7880"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85"/>
                        <wps:cNvSpPr>
                          <a:spLocks/>
                        </wps:cNvSpPr>
                        <wps:spPr bwMode="auto">
                          <a:xfrm>
                            <a:off x="7875"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86"/>
                        <wps:cNvSpPr>
                          <a:spLocks/>
                        </wps:cNvSpPr>
                        <wps:spPr bwMode="auto">
                          <a:xfrm>
                            <a:off x="7885" y="385"/>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87"/>
                        <wps:cNvSpPr>
                          <a:spLocks/>
                        </wps:cNvSpPr>
                        <wps:spPr bwMode="auto">
                          <a:xfrm>
                            <a:off x="10883"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88"/>
                        <wps:cNvSpPr>
                          <a:spLocks/>
                        </wps:cNvSpPr>
                        <wps:spPr bwMode="auto">
                          <a:xfrm>
                            <a:off x="10878"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89"/>
                        <wps:cNvSpPr>
                          <a:spLocks/>
                        </wps:cNvSpPr>
                        <wps:spPr bwMode="auto">
                          <a:xfrm>
                            <a:off x="10878"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B856E" id="Group 269" o:spid="_x0000_s1026" style="position:absolute;margin-left:69.35pt;margin-top:12.5pt;width:451.05pt;height:19.95pt;z-index:-251653632;mso-position-horizontal-relative:page" coordorigin="1872,-5" coordsize="90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" o:allowincell="f">
                <v:shape id="Freeform 270" o:spid="_x0000_s1027" style="position:absolute;left:1877;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" path="m,l,9e" filled="f" strokeweight=".48pt">
                  <v:stroke dashstyle="dash"/>
                  <v:path arrowok="t" o:connecttype="custom" o:connectlocs="0,0;0,9" o:connectangles="0,0"/>
                </v:shape>
                <v:shape id="Freeform 271" o:spid="_x0000_s1028" style="position:absolute;left:1877;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" path="m,l,9e" filled="f" strokeweight=".48pt">
                  <v:stroke dashstyle="dash"/>
                  <v:path arrowok="t" o:connecttype="custom" o:connectlocs="0,0;0,9" o:connectangles="0,0"/>
                </v:shape>
                <v:shape id="Freeform 272" o:spid="_x0000_s1029" style="position:absolute;left:1882;top:3;width:2991;height:0;visibility:visible;mso-wrap-style:square;v-text-anchor:top" coordsize="2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" path="m,l2990,e" filled="f" strokeweight=".48pt">
                  <v:stroke dashstyle="dash"/>
                  <v:path arrowok="t" o:connecttype="custom" o:connectlocs="0,0;2990,0" o:connectangles="0,0"/>
                </v:shape>
                <v:shape id="Freeform 273" o:spid="_x0000_s1030" style="position:absolute;left:4873;top:3;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" path="m,l9,e" filled="f" strokeweight=".48pt">
                  <v:stroke dashstyle="dash"/>
                  <v:path arrowok="t" o:connecttype="custom" o:connectlocs="0,0;9,0" o:connectangles="0,0"/>
                </v:shape>
                <v:shape id="Freeform 274" o:spid="_x0000_s1031" style="position:absolute;left:4882;top:3;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" path="m,l2993,e" filled="f" strokeweight=".48pt">
                  <v:stroke dashstyle="dash"/>
                  <v:path arrowok="t" o:connecttype="custom" o:connectlocs="0,0;2993,0" o:connectangles="0,0"/>
                </v:shape>
                <v:shape id="Freeform 275" o:spid="_x0000_s1032" style="position:absolute;left:7875;top: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" path="m,l9,e" filled="f" strokeweight=".48pt">
                  <v:stroke dashstyle="dash"/>
                  <v:path arrowok="t" o:connecttype="custom" o:connectlocs="0,0;9,0" o:connectangles="0,0"/>
                </v:shape>
                <v:shape id="Freeform 276" o:spid="_x0000_s1033" style="position:absolute;left:7885;top:3;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" path="m,l2993,e" filled="f" strokeweight=".48pt">
                  <v:stroke dashstyle="dash"/>
                  <v:path arrowok="t" o:connecttype="custom" o:connectlocs="0,0;2993,0" o:connectangles="0,0"/>
                </v:shape>
                <v:shape id="Freeform 277" o:spid="_x0000_s1034" style="position:absolute;left:10883;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" path="m,l,9e" filled="f" strokeweight=".48pt">
                  <v:stroke dashstyle="dash"/>
                  <v:path arrowok="t" o:connecttype="custom" o:connectlocs="0,0;0,9" o:connectangles="0,0"/>
                </v:shape>
                <v:shape id="Freeform 278" o:spid="_x0000_s1035" style="position:absolute;left:10883;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" path="m,l,9e" filled="f" strokeweight=".48pt">
                  <v:stroke dashstyle="dash"/>
                  <v:path arrowok="t" o:connecttype="custom" o:connectlocs="0,0;0,9" o:connectangles="0,0"/>
                </v:shape>
                <v:shape id="Freeform 279" o:spid="_x0000_s1036" style="position:absolute;left:1877;top:8;width:0;height:382;visibility:visible;mso-wrap-style:square;v-text-anchor:top" coordsize="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" path="m,l,381e" filled="f" strokeweight=".48pt">
                  <v:stroke dashstyle="dash"/>
                  <v:path arrowok="t" o:connecttype="custom" o:connectlocs="0,0;0,381" o:connectangles="0,0"/>
                </v:shape>
                <v:shape id="Freeform 280" o:spid="_x0000_s1037" style="position:absolute;left:1882;top:385;width:2991;height:0;visibility:visible;mso-wrap-style:square;v-text-anchor:top" coordsize="2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" path="m,l2990,e" filled="f" strokeweight=".48pt">
                  <v:stroke dashstyle="dash"/>
                  <v:path arrowok="t" o:connecttype="custom" o:connectlocs="0,0;2990,0" o:connectangles="0,0"/>
                </v:shape>
                <v:shape id="Freeform 281" o:spid="_x0000_s1038" style="position:absolute;left:4877;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" path="m,l,372e" filled="f" strokeweight=".48pt">
                  <v:stroke dashstyle="dash"/>
                  <v:path arrowok="t" o:connecttype="custom" o:connectlocs="0,0;0,372" o:connectangles="0,0"/>
                </v:shape>
                <v:shape id="Freeform 282" o:spid="_x0000_s1039" style="position:absolute;left:4873;top:385;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" path="m,l9,e" filled="f" strokeweight=".48pt">
                  <v:stroke dashstyle="dash"/>
                  <v:path arrowok="t" o:connecttype="custom" o:connectlocs="0,0;9,0" o:connectangles="0,0"/>
                </v:shape>
                <v:shape id="Freeform 283" o:spid="_x0000_s1040" style="position:absolute;left:4882;top:385;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" path="m,l2993,e" filled="f" strokeweight=".48pt">
                  <v:stroke dashstyle="dash"/>
                  <v:path arrowok="t" o:connecttype="custom" o:connectlocs="0,0;2993,0" o:connectangles="0,0"/>
                </v:shape>
                <v:shape id="Freeform 284" o:spid="_x0000_s1041" style="position:absolute;left:7880;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" path="m,l,372e" filled="f" strokeweight=".48pt">
                  <v:stroke dashstyle="dash"/>
                  <v:path arrowok="t" o:connecttype="custom" o:connectlocs="0,0;0,372" o:connectangles="0,0"/>
                </v:shape>
                <v:shape id="Freeform 285" o:spid="_x0000_s1042" style="position:absolute;left:7875;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" path="m,l9,e" filled="f" strokeweight=".48pt">
                  <v:stroke dashstyle="dash"/>
                  <v:path arrowok="t" o:connecttype="custom" o:connectlocs="0,0;9,0" o:connectangles="0,0"/>
                </v:shape>
                <v:shape id="Freeform 286" o:spid="_x0000_s1043" style="position:absolute;left:7885;top:385;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" path="m,l2993,e" filled="f" strokeweight=".48pt">
                  <v:stroke dashstyle="dash"/>
                  <v:path arrowok="t" o:connecttype="custom" o:connectlocs="0,0;2993,0" o:connectangles="0,0"/>
                </v:shape>
                <v:shape id="Freeform 287" o:spid="_x0000_s1044" style="position:absolute;left:10883;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" path="m,l,372e" filled="f" strokeweight=".48pt">
                  <v:stroke dashstyle="dash"/>
                  <v:path arrowok="t" o:connecttype="custom" o:connectlocs="0,0;0,372" o:connectangles="0,0"/>
                </v:shape>
                <v:shape id="Freeform 288" o:spid="_x0000_s1045" style="position:absolute;left:10878;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" path="m,l9,e" filled="f" strokeweight=".48pt">
                  <v:stroke dashstyle="dash"/>
                  <v:path arrowok="t" o:connecttype="custom" o:connectlocs="0,0;9,0" o:connectangles="0,0"/>
                </v:shape>
                <v:shape id="Freeform 289" o:spid="_x0000_s1046" style="position:absolute;left:10878;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" path="m,l9,e" filled="f" strokeweight=".48pt">
                  <v:stroke dashstyle="dash"/>
                  <v:path arrowok="t" o:connecttype="custom" o:connectlocs="0,0;9,0" o:connectangles="0,0"/>
                </v:shape>
                <w10:wrap anchorx="page"/>
              </v:group>
            </w:pict>
          </mc:Fallback>
        </mc:AlternateContent>
      </w:r>
      <w:r w:rsidR="00210C0A" w:rsidRPr="00B91D99">
        <w:rPr>
          <w:rFonts w:ascii="Times New Roman" w:hAnsi="Times New Roman"/>
          <w:b/>
          <w:bCs/>
          <w:color w:val="000000"/>
          <w:lang w:bidi="he-IL"/>
        </w:rPr>
        <w:t xml:space="preserve">Понуду дајем </w:t>
      </w:r>
      <w:r w:rsidR="00210C0A" w:rsidRPr="00B91D99">
        <w:rPr>
          <w:rFonts w:ascii="Times New Roman" w:hAnsi="Times New Roman"/>
          <w:color w:val="000000"/>
          <w:lang w:bidi="he-IL"/>
        </w:rPr>
        <w:t>(означити начин давања понуде):</w:t>
      </w:r>
    </w:p>
    <w:p w14:paraId="038DF3B5" w14:textId="77777777" w:rsidR="00210C0A" w:rsidRPr="00B91D99" w:rsidRDefault="00210C0A" w:rsidP="00210C0A">
      <w:pPr>
        <w:widowControl w:val="0"/>
        <w:autoSpaceDE w:val="0"/>
        <w:autoSpaceDN w:val="0"/>
        <w:adjustRightInd w:val="0"/>
        <w:rPr>
          <w:rFonts w:ascii="Times New Roman" w:hAnsi="Times New Roman"/>
          <w:color w:val="000000"/>
          <w:lang w:bidi="he-IL"/>
        </w:rPr>
      </w:pPr>
      <w:r>
        <w:rPr>
          <w:rFonts w:ascii="Times New Roman" w:hAnsi="Times New Roman"/>
          <w:color w:val="000000"/>
          <w:lang w:val="sr-Cyrl-RS" w:bidi="he-IL"/>
        </w:rPr>
        <w:t xml:space="preserve">                    </w:t>
      </w:r>
      <w:r w:rsidRPr="00B91D99">
        <w:rPr>
          <w:rFonts w:ascii="Times New Roman" w:hAnsi="Times New Roman"/>
          <w:color w:val="000000"/>
          <w:lang w:bidi="he-IL"/>
        </w:rPr>
        <w:t>а) самостално                        б) заједничка понуда             в) понуда са подизвођачем</w:t>
      </w:r>
    </w:p>
    <w:p w14:paraId="77CB20AC" w14:textId="77777777" w:rsidR="00210C0A" w:rsidRPr="00B91D99" w:rsidRDefault="00210C0A" w:rsidP="00210C0A">
      <w:pPr>
        <w:widowControl w:val="0"/>
        <w:autoSpaceDE w:val="0"/>
        <w:autoSpaceDN w:val="0"/>
        <w:adjustRightInd w:val="0"/>
        <w:rPr>
          <w:rFonts w:ascii="Times New Roman" w:hAnsi="Times New Roman"/>
          <w:color w:val="000000"/>
          <w:lang w:bidi="he-IL"/>
        </w:rPr>
      </w:pPr>
    </w:p>
    <w:p w14:paraId="46B14FFC"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1B5646CC" w14:textId="77777777" w:rsidR="00E211C8" w:rsidRPr="00F051D9" w:rsidRDefault="00E211C8" w:rsidP="003A4CB7">
      <w:pPr>
        <w:numPr>
          <w:ilvl w:val="0"/>
          <w:numId w:val="36"/>
        </w:numPr>
        <w:spacing w:after="200" w:line="276" w:lineRule="auto"/>
        <w:ind w:left="284" w:hanging="284"/>
        <w:jc w:val="both"/>
        <w:rPr>
          <w:rFonts w:ascii="Times New Roman" w:hAnsi="Times New Roman"/>
          <w:lang w:val="sr-Cyrl-CS"/>
        </w:rPr>
      </w:pPr>
      <w:r w:rsidRPr="00F051D9">
        <w:rPr>
          <w:rFonts w:ascii="Times New Roman" w:hAnsi="Times New Roman"/>
          <w:lang w:val="sr-Cyrl-CS"/>
        </w:rPr>
        <w:t xml:space="preserve">Понуда мора да обухвати све тражене услуге, према структури цене </w:t>
      </w:r>
      <w:r>
        <w:rPr>
          <w:rFonts w:ascii="Times New Roman" w:hAnsi="Times New Roman"/>
          <w:lang w:val="sr-Cyrl-CS"/>
        </w:rPr>
        <w:t>–</w:t>
      </w:r>
      <w:r w:rsidRPr="00F051D9">
        <w:rPr>
          <w:rFonts w:ascii="Times New Roman" w:hAnsi="Times New Roman"/>
          <w:lang w:val="sr-Cyrl-CS"/>
        </w:rPr>
        <w:t xml:space="preserve"> спецификацији за осигурање имовине, по свим ставкама. Уколико понуђач не понуди све тражене ставке понуда ће бити одбијена као </w:t>
      </w:r>
      <w:r>
        <w:rPr>
          <w:rFonts w:ascii="Times New Roman" w:hAnsi="Times New Roman"/>
          <w:lang w:val="sr-Cyrl-CS"/>
        </w:rPr>
        <w:t>неприхватљива</w:t>
      </w:r>
      <w:r w:rsidRPr="00F051D9">
        <w:rPr>
          <w:rFonts w:ascii="Times New Roman" w:hAnsi="Times New Roman"/>
          <w:lang w:val="sr-Cyrl-CS"/>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firstRow="1" w:lastRow="0" w:firstColumn="1" w:lastColumn="0" w:noHBand="0" w:noVBand="1"/>
      </w:tblPr>
      <w:tblGrid>
        <w:gridCol w:w="5259"/>
        <w:gridCol w:w="3234"/>
      </w:tblGrid>
      <w:tr w:rsidR="00E211C8" w:rsidRPr="00F051D9" w14:paraId="0D1B0B95" w14:textId="77777777" w:rsidTr="00741542">
        <w:tblPrEx>
          <w:tblCellMar>
            <w:top w:w="0" w:type="dxa"/>
            <w:left w:w="0" w:type="dxa"/>
            <w:bottom w:w="0" w:type="dxa"/>
            <w:right w:w="0" w:type="dxa"/>
          </w:tblCellMar>
        </w:tblPrEx>
        <w:tc>
          <w:tcPr>
            <w:tcW w:w="5387" w:type="dxa"/>
          </w:tcPr>
          <w:p w14:paraId="57E6C830" w14:textId="77777777" w:rsidR="00E211C8" w:rsidRPr="00F051D9" w:rsidRDefault="00E211C8" w:rsidP="00741542">
            <w:pPr>
              <w:spacing w:after="120"/>
              <w:jc w:val="right"/>
              <w:rPr>
                <w:rFonts w:ascii="Times New Roman" w:hAnsi="Times New Roman"/>
                <w:b/>
                <w:lang w:val="sr-Cyrl-RS"/>
              </w:rPr>
            </w:pPr>
            <w:r w:rsidRPr="00F051D9">
              <w:rPr>
                <w:rFonts w:ascii="Times New Roman" w:hAnsi="Times New Roman"/>
                <w:b/>
                <w:lang w:val="ru-RU"/>
              </w:rPr>
              <w:t>Укупна цена- премија за осигурање запослених</w:t>
            </w:r>
            <w:r w:rsidRPr="00F051D9">
              <w:rPr>
                <w:rFonts w:ascii="Times New Roman" w:hAnsi="Times New Roman"/>
                <w:b/>
                <w:lang w:val="sr-Latn-CS"/>
              </w:rPr>
              <w:t xml:space="preserve"> </w:t>
            </w:r>
            <w:r w:rsidRPr="00F051D9">
              <w:rPr>
                <w:rFonts w:ascii="Times New Roman" w:hAnsi="Times New Roman"/>
                <w:b/>
                <w:lang w:val="sr-Cyrl-RS"/>
              </w:rPr>
              <w:t>изражена у динарима без ПДВ-а:</w:t>
            </w:r>
          </w:p>
        </w:tc>
        <w:tc>
          <w:tcPr>
            <w:tcW w:w="3332" w:type="dxa"/>
          </w:tcPr>
          <w:p w14:paraId="4B9ACF99" w14:textId="77777777" w:rsidR="00E211C8" w:rsidRPr="00F051D9" w:rsidRDefault="00E211C8" w:rsidP="00741542">
            <w:pPr>
              <w:rPr>
                <w:rFonts w:ascii="Times New Roman" w:hAnsi="Times New Roman"/>
                <w:lang w:val="sr-Cyrl-RS"/>
              </w:rPr>
            </w:pPr>
          </w:p>
        </w:tc>
      </w:tr>
      <w:tr w:rsidR="00E211C8" w:rsidRPr="00F051D9" w14:paraId="15A03E25" w14:textId="77777777" w:rsidTr="00741542">
        <w:tblPrEx>
          <w:tblCellMar>
            <w:top w:w="0" w:type="dxa"/>
            <w:left w:w="0" w:type="dxa"/>
            <w:bottom w:w="0" w:type="dxa"/>
            <w:right w:w="0" w:type="dxa"/>
          </w:tblCellMar>
        </w:tblPrEx>
        <w:tc>
          <w:tcPr>
            <w:tcW w:w="5387" w:type="dxa"/>
          </w:tcPr>
          <w:p w14:paraId="6198154A" w14:textId="77777777" w:rsidR="00E211C8" w:rsidRPr="00F051D9" w:rsidRDefault="00E211C8" w:rsidP="00741542">
            <w:pPr>
              <w:spacing w:before="120"/>
              <w:jc w:val="right"/>
              <w:rPr>
                <w:rFonts w:ascii="Times New Roman" w:hAnsi="Times New Roman"/>
                <w:b/>
                <w:lang w:val="sr-Cyrl-RS"/>
              </w:rPr>
            </w:pPr>
            <w:r w:rsidRPr="00F051D9">
              <w:rPr>
                <w:rFonts w:ascii="Times New Roman" w:hAnsi="Times New Roman"/>
                <w:b/>
                <w:lang w:val="sr-Cyrl-RS"/>
              </w:rPr>
              <w:t>Износ ПДВ-а:</w:t>
            </w:r>
          </w:p>
        </w:tc>
        <w:tc>
          <w:tcPr>
            <w:tcW w:w="3332" w:type="dxa"/>
          </w:tcPr>
          <w:p w14:paraId="2275A0A2" w14:textId="77777777" w:rsidR="00E211C8" w:rsidRPr="00F051D9" w:rsidRDefault="00E211C8" w:rsidP="00741542">
            <w:pPr>
              <w:rPr>
                <w:rFonts w:ascii="Times New Roman" w:hAnsi="Times New Roman"/>
                <w:lang w:val="sr-Cyrl-RS"/>
              </w:rPr>
            </w:pPr>
          </w:p>
        </w:tc>
      </w:tr>
      <w:tr w:rsidR="00E211C8" w:rsidRPr="00F051D9" w14:paraId="2299202A" w14:textId="77777777" w:rsidTr="00741542">
        <w:tblPrEx>
          <w:tblCellMar>
            <w:top w:w="0" w:type="dxa"/>
            <w:left w:w="0" w:type="dxa"/>
            <w:bottom w:w="0" w:type="dxa"/>
            <w:right w:w="0" w:type="dxa"/>
          </w:tblCellMar>
        </w:tblPrEx>
        <w:tc>
          <w:tcPr>
            <w:tcW w:w="5387" w:type="dxa"/>
          </w:tcPr>
          <w:p w14:paraId="3F7CDC5F" w14:textId="77777777" w:rsidR="00E211C8" w:rsidRPr="00F051D9" w:rsidRDefault="00E211C8" w:rsidP="00741542">
            <w:pPr>
              <w:jc w:val="right"/>
              <w:rPr>
                <w:rFonts w:ascii="Times New Roman" w:hAnsi="Times New Roman"/>
                <w:b/>
                <w:lang w:val="sr-Cyrl-RS"/>
              </w:rPr>
            </w:pPr>
            <w:r w:rsidRPr="00F051D9">
              <w:rPr>
                <w:rFonts w:ascii="Times New Roman" w:hAnsi="Times New Roman"/>
                <w:b/>
                <w:lang w:val="ru-RU"/>
              </w:rPr>
              <w:t>Укупна цена- премија за осигурање запослених</w:t>
            </w:r>
            <w:r w:rsidRPr="00F051D9">
              <w:rPr>
                <w:rFonts w:ascii="Times New Roman" w:hAnsi="Times New Roman"/>
                <w:b/>
                <w:lang w:val="sr-Latn-CS"/>
              </w:rPr>
              <w:t xml:space="preserve"> </w:t>
            </w:r>
            <w:r w:rsidRPr="00F051D9">
              <w:rPr>
                <w:rFonts w:ascii="Times New Roman" w:hAnsi="Times New Roman"/>
                <w:b/>
                <w:lang w:val="sr-Cyrl-RS"/>
              </w:rPr>
              <w:t>изражена у динарима са ПДВ-ом:</w:t>
            </w:r>
          </w:p>
        </w:tc>
        <w:tc>
          <w:tcPr>
            <w:tcW w:w="3332" w:type="dxa"/>
          </w:tcPr>
          <w:p w14:paraId="341EF491" w14:textId="77777777" w:rsidR="00E211C8" w:rsidRPr="00F051D9" w:rsidRDefault="00E211C8" w:rsidP="00741542">
            <w:pPr>
              <w:rPr>
                <w:rFonts w:ascii="Times New Roman" w:hAnsi="Times New Roman"/>
                <w:lang w:val="sr-Cyrl-RS"/>
              </w:rPr>
            </w:pPr>
          </w:p>
        </w:tc>
      </w:tr>
    </w:tbl>
    <w:p w14:paraId="6773BBA7" w14:textId="77777777" w:rsidR="00E211C8" w:rsidRDefault="00E211C8" w:rsidP="00E211C8">
      <w:pPr>
        <w:pStyle w:val="NoSpacing"/>
        <w:spacing w:after="120"/>
        <w:ind w:left="284" w:hanging="284"/>
        <w:jc w:val="center"/>
        <w:rPr>
          <w:rFonts w:ascii="Times New Roman" w:hAnsi="Times New Roman"/>
          <w:i/>
          <w:iCs/>
          <w:sz w:val="24"/>
          <w:szCs w:val="24"/>
          <w:lang w:val="sr-Cyrl-RS"/>
        </w:rPr>
      </w:pPr>
      <w:r w:rsidRPr="00F051D9">
        <w:rPr>
          <w:rFonts w:ascii="Times New Roman" w:hAnsi="Times New Roman"/>
          <w:i/>
          <w:iCs/>
          <w:sz w:val="24"/>
          <w:szCs w:val="24"/>
        </w:rPr>
        <w:t xml:space="preserve">* Попуњавати читко и неизбрисивим мастилом. Исправке оверити </w:t>
      </w:r>
      <w:r w:rsidR="003F146F">
        <w:rPr>
          <w:rFonts w:ascii="Times New Roman" w:hAnsi="Times New Roman"/>
          <w:i/>
          <w:iCs/>
          <w:sz w:val="24"/>
          <w:szCs w:val="24"/>
          <w:lang w:val="sr-Cyrl-RS"/>
        </w:rPr>
        <w:t>потписом</w:t>
      </w:r>
      <w:r w:rsidRPr="00F051D9">
        <w:rPr>
          <w:rFonts w:ascii="Times New Roman" w:hAnsi="Times New Roman"/>
          <w:i/>
          <w:iCs/>
          <w:sz w:val="24"/>
          <w:szCs w:val="24"/>
        </w:rPr>
        <w:t>.</w:t>
      </w:r>
    </w:p>
    <w:p w14:paraId="5DF2F20C" w14:textId="77777777" w:rsidR="00E211C8" w:rsidRPr="004E3B8F" w:rsidRDefault="00E211C8" w:rsidP="00E211C8">
      <w:pPr>
        <w:pStyle w:val="NoSpacing"/>
        <w:spacing w:after="120"/>
        <w:ind w:left="284" w:hanging="284"/>
        <w:jc w:val="center"/>
        <w:rPr>
          <w:rFonts w:ascii="Times New Roman" w:hAnsi="Times New Roman"/>
          <w:i/>
          <w:iCs/>
          <w:sz w:val="24"/>
          <w:szCs w:val="24"/>
          <w:lang w:val="sr-Cyrl-RS"/>
        </w:rPr>
      </w:pPr>
    </w:p>
    <w:p w14:paraId="4C3CA447" w14:textId="77777777" w:rsidR="00E211C8" w:rsidRPr="00F051D9" w:rsidRDefault="00E211C8" w:rsidP="00E211C8">
      <w:pPr>
        <w:pStyle w:val="NoSpacing"/>
        <w:spacing w:after="120"/>
        <w:jc w:val="both"/>
        <w:rPr>
          <w:rFonts w:ascii="Times New Roman" w:hAnsi="Times New Roman"/>
        </w:rPr>
      </w:pPr>
      <w:r>
        <w:rPr>
          <w:rFonts w:ascii="Times New Roman" w:hAnsi="Times New Roman"/>
          <w:lang w:val="sr-Cyrl-RS"/>
        </w:rPr>
        <w:t>2</w:t>
      </w:r>
      <w:r w:rsidRPr="00F051D9">
        <w:rPr>
          <w:rFonts w:ascii="Times New Roman" w:hAnsi="Times New Roman"/>
        </w:rPr>
        <w:t>. Рок важења понуде износи _____________ дана од дана отварања понуда (</w:t>
      </w:r>
      <w:r w:rsidRPr="00F051D9">
        <w:rPr>
          <w:rFonts w:ascii="Times New Roman" w:hAnsi="Times New Roman"/>
          <w:i/>
          <w:u w:val="single"/>
        </w:rPr>
        <w:t>не може бити краћи од 30 дана</w:t>
      </w:r>
      <w:r w:rsidRPr="00F051D9">
        <w:rPr>
          <w:rFonts w:ascii="Times New Roman" w:hAnsi="Times New Roman"/>
        </w:rPr>
        <w:t xml:space="preserve">). </w:t>
      </w:r>
    </w:p>
    <w:p w14:paraId="4D77238A" w14:textId="77777777" w:rsidR="00E211C8" w:rsidRPr="00F051D9" w:rsidRDefault="00E211C8" w:rsidP="00E211C8">
      <w:pPr>
        <w:pStyle w:val="NoSpacing"/>
        <w:spacing w:after="120"/>
        <w:jc w:val="both"/>
        <w:rPr>
          <w:rFonts w:ascii="Times New Roman" w:hAnsi="Times New Roman"/>
          <w:lang w:val="sr-Cyrl-CS"/>
        </w:rPr>
      </w:pPr>
      <w:r>
        <w:rPr>
          <w:rFonts w:ascii="Times New Roman" w:hAnsi="Times New Roman"/>
          <w:lang w:val="sr-Cyrl-RS"/>
        </w:rPr>
        <w:t>3</w:t>
      </w:r>
      <w:r w:rsidRPr="00F051D9">
        <w:rPr>
          <w:rFonts w:ascii="Times New Roman" w:hAnsi="Times New Roman"/>
        </w:rPr>
        <w:t xml:space="preserve">. </w:t>
      </w:r>
      <w:r w:rsidRPr="00F051D9">
        <w:rPr>
          <w:rFonts w:ascii="Times New Roman" w:hAnsi="Times New Roman"/>
          <w:lang w:val="sr-Cyrl-CS"/>
        </w:rPr>
        <w:t>Плаћање премије: у 12 једнаких месечних рата, без камате (порез се плаћа уз прву рату премије).</w:t>
      </w:r>
    </w:p>
    <w:p w14:paraId="6E9B469D" w14:textId="77777777" w:rsidR="00E211C8" w:rsidRPr="00F051D9" w:rsidRDefault="00E211C8" w:rsidP="00E211C8">
      <w:pPr>
        <w:pStyle w:val="NoSpacing"/>
        <w:spacing w:after="120"/>
        <w:jc w:val="both"/>
        <w:rPr>
          <w:rFonts w:ascii="Times New Roman" w:hAnsi="Times New Roman"/>
          <w:lang w:val="sr-Cyrl-RS"/>
        </w:rPr>
      </w:pPr>
      <w:r>
        <w:rPr>
          <w:rFonts w:ascii="Times New Roman" w:hAnsi="Times New Roman"/>
          <w:lang w:val="sr-Cyrl-CS"/>
        </w:rPr>
        <w:t>4</w:t>
      </w:r>
      <w:r w:rsidRPr="00F051D9">
        <w:rPr>
          <w:rFonts w:ascii="Times New Roman" w:hAnsi="Times New Roman"/>
          <w:lang w:val="sr-Cyrl-CS"/>
        </w:rPr>
        <w:t>. Рок плаћања је:______________дана (</w:t>
      </w:r>
      <w:r w:rsidRPr="00F051D9">
        <w:rPr>
          <w:rFonts w:ascii="Times New Roman" w:hAnsi="Times New Roman"/>
          <w:i/>
          <w:u w:val="single"/>
        </w:rPr>
        <w:t>не може бити краћ</w:t>
      </w:r>
      <w:r w:rsidRPr="00F051D9">
        <w:rPr>
          <w:rFonts w:ascii="Times New Roman" w:hAnsi="Times New Roman"/>
          <w:i/>
          <w:u w:val="single"/>
          <w:lang w:val="sr-Cyrl-RS"/>
        </w:rPr>
        <w:t>и</w:t>
      </w:r>
      <w:r w:rsidRPr="00F051D9">
        <w:rPr>
          <w:rFonts w:ascii="Times New Roman" w:hAnsi="Times New Roman"/>
          <w:i/>
          <w:u w:val="single"/>
        </w:rPr>
        <w:t xml:space="preserve"> од </w:t>
      </w:r>
      <w:r w:rsidRPr="00F051D9">
        <w:rPr>
          <w:rFonts w:ascii="Times New Roman" w:hAnsi="Times New Roman"/>
          <w:i/>
          <w:u w:val="single"/>
          <w:lang w:val="sr-Cyrl-RS"/>
        </w:rPr>
        <w:t>15 нити дужи од 45</w:t>
      </w:r>
      <w:r w:rsidRPr="00F051D9">
        <w:rPr>
          <w:rFonts w:ascii="Times New Roman" w:hAnsi="Times New Roman"/>
          <w:i/>
          <w:u w:val="single"/>
        </w:rPr>
        <w:t xml:space="preserve"> дана</w:t>
      </w:r>
      <w:r w:rsidRPr="00F051D9">
        <w:rPr>
          <w:rFonts w:ascii="Times New Roman" w:hAnsi="Times New Roman"/>
        </w:rPr>
        <w:t xml:space="preserve">) од дана службеног пријема рачуна, а по испостављеној фактури за услуге извршене у претходном месецу. </w:t>
      </w:r>
    </w:p>
    <w:p w14:paraId="55F0DAF0" w14:textId="77777777" w:rsidR="00E211C8" w:rsidRPr="00F051D9" w:rsidRDefault="00E211C8" w:rsidP="00E211C8">
      <w:pPr>
        <w:widowControl w:val="0"/>
        <w:autoSpaceDE w:val="0"/>
        <w:autoSpaceDN w:val="0"/>
        <w:adjustRightInd w:val="0"/>
        <w:spacing w:before="32"/>
        <w:ind w:left="305"/>
        <w:rPr>
          <w:rFonts w:ascii="Times New Roman" w:hAnsi="Times New Roman"/>
        </w:rPr>
      </w:pPr>
      <w:r w:rsidRPr="00F051D9">
        <w:rPr>
          <w:rFonts w:ascii="Times New Roman" w:hAnsi="Times New Roman"/>
          <w:spacing w:val="1"/>
        </w:rPr>
        <w:t>Н</w:t>
      </w:r>
      <w:r w:rsidRPr="00F051D9">
        <w:rPr>
          <w:rFonts w:ascii="Times New Roman" w:hAnsi="Times New Roman"/>
        </w:rPr>
        <w:t>ап</w:t>
      </w:r>
      <w:r w:rsidRPr="00F051D9">
        <w:rPr>
          <w:rFonts w:ascii="Times New Roman" w:hAnsi="Times New Roman"/>
          <w:spacing w:val="-3"/>
        </w:rPr>
        <w:t>о</w:t>
      </w:r>
      <w:r w:rsidRPr="00F051D9">
        <w:rPr>
          <w:rFonts w:ascii="Times New Roman" w:hAnsi="Times New Roman"/>
        </w:rPr>
        <w:t>ме</w:t>
      </w:r>
      <w:r w:rsidRPr="00F051D9">
        <w:rPr>
          <w:rFonts w:ascii="Times New Roman" w:hAnsi="Times New Roman"/>
          <w:spacing w:val="-1"/>
        </w:rPr>
        <w:t>н</w:t>
      </w:r>
      <w:r w:rsidRPr="00F051D9">
        <w:rPr>
          <w:rFonts w:ascii="Times New Roman" w:hAnsi="Times New Roman"/>
        </w:rPr>
        <w:t>а:</w:t>
      </w:r>
    </w:p>
    <w:p w14:paraId="140C043A" w14:textId="77777777" w:rsidR="00E211C8" w:rsidRPr="00F051D9" w:rsidRDefault="00E211C8" w:rsidP="00E211C8">
      <w:pPr>
        <w:widowControl w:val="0"/>
        <w:autoSpaceDE w:val="0"/>
        <w:autoSpaceDN w:val="0"/>
        <w:adjustRightInd w:val="0"/>
        <w:spacing w:before="5" w:line="252" w:lineRule="exact"/>
        <w:ind w:left="305" w:right="193" w:firstLine="425"/>
        <w:jc w:val="both"/>
        <w:rPr>
          <w:rFonts w:ascii="Times New Roman" w:hAnsi="Times New Roman"/>
          <w:color w:val="000000"/>
          <w:sz w:val="11"/>
          <w:szCs w:val="11"/>
          <w:lang w:val="sr-Cyrl-RS"/>
        </w:rPr>
      </w:pPr>
      <w:r w:rsidRPr="00F051D9">
        <w:rPr>
          <w:rFonts w:ascii="Times New Roman" w:hAnsi="Times New Roman"/>
        </w:rPr>
        <w:t xml:space="preserve">- </w:t>
      </w:r>
      <w:r w:rsidRPr="00F051D9">
        <w:rPr>
          <w:rFonts w:ascii="Times New Roman" w:hAnsi="Times New Roman"/>
          <w:lang w:val="sr-Cyrl-RS"/>
        </w:rPr>
        <w:t xml:space="preserve"> </w:t>
      </w:r>
      <w:r w:rsidRPr="00F051D9">
        <w:rPr>
          <w:rFonts w:ascii="Times New Roman" w:hAnsi="Times New Roman"/>
          <w:iCs/>
          <w:spacing w:val="1"/>
        </w:rPr>
        <w:t>Образац понуде понуђач мора да попуни, потпише, чиме потврђује да су тачни подаци који су у обрасцу понуде наведени.</w:t>
      </w:r>
    </w:p>
    <w:p w14:paraId="2C0AF326" w14:textId="77777777" w:rsidR="00E211C8" w:rsidRPr="00F051D9" w:rsidRDefault="00E211C8" w:rsidP="00E211C8">
      <w:pPr>
        <w:widowControl w:val="0"/>
        <w:autoSpaceDE w:val="0"/>
        <w:autoSpaceDN w:val="0"/>
        <w:adjustRightInd w:val="0"/>
        <w:ind w:left="305" w:right="72" w:firstLine="425"/>
        <w:jc w:val="both"/>
        <w:rPr>
          <w:rFonts w:ascii="Times New Roman" w:hAnsi="Times New Roman"/>
          <w:color w:val="000000"/>
        </w:rPr>
      </w:pPr>
      <w:r w:rsidRPr="00F051D9">
        <w:rPr>
          <w:rFonts w:ascii="Times New Roman" w:hAnsi="Times New Roman"/>
          <w:color w:val="000000"/>
        </w:rPr>
        <w:t>-</w:t>
      </w:r>
      <w:r w:rsidRPr="00F051D9">
        <w:rPr>
          <w:rFonts w:ascii="Times New Roman" w:hAnsi="Times New Roman"/>
          <w:color w:val="000000"/>
          <w:spacing w:val="3"/>
        </w:rPr>
        <w:t xml:space="preserve"> </w:t>
      </w:r>
      <w:r w:rsidRPr="00F051D9">
        <w:rPr>
          <w:rFonts w:ascii="Times New Roman" w:hAnsi="Times New Roman"/>
          <w:color w:val="000000"/>
          <w:spacing w:val="2"/>
        </w:rPr>
        <w:t>У</w:t>
      </w:r>
      <w:r w:rsidRPr="00F051D9">
        <w:rPr>
          <w:rFonts w:ascii="Times New Roman" w:hAnsi="Times New Roman"/>
          <w:color w:val="000000"/>
        </w:rPr>
        <w:t>к</w:t>
      </w:r>
      <w:r w:rsidRPr="00F051D9">
        <w:rPr>
          <w:rFonts w:ascii="Times New Roman" w:hAnsi="Times New Roman"/>
          <w:color w:val="000000"/>
          <w:spacing w:val="-2"/>
        </w:rPr>
        <w:t>о</w:t>
      </w:r>
      <w:r w:rsidRPr="00F051D9">
        <w:rPr>
          <w:rFonts w:ascii="Times New Roman" w:hAnsi="Times New Roman"/>
          <w:color w:val="000000"/>
        </w:rPr>
        <w:t>лико</w:t>
      </w:r>
      <w:r w:rsidRPr="00F051D9">
        <w:rPr>
          <w:rFonts w:ascii="Times New Roman" w:hAnsi="Times New Roman"/>
          <w:color w:val="000000"/>
          <w:spacing w:val="6"/>
        </w:rPr>
        <w:t xml:space="preserve"> </w:t>
      </w:r>
      <w:r w:rsidRPr="00F051D9">
        <w:rPr>
          <w:rFonts w:ascii="Times New Roman" w:hAnsi="Times New Roman"/>
          <w:color w:val="000000"/>
        </w:rPr>
        <w:t>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spacing w:val="3"/>
        </w:rPr>
        <w:t>д</w:t>
      </w:r>
      <w:r w:rsidRPr="00F051D9">
        <w:rPr>
          <w:rFonts w:ascii="Times New Roman" w:hAnsi="Times New Roman"/>
          <w:color w:val="000000"/>
        </w:rPr>
        <w:t>у под</w:t>
      </w:r>
      <w:r w:rsidRPr="00F051D9">
        <w:rPr>
          <w:rFonts w:ascii="Times New Roman" w:hAnsi="Times New Roman"/>
          <w:color w:val="000000"/>
          <w:spacing w:val="2"/>
        </w:rPr>
        <w:t>н</w:t>
      </w:r>
      <w:r w:rsidRPr="00F051D9">
        <w:rPr>
          <w:rFonts w:ascii="Times New Roman" w:hAnsi="Times New Roman"/>
          <w:color w:val="000000"/>
        </w:rPr>
        <w:t>оси</w:t>
      </w:r>
      <w:r w:rsidRPr="00F051D9">
        <w:rPr>
          <w:rFonts w:ascii="Times New Roman" w:hAnsi="Times New Roman"/>
          <w:color w:val="000000"/>
          <w:spacing w:val="6"/>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7"/>
        </w:rPr>
        <w:t>у</w:t>
      </w:r>
      <w:r w:rsidRPr="00F051D9">
        <w:rPr>
          <w:rFonts w:ascii="Times New Roman" w:hAnsi="Times New Roman"/>
          <w:color w:val="000000"/>
        </w:rPr>
        <w:t>па</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ача</w:t>
      </w:r>
      <w:r w:rsidRPr="00F051D9">
        <w:rPr>
          <w:rFonts w:ascii="Times New Roman" w:hAnsi="Times New Roman"/>
          <w:color w:val="000000"/>
          <w:spacing w:val="4"/>
        </w:rPr>
        <w:t xml:space="preserve"> </w:t>
      </w:r>
      <w:r w:rsidRPr="00F051D9">
        <w:rPr>
          <w:rFonts w:ascii="Times New Roman" w:hAnsi="Times New Roman"/>
          <w:color w:val="000000"/>
        </w:rPr>
        <w:t>обр</w:t>
      </w:r>
      <w:r w:rsidRPr="00F051D9">
        <w:rPr>
          <w:rFonts w:ascii="Times New Roman" w:hAnsi="Times New Roman"/>
          <w:color w:val="000000"/>
          <w:spacing w:val="1"/>
        </w:rPr>
        <w:t>аз</w:t>
      </w:r>
      <w:r w:rsidRPr="00F051D9">
        <w:rPr>
          <w:rFonts w:ascii="Times New Roman" w:hAnsi="Times New Roman"/>
          <w:color w:val="000000"/>
        </w:rPr>
        <w:t>ац</w:t>
      </w:r>
      <w:r w:rsidRPr="00F051D9">
        <w:rPr>
          <w:rFonts w:ascii="Times New Roman" w:hAnsi="Times New Roman"/>
          <w:color w:val="000000"/>
          <w:spacing w:val="4"/>
        </w:rPr>
        <w:t xml:space="preserve"> </w:t>
      </w:r>
      <w:r w:rsidRPr="00F051D9">
        <w:rPr>
          <w:rFonts w:ascii="Times New Roman" w:hAnsi="Times New Roman"/>
          <w:color w:val="000000"/>
          <w:spacing w:val="-3"/>
        </w:rPr>
        <w:t>п</w:t>
      </w:r>
      <w:r w:rsidRPr="00F051D9">
        <w:rPr>
          <w:rFonts w:ascii="Times New Roman" w:hAnsi="Times New Roman"/>
          <w:color w:val="000000"/>
        </w:rPr>
        <w:t>о</w:t>
      </w:r>
      <w:r w:rsidRPr="00F051D9">
        <w:rPr>
          <w:rFonts w:ascii="Times New Roman" w:hAnsi="Times New Roman"/>
          <w:color w:val="000000"/>
          <w:spacing w:val="2"/>
        </w:rPr>
        <w:t>н</w:t>
      </w:r>
      <w:r w:rsidRPr="00F051D9">
        <w:rPr>
          <w:rFonts w:ascii="Times New Roman" w:hAnsi="Times New Roman"/>
          <w:color w:val="000000"/>
          <w:spacing w:val="-7"/>
        </w:rPr>
        <w:t>у</w:t>
      </w:r>
      <w:r w:rsidRPr="00F051D9">
        <w:rPr>
          <w:rFonts w:ascii="Times New Roman" w:hAnsi="Times New Roman"/>
          <w:color w:val="000000"/>
        </w:rPr>
        <w:t>де</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1"/>
        </w:rPr>
        <w:t>п</w:t>
      </w:r>
      <w:r w:rsidRPr="00F051D9">
        <w:rPr>
          <w:rFonts w:ascii="Times New Roman" w:hAnsi="Times New Roman"/>
          <w:color w:val="000000"/>
          <w:spacing w:val="-5"/>
        </w:rPr>
        <w:t>у</w:t>
      </w:r>
      <w:r w:rsidRPr="00F051D9">
        <w:rPr>
          <w:rFonts w:ascii="Times New Roman" w:hAnsi="Times New Roman"/>
          <w:color w:val="000000"/>
          <w:spacing w:val="1"/>
        </w:rPr>
        <w:t>њ</w:t>
      </w:r>
      <w:r w:rsidRPr="00F051D9">
        <w:rPr>
          <w:rFonts w:ascii="Times New Roman" w:hAnsi="Times New Roman"/>
          <w:color w:val="000000"/>
        </w:rPr>
        <w:t>ава,</w:t>
      </w:r>
      <w:r w:rsidRPr="00F051D9">
        <w:rPr>
          <w:rFonts w:ascii="Times New Roman" w:hAnsi="Times New Roman"/>
          <w:color w:val="000000"/>
          <w:spacing w:val="4"/>
        </w:rPr>
        <w:t xml:space="preserve"> </w:t>
      </w:r>
      <w:r w:rsidRPr="00F051D9">
        <w:rPr>
          <w:rFonts w:ascii="Times New Roman" w:hAnsi="Times New Roman"/>
          <w:color w:val="000000"/>
        </w:rPr>
        <w:t>по</w:t>
      </w:r>
      <w:r w:rsidRPr="00F051D9">
        <w:rPr>
          <w:rFonts w:ascii="Times New Roman" w:hAnsi="Times New Roman"/>
          <w:color w:val="000000"/>
          <w:spacing w:val="-1"/>
        </w:rPr>
        <w:t>т</w:t>
      </w:r>
      <w:r w:rsidRPr="00F051D9">
        <w:rPr>
          <w:rFonts w:ascii="Times New Roman" w:hAnsi="Times New Roman"/>
          <w:color w:val="000000"/>
        </w:rPr>
        <w:t>п</w:t>
      </w:r>
      <w:r w:rsidRPr="00F051D9">
        <w:rPr>
          <w:rFonts w:ascii="Times New Roman" w:hAnsi="Times New Roman"/>
          <w:color w:val="000000"/>
          <w:spacing w:val="-1"/>
        </w:rPr>
        <w:t>и</w:t>
      </w:r>
      <w:r w:rsidRPr="00F051D9">
        <w:rPr>
          <w:rFonts w:ascii="Times New Roman" w:hAnsi="Times New Roman"/>
          <w:color w:val="000000"/>
          <w:spacing w:val="3"/>
        </w:rPr>
        <w:t>с</w:t>
      </w:r>
      <w:r w:rsidRPr="00F051D9">
        <w:rPr>
          <w:rFonts w:ascii="Times New Roman" w:hAnsi="Times New Roman"/>
          <w:color w:val="000000"/>
          <w:spacing w:val="-7"/>
        </w:rPr>
        <w:t>у</w:t>
      </w:r>
      <w:r w:rsidRPr="00F051D9">
        <w:rPr>
          <w:rFonts w:ascii="Times New Roman" w:hAnsi="Times New Roman"/>
          <w:color w:val="000000"/>
          <w:spacing w:val="1"/>
        </w:rPr>
        <w:t>ј</w:t>
      </w:r>
      <w:r w:rsidRPr="00F051D9">
        <w:rPr>
          <w:rFonts w:ascii="Times New Roman" w:hAnsi="Times New Roman"/>
          <w:color w:val="000000"/>
        </w:rPr>
        <w:t>е</w:t>
      </w:r>
      <w:r w:rsidRPr="00F051D9">
        <w:rPr>
          <w:rFonts w:ascii="Times New Roman" w:hAnsi="Times New Roman"/>
          <w:color w:val="000000"/>
          <w:spacing w:val="5"/>
        </w:rPr>
        <w:t xml:space="preserve"> </w:t>
      </w:r>
      <w:r w:rsidRPr="00F051D9">
        <w:rPr>
          <w:rFonts w:ascii="Times New Roman" w:hAnsi="Times New Roman"/>
          <w:color w:val="000000"/>
        </w:rPr>
        <w:t>и о</w:t>
      </w:r>
      <w:r w:rsidRPr="00F051D9">
        <w:rPr>
          <w:rFonts w:ascii="Times New Roman" w:hAnsi="Times New Roman"/>
          <w:color w:val="000000"/>
          <w:spacing w:val="-1"/>
        </w:rPr>
        <w:t>в</w:t>
      </w:r>
      <w:r w:rsidRPr="00F051D9">
        <w:rPr>
          <w:rFonts w:ascii="Times New Roman" w:hAnsi="Times New Roman"/>
          <w:color w:val="000000"/>
        </w:rPr>
        <w:t>ера</w:t>
      </w:r>
      <w:r w:rsidRPr="00F051D9">
        <w:rPr>
          <w:rFonts w:ascii="Times New Roman" w:hAnsi="Times New Roman"/>
          <w:color w:val="000000"/>
          <w:spacing w:val="-1"/>
        </w:rPr>
        <w:t>в</w:t>
      </w:r>
      <w:r w:rsidRPr="00F051D9">
        <w:rPr>
          <w:rFonts w:ascii="Times New Roman" w:hAnsi="Times New Roman"/>
          <w:color w:val="000000"/>
        </w:rPr>
        <w:t>а</w:t>
      </w:r>
      <w:r w:rsidRPr="00F051D9">
        <w:rPr>
          <w:rFonts w:ascii="Times New Roman" w:hAnsi="Times New Roman"/>
          <w:color w:val="000000"/>
          <w:spacing w:val="2"/>
        </w:rPr>
        <w:t xml:space="preserve"> </w:t>
      </w:r>
      <w:r w:rsidRPr="00F051D9">
        <w:rPr>
          <w:rFonts w:ascii="Times New Roman" w:hAnsi="Times New Roman"/>
          <w:color w:val="000000"/>
        </w:rPr>
        <w:t>пе</w:t>
      </w:r>
      <w:r w:rsidRPr="00F051D9">
        <w:rPr>
          <w:rFonts w:ascii="Times New Roman" w:hAnsi="Times New Roman"/>
          <w:color w:val="000000"/>
          <w:spacing w:val="-1"/>
        </w:rPr>
        <w:t>ч</w:t>
      </w:r>
      <w:r w:rsidRPr="00F051D9">
        <w:rPr>
          <w:rFonts w:ascii="Times New Roman" w:hAnsi="Times New Roman"/>
          <w:color w:val="000000"/>
        </w:rPr>
        <w:t>ат</w:t>
      </w:r>
      <w:r w:rsidRPr="00F051D9">
        <w:rPr>
          <w:rFonts w:ascii="Times New Roman" w:hAnsi="Times New Roman"/>
          <w:color w:val="000000"/>
          <w:spacing w:val="-2"/>
        </w:rPr>
        <w:t>о</w:t>
      </w:r>
      <w:r w:rsidRPr="00F051D9">
        <w:rPr>
          <w:rFonts w:ascii="Times New Roman" w:hAnsi="Times New Roman"/>
          <w:color w:val="000000"/>
        </w:rPr>
        <w:t>м</w:t>
      </w:r>
      <w:r w:rsidRPr="00F051D9">
        <w:rPr>
          <w:rFonts w:ascii="Times New Roman" w:hAnsi="Times New Roman"/>
          <w:color w:val="000000"/>
          <w:spacing w:val="3"/>
        </w:rPr>
        <w:t xml:space="preserve"> </w:t>
      </w:r>
      <w:r w:rsidRPr="00F051D9">
        <w:rPr>
          <w:rFonts w:ascii="Times New Roman" w:hAnsi="Times New Roman"/>
          <w:color w:val="000000"/>
        </w:rPr>
        <w:t>о</w:t>
      </w:r>
      <w:r w:rsidRPr="00F051D9">
        <w:rPr>
          <w:rFonts w:ascii="Times New Roman" w:hAnsi="Times New Roman"/>
          <w:color w:val="000000"/>
          <w:spacing w:val="-1"/>
        </w:rPr>
        <w:t>в</w:t>
      </w:r>
      <w:r w:rsidRPr="00F051D9">
        <w:rPr>
          <w:rFonts w:ascii="Times New Roman" w:hAnsi="Times New Roman"/>
          <w:color w:val="000000"/>
        </w:rPr>
        <w:t>ла</w:t>
      </w:r>
      <w:r w:rsidRPr="00F051D9">
        <w:rPr>
          <w:rFonts w:ascii="Times New Roman" w:hAnsi="Times New Roman"/>
          <w:color w:val="000000"/>
          <w:spacing w:val="-1"/>
        </w:rPr>
        <w:t>ш</w:t>
      </w:r>
      <w:r w:rsidRPr="00F051D9">
        <w:rPr>
          <w:rFonts w:ascii="Times New Roman" w:hAnsi="Times New Roman"/>
          <w:color w:val="000000"/>
        </w:rPr>
        <w:t>ћ</w:t>
      </w:r>
      <w:r w:rsidRPr="00F051D9">
        <w:rPr>
          <w:rFonts w:ascii="Times New Roman" w:hAnsi="Times New Roman"/>
          <w:color w:val="000000"/>
          <w:spacing w:val="-2"/>
        </w:rPr>
        <w:t>е</w:t>
      </w:r>
      <w:r w:rsidRPr="00F051D9">
        <w:rPr>
          <w:rFonts w:ascii="Times New Roman" w:hAnsi="Times New Roman"/>
          <w:color w:val="000000"/>
        </w:rPr>
        <w:t>ни представ</w:t>
      </w:r>
      <w:r w:rsidRPr="00F051D9">
        <w:rPr>
          <w:rFonts w:ascii="Times New Roman" w:hAnsi="Times New Roman"/>
          <w:color w:val="000000"/>
          <w:spacing w:val="-1"/>
        </w:rPr>
        <w:t>н</w:t>
      </w:r>
      <w:r w:rsidRPr="00F051D9">
        <w:rPr>
          <w:rFonts w:ascii="Times New Roman" w:hAnsi="Times New Roman"/>
          <w:color w:val="000000"/>
        </w:rPr>
        <w:t>ик</w:t>
      </w:r>
      <w:r w:rsidRPr="00F051D9">
        <w:rPr>
          <w:rFonts w:ascii="Times New Roman" w:hAnsi="Times New Roman"/>
          <w:color w:val="000000"/>
          <w:spacing w:val="2"/>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7"/>
        </w:rPr>
        <w:t>у</w:t>
      </w:r>
      <w:r w:rsidRPr="00F051D9">
        <w:rPr>
          <w:rFonts w:ascii="Times New Roman" w:hAnsi="Times New Roman"/>
          <w:color w:val="000000"/>
        </w:rPr>
        <w:t>пе</w:t>
      </w:r>
      <w:r w:rsidRPr="00F051D9">
        <w:rPr>
          <w:rFonts w:ascii="Times New Roman" w:hAnsi="Times New Roman"/>
          <w:color w:val="000000"/>
          <w:spacing w:val="1"/>
        </w:rPr>
        <w:t xml:space="preserve"> </w:t>
      </w:r>
      <w:r w:rsidRPr="00F051D9">
        <w:rPr>
          <w:rFonts w:ascii="Times New Roman" w:hAnsi="Times New Roman"/>
          <w:color w:val="000000"/>
        </w:rPr>
        <w:t>п</w:t>
      </w:r>
      <w:r w:rsidRPr="00F051D9">
        <w:rPr>
          <w:rFonts w:ascii="Times New Roman" w:hAnsi="Times New Roman"/>
          <w:color w:val="000000"/>
          <w:spacing w:val="2"/>
        </w:rPr>
        <w:t>он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ач</w:t>
      </w:r>
      <w:r w:rsidRPr="00F051D9">
        <w:rPr>
          <w:rFonts w:ascii="Times New Roman" w:hAnsi="Times New Roman"/>
          <w:color w:val="000000"/>
          <w:spacing w:val="4"/>
        </w:rPr>
        <w:t>а</w:t>
      </w:r>
      <w:r w:rsidRPr="00F051D9">
        <w:rPr>
          <w:rFonts w:ascii="Times New Roman" w:hAnsi="Times New Roman"/>
          <w:color w:val="000000"/>
        </w:rPr>
        <w:t>,</w:t>
      </w:r>
      <w:r w:rsidRPr="00F051D9">
        <w:rPr>
          <w:rFonts w:ascii="Times New Roman" w:hAnsi="Times New Roman"/>
          <w:color w:val="000000"/>
          <w:spacing w:val="4"/>
        </w:rPr>
        <w:t xml:space="preserve"> </w:t>
      </w:r>
      <w:r w:rsidRPr="00F051D9">
        <w:rPr>
          <w:rFonts w:ascii="Times New Roman" w:hAnsi="Times New Roman"/>
          <w:color w:val="000000"/>
        </w:rPr>
        <w:t>односно</w:t>
      </w:r>
      <w:r w:rsidRPr="00F051D9">
        <w:rPr>
          <w:rFonts w:ascii="Times New Roman" w:hAnsi="Times New Roman"/>
          <w:color w:val="000000"/>
          <w:spacing w:val="3"/>
        </w:rPr>
        <w:t xml:space="preserve"> </w:t>
      </w:r>
      <w:r w:rsidRPr="00F051D9">
        <w:rPr>
          <w:rFonts w:ascii="Times New Roman" w:hAnsi="Times New Roman"/>
          <w:color w:val="000000"/>
          <w:spacing w:val="-7"/>
        </w:rPr>
        <w:t>у</w:t>
      </w:r>
      <w:r w:rsidRPr="00F051D9">
        <w:rPr>
          <w:rFonts w:ascii="Times New Roman" w:hAnsi="Times New Roman"/>
          <w:color w:val="000000"/>
        </w:rPr>
        <w:t>колико</w:t>
      </w:r>
      <w:r w:rsidRPr="00F051D9">
        <w:rPr>
          <w:rFonts w:ascii="Times New Roman" w:hAnsi="Times New Roman"/>
          <w:color w:val="000000"/>
          <w:spacing w:val="2"/>
        </w:rPr>
        <w:t xml:space="preserve"> </w:t>
      </w:r>
      <w:r w:rsidRPr="00F051D9">
        <w:rPr>
          <w:rFonts w:ascii="Times New Roman" w:hAnsi="Times New Roman"/>
          <w:color w:val="000000"/>
        </w:rPr>
        <w:t>не</w:t>
      </w:r>
      <w:r w:rsidRPr="00F051D9">
        <w:rPr>
          <w:rFonts w:ascii="Times New Roman" w:hAnsi="Times New Roman"/>
          <w:color w:val="000000"/>
          <w:spacing w:val="-1"/>
        </w:rPr>
        <w:t>м</w:t>
      </w:r>
      <w:r w:rsidRPr="00F051D9">
        <w:rPr>
          <w:rFonts w:ascii="Times New Roman" w:hAnsi="Times New Roman"/>
          <w:color w:val="000000"/>
        </w:rPr>
        <w:t>а</w:t>
      </w:r>
      <w:r w:rsidRPr="00F051D9">
        <w:rPr>
          <w:rFonts w:ascii="Times New Roman" w:hAnsi="Times New Roman"/>
          <w:color w:val="000000"/>
          <w:spacing w:val="2"/>
        </w:rPr>
        <w:t xml:space="preserve"> </w:t>
      </w:r>
      <w:r w:rsidRPr="00F051D9">
        <w:rPr>
          <w:rFonts w:ascii="Times New Roman" w:hAnsi="Times New Roman"/>
          <w:color w:val="000000"/>
        </w:rPr>
        <w:t>о</w:t>
      </w:r>
      <w:r w:rsidRPr="00F051D9">
        <w:rPr>
          <w:rFonts w:ascii="Times New Roman" w:hAnsi="Times New Roman"/>
          <w:color w:val="000000"/>
          <w:spacing w:val="-1"/>
        </w:rPr>
        <w:t>в</w:t>
      </w:r>
      <w:r w:rsidRPr="00F051D9">
        <w:rPr>
          <w:rFonts w:ascii="Times New Roman" w:hAnsi="Times New Roman"/>
          <w:color w:val="000000"/>
        </w:rPr>
        <w:t>ла</w:t>
      </w:r>
      <w:r w:rsidRPr="00F051D9">
        <w:rPr>
          <w:rFonts w:ascii="Times New Roman" w:hAnsi="Times New Roman"/>
          <w:color w:val="000000"/>
          <w:spacing w:val="1"/>
        </w:rPr>
        <w:t>ш</w:t>
      </w:r>
      <w:r w:rsidRPr="00F051D9">
        <w:rPr>
          <w:rFonts w:ascii="Times New Roman" w:hAnsi="Times New Roman"/>
          <w:color w:val="000000"/>
          <w:spacing w:val="-2"/>
        </w:rPr>
        <w:t>ћ</w:t>
      </w:r>
      <w:r w:rsidRPr="00F051D9">
        <w:rPr>
          <w:rFonts w:ascii="Times New Roman" w:hAnsi="Times New Roman"/>
          <w:color w:val="000000"/>
        </w:rPr>
        <w:t>еног представ</w:t>
      </w:r>
      <w:r w:rsidRPr="00F051D9">
        <w:rPr>
          <w:rFonts w:ascii="Times New Roman" w:hAnsi="Times New Roman"/>
          <w:color w:val="000000"/>
          <w:spacing w:val="-1"/>
        </w:rPr>
        <w:t>н</w:t>
      </w:r>
      <w:r w:rsidRPr="00F051D9">
        <w:rPr>
          <w:rFonts w:ascii="Times New Roman" w:hAnsi="Times New Roman"/>
          <w:color w:val="000000"/>
        </w:rPr>
        <w:t>и</w:t>
      </w:r>
      <w:r w:rsidRPr="00F051D9">
        <w:rPr>
          <w:rFonts w:ascii="Times New Roman" w:hAnsi="Times New Roman"/>
          <w:color w:val="000000"/>
          <w:spacing w:val="-2"/>
        </w:rPr>
        <w:t>к</w:t>
      </w:r>
      <w:r w:rsidRPr="00F051D9">
        <w:rPr>
          <w:rFonts w:ascii="Times New Roman" w:hAnsi="Times New Roman"/>
          <w:color w:val="000000"/>
        </w:rPr>
        <w:t xml:space="preserve">а </w:t>
      </w:r>
      <w:r w:rsidRPr="00F051D9">
        <w:rPr>
          <w:rFonts w:ascii="Times New Roman" w:hAnsi="Times New Roman"/>
          <w:color w:val="000000"/>
          <w:spacing w:val="1"/>
        </w:rPr>
        <w:t xml:space="preserve"> </w:t>
      </w:r>
      <w:r w:rsidRPr="00F051D9">
        <w:rPr>
          <w:rFonts w:ascii="Times New Roman" w:hAnsi="Times New Roman"/>
          <w:color w:val="000000"/>
        </w:rPr>
        <w:t xml:space="preserve">сваки </w:t>
      </w:r>
      <w:r w:rsidRPr="00F051D9">
        <w:rPr>
          <w:rFonts w:ascii="Times New Roman" w:hAnsi="Times New Roman"/>
          <w:color w:val="000000"/>
          <w:spacing w:val="1"/>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 xml:space="preserve">ач  из </w:t>
      </w:r>
      <w:r w:rsidRPr="00F051D9">
        <w:rPr>
          <w:rFonts w:ascii="Times New Roman" w:hAnsi="Times New Roman"/>
          <w:color w:val="000000"/>
          <w:spacing w:val="2"/>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5"/>
        </w:rPr>
        <w:t>у</w:t>
      </w:r>
      <w:r w:rsidRPr="00F051D9">
        <w:rPr>
          <w:rFonts w:ascii="Times New Roman" w:hAnsi="Times New Roman"/>
          <w:color w:val="000000"/>
        </w:rPr>
        <w:t xml:space="preserve">пе </w:t>
      </w:r>
      <w:r w:rsidRPr="00F051D9">
        <w:rPr>
          <w:rFonts w:ascii="Times New Roman" w:hAnsi="Times New Roman"/>
          <w:color w:val="000000"/>
          <w:spacing w:val="1"/>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 xml:space="preserve">ача </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1"/>
        </w:rPr>
        <w:t>т</w:t>
      </w:r>
      <w:r w:rsidRPr="00F051D9">
        <w:rPr>
          <w:rFonts w:ascii="Times New Roman" w:hAnsi="Times New Roman"/>
          <w:color w:val="000000"/>
        </w:rPr>
        <w:t>п</w:t>
      </w:r>
      <w:r w:rsidRPr="00F051D9">
        <w:rPr>
          <w:rFonts w:ascii="Times New Roman" w:hAnsi="Times New Roman"/>
          <w:color w:val="000000"/>
          <w:spacing w:val="-1"/>
        </w:rPr>
        <w:t>и</w:t>
      </w:r>
      <w:r w:rsidRPr="00F051D9">
        <w:rPr>
          <w:rFonts w:ascii="Times New Roman" w:hAnsi="Times New Roman"/>
          <w:color w:val="000000"/>
          <w:spacing w:val="3"/>
        </w:rPr>
        <w:t>с</w:t>
      </w:r>
      <w:r w:rsidRPr="00F051D9">
        <w:rPr>
          <w:rFonts w:ascii="Times New Roman" w:hAnsi="Times New Roman"/>
          <w:color w:val="000000"/>
          <w:spacing w:val="-7"/>
        </w:rPr>
        <w:t>у</w:t>
      </w:r>
      <w:r w:rsidRPr="00F051D9">
        <w:rPr>
          <w:rFonts w:ascii="Times New Roman" w:hAnsi="Times New Roman"/>
          <w:color w:val="000000"/>
          <w:spacing w:val="1"/>
        </w:rPr>
        <w:t>ј</w:t>
      </w:r>
      <w:r w:rsidRPr="00F051D9">
        <w:rPr>
          <w:rFonts w:ascii="Times New Roman" w:hAnsi="Times New Roman"/>
          <w:color w:val="000000"/>
        </w:rPr>
        <w:t xml:space="preserve">е </w:t>
      </w:r>
      <w:r w:rsidRPr="00F051D9">
        <w:rPr>
          <w:rFonts w:ascii="Times New Roman" w:hAnsi="Times New Roman"/>
          <w:color w:val="000000"/>
          <w:spacing w:val="1"/>
        </w:rPr>
        <w:t xml:space="preserve"> </w:t>
      </w:r>
      <w:r w:rsidRPr="00F051D9">
        <w:rPr>
          <w:rFonts w:ascii="Times New Roman" w:hAnsi="Times New Roman"/>
          <w:color w:val="000000"/>
        </w:rPr>
        <w:t>об</w:t>
      </w:r>
      <w:r w:rsidRPr="00F051D9">
        <w:rPr>
          <w:rFonts w:ascii="Times New Roman" w:hAnsi="Times New Roman"/>
          <w:color w:val="000000"/>
          <w:spacing w:val="-2"/>
        </w:rPr>
        <w:t>р</w:t>
      </w:r>
      <w:r w:rsidRPr="00F051D9">
        <w:rPr>
          <w:rFonts w:ascii="Times New Roman" w:hAnsi="Times New Roman"/>
          <w:color w:val="000000"/>
        </w:rPr>
        <w:t>азац 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rPr>
        <w:t>д</w:t>
      </w:r>
      <w:r w:rsidRPr="00F051D9">
        <w:rPr>
          <w:rFonts w:ascii="Times New Roman" w:hAnsi="Times New Roman"/>
          <w:color w:val="000000"/>
          <w:spacing w:val="1"/>
        </w:rPr>
        <w:t>е</w:t>
      </w:r>
      <w:r w:rsidRPr="00F051D9">
        <w:rPr>
          <w:rFonts w:ascii="Times New Roman" w:hAnsi="Times New Roman"/>
          <w:color w:val="000000"/>
        </w:rPr>
        <w:t>.</w:t>
      </w:r>
    </w:p>
    <w:p w14:paraId="3B1EB69F" w14:textId="77777777" w:rsidR="00E211C8" w:rsidRPr="00F051D9" w:rsidRDefault="00E211C8" w:rsidP="00E211C8">
      <w:pPr>
        <w:widowControl w:val="0"/>
        <w:autoSpaceDE w:val="0"/>
        <w:autoSpaceDN w:val="0"/>
        <w:adjustRightInd w:val="0"/>
        <w:rPr>
          <w:rFonts w:ascii="Times New Roman" w:hAnsi="Times New Roman"/>
          <w:color w:val="000000"/>
          <w:spacing w:val="1"/>
          <w:lang w:val="sr-Cyrl-RS"/>
        </w:rPr>
      </w:pPr>
    </w:p>
    <w:p w14:paraId="2450C5FC" w14:textId="77777777" w:rsidR="00E211C8" w:rsidRPr="00F051D9" w:rsidRDefault="00E211C8" w:rsidP="00E211C8">
      <w:pPr>
        <w:widowControl w:val="0"/>
        <w:autoSpaceDE w:val="0"/>
        <w:autoSpaceDN w:val="0"/>
        <w:adjustRightInd w:val="0"/>
        <w:ind w:left="872"/>
        <w:rPr>
          <w:rFonts w:ascii="Times New Roman" w:hAnsi="Times New Roman"/>
          <w:color w:val="000000"/>
        </w:rPr>
      </w:pPr>
      <w:r w:rsidRPr="00F051D9">
        <w:rPr>
          <w:rFonts w:ascii="Times New Roman" w:hAnsi="Times New Roman"/>
          <w:color w:val="000000"/>
          <w:spacing w:val="1"/>
        </w:rPr>
        <w:t>П</w:t>
      </w:r>
      <w:r w:rsidRPr="00F051D9">
        <w:rPr>
          <w:rFonts w:ascii="Times New Roman" w:hAnsi="Times New Roman"/>
          <w:color w:val="000000"/>
        </w:rPr>
        <w:t>рил</w:t>
      </w:r>
      <w:r w:rsidRPr="00F051D9">
        <w:rPr>
          <w:rFonts w:ascii="Times New Roman" w:hAnsi="Times New Roman"/>
          <w:color w:val="000000"/>
          <w:spacing w:val="-3"/>
        </w:rPr>
        <w:t>о</w:t>
      </w:r>
      <w:r w:rsidRPr="00F051D9">
        <w:rPr>
          <w:rFonts w:ascii="Times New Roman" w:hAnsi="Times New Roman"/>
          <w:color w:val="000000"/>
          <w:spacing w:val="1"/>
        </w:rPr>
        <w:t>з</w:t>
      </w:r>
      <w:r w:rsidRPr="00F051D9">
        <w:rPr>
          <w:rFonts w:ascii="Times New Roman" w:hAnsi="Times New Roman"/>
          <w:color w:val="000000"/>
        </w:rPr>
        <w:t xml:space="preserve">и </w:t>
      </w:r>
      <w:r w:rsidRPr="00F051D9">
        <w:rPr>
          <w:rFonts w:ascii="Times New Roman" w:hAnsi="Times New Roman"/>
          <w:color w:val="000000"/>
          <w:spacing w:val="-2"/>
        </w:rPr>
        <w:t>о</w:t>
      </w:r>
      <w:r w:rsidRPr="00F051D9">
        <w:rPr>
          <w:rFonts w:ascii="Times New Roman" w:hAnsi="Times New Roman"/>
          <w:color w:val="000000"/>
        </w:rPr>
        <w:t>бр</w:t>
      </w:r>
      <w:r w:rsidRPr="00F051D9">
        <w:rPr>
          <w:rFonts w:ascii="Times New Roman" w:hAnsi="Times New Roman"/>
          <w:color w:val="000000"/>
          <w:spacing w:val="1"/>
        </w:rPr>
        <w:t>а</w:t>
      </w:r>
      <w:r w:rsidRPr="00F051D9">
        <w:rPr>
          <w:rFonts w:ascii="Times New Roman" w:hAnsi="Times New Roman"/>
          <w:color w:val="000000"/>
        </w:rPr>
        <w:t>с</w:t>
      </w:r>
      <w:r w:rsidRPr="00F051D9">
        <w:rPr>
          <w:rFonts w:ascii="Times New Roman" w:hAnsi="Times New Roman"/>
          <w:color w:val="000000"/>
          <w:spacing w:val="-3"/>
        </w:rPr>
        <w:t>ц</w:t>
      </w:r>
      <w:r w:rsidRPr="00F051D9">
        <w:rPr>
          <w:rFonts w:ascii="Times New Roman" w:hAnsi="Times New Roman"/>
          <w:color w:val="000000"/>
        </w:rPr>
        <w:t>а 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rPr>
        <w:t>д</w:t>
      </w:r>
      <w:r w:rsidRPr="00F051D9">
        <w:rPr>
          <w:rFonts w:ascii="Times New Roman" w:hAnsi="Times New Roman"/>
          <w:color w:val="000000"/>
          <w:spacing w:val="1"/>
        </w:rPr>
        <w:t>е</w:t>
      </w:r>
      <w:r w:rsidRPr="00F051D9">
        <w:rPr>
          <w:rFonts w:ascii="Times New Roman" w:hAnsi="Times New Roman"/>
          <w:color w:val="000000"/>
        </w:rPr>
        <w:t>:</w:t>
      </w:r>
    </w:p>
    <w:p w14:paraId="49C80E51" w14:textId="77777777" w:rsidR="00E211C8" w:rsidRPr="00F051D9" w:rsidRDefault="00E211C8" w:rsidP="00E211C8">
      <w:pPr>
        <w:widowControl w:val="0"/>
        <w:autoSpaceDE w:val="0"/>
        <w:autoSpaceDN w:val="0"/>
        <w:adjustRightInd w:val="0"/>
        <w:spacing w:before="9" w:line="110" w:lineRule="exact"/>
        <w:rPr>
          <w:rFonts w:ascii="Times New Roman" w:hAnsi="Times New Roman"/>
          <w:color w:val="000000"/>
          <w:sz w:val="11"/>
          <w:szCs w:val="11"/>
        </w:rPr>
      </w:pPr>
    </w:p>
    <w:p w14:paraId="1ADA14FE"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1</w:t>
      </w:r>
      <w:r w:rsidRPr="00F051D9">
        <w:rPr>
          <w:rFonts w:ascii="Times New Roman" w:hAnsi="Times New Roman"/>
          <w:color w:val="000000"/>
          <w:spacing w:val="-1"/>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п</w:t>
      </w:r>
      <w:r w:rsidRPr="00F051D9">
        <w:rPr>
          <w:rFonts w:ascii="Times New Roman" w:hAnsi="Times New Roman"/>
          <w:color w:val="000000"/>
          <w:lang w:bidi="he-IL"/>
        </w:rPr>
        <w:t>о</w:t>
      </w:r>
      <w:r w:rsidRPr="00F051D9">
        <w:rPr>
          <w:rFonts w:ascii="Times New Roman" w:hAnsi="Times New Roman"/>
          <w:color w:val="000000"/>
          <w:spacing w:val="2"/>
          <w:lang w:bidi="he-IL"/>
        </w:rPr>
        <w:t>н</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w:t>
      </w:r>
      <w:r w:rsidRPr="00F051D9">
        <w:rPr>
          <w:rFonts w:ascii="Times New Roman" w:hAnsi="Times New Roman"/>
          <w:color w:val="000000"/>
          <w:spacing w:val="2"/>
          <w:lang w:bidi="he-IL"/>
        </w:rPr>
        <w:t>ч</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w:t>
      </w:r>
      <w:r w:rsidRPr="00F051D9">
        <w:rPr>
          <w:rFonts w:ascii="Times New Roman" w:hAnsi="Times New Roman"/>
          <w:color w:val="000000"/>
          <w:lang w:bidi="he-IL"/>
        </w:rPr>
        <w:t>,</w:t>
      </w:r>
    </w:p>
    <w:p w14:paraId="3B640667"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2</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ч</w:t>
      </w:r>
      <w:r w:rsidRPr="00F051D9">
        <w:rPr>
          <w:rFonts w:ascii="Times New Roman" w:hAnsi="Times New Roman"/>
          <w:color w:val="000000"/>
          <w:lang w:bidi="he-IL"/>
        </w:rPr>
        <w:t>лан</w:t>
      </w:r>
      <w:r w:rsidRPr="00F051D9">
        <w:rPr>
          <w:rFonts w:ascii="Times New Roman" w:hAnsi="Times New Roman"/>
          <w:color w:val="000000"/>
          <w:spacing w:val="-2"/>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и</w:t>
      </w:r>
      <w:r w:rsidRPr="00F051D9">
        <w:rPr>
          <w:rFonts w:ascii="Times New Roman" w:hAnsi="Times New Roman"/>
          <w:color w:val="000000"/>
          <w:spacing w:val="1"/>
          <w:lang w:bidi="he-IL"/>
        </w:rPr>
        <w:t>м</w:t>
      </w:r>
      <w:r w:rsidRPr="00F051D9">
        <w:rPr>
          <w:rFonts w:ascii="Times New Roman" w:hAnsi="Times New Roman"/>
          <w:color w:val="000000"/>
          <w:lang w:bidi="he-IL"/>
        </w:rPr>
        <w:t xml:space="preserve">а </w:t>
      </w:r>
      <w:r w:rsidRPr="00F051D9">
        <w:rPr>
          <w:rFonts w:ascii="Times New Roman" w:hAnsi="Times New Roman"/>
          <w:color w:val="000000"/>
          <w:spacing w:val="-2"/>
          <w:lang w:bidi="he-IL"/>
        </w:rPr>
        <w:t>г</w:t>
      </w:r>
      <w:r w:rsidRPr="00F051D9">
        <w:rPr>
          <w:rFonts w:ascii="Times New Roman" w:hAnsi="Times New Roman"/>
          <w:color w:val="000000"/>
          <w:spacing w:val="2"/>
          <w:lang w:bidi="he-IL"/>
        </w:rPr>
        <w:t>р</w:t>
      </w:r>
      <w:r w:rsidRPr="00F051D9">
        <w:rPr>
          <w:rFonts w:ascii="Times New Roman" w:hAnsi="Times New Roman"/>
          <w:color w:val="000000"/>
          <w:spacing w:val="-7"/>
          <w:lang w:bidi="he-IL"/>
        </w:rPr>
        <w:t>у</w:t>
      </w:r>
      <w:r w:rsidRPr="00F051D9">
        <w:rPr>
          <w:rFonts w:ascii="Times New Roman" w:hAnsi="Times New Roman"/>
          <w:color w:val="000000"/>
          <w:lang w:bidi="he-IL"/>
        </w:rPr>
        <w:t>пе</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1"/>
          <w:lang w:bidi="he-IL"/>
        </w:rPr>
        <w:t>н</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ача)</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и</w:t>
      </w:r>
    </w:p>
    <w:p w14:paraId="075664C1"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3</w:t>
      </w:r>
      <w:r w:rsidRPr="00F051D9">
        <w:rPr>
          <w:rFonts w:ascii="Times New Roman" w:hAnsi="Times New Roman"/>
          <w:color w:val="000000"/>
          <w:spacing w:val="-1"/>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п</w:t>
      </w:r>
      <w:r w:rsidRPr="00F051D9">
        <w:rPr>
          <w:rFonts w:ascii="Times New Roman" w:hAnsi="Times New Roman"/>
          <w:color w:val="000000"/>
          <w:lang w:bidi="he-IL"/>
        </w:rPr>
        <w:t>од</w:t>
      </w:r>
      <w:r w:rsidRPr="00F051D9">
        <w:rPr>
          <w:rFonts w:ascii="Times New Roman" w:hAnsi="Times New Roman"/>
          <w:color w:val="000000"/>
          <w:spacing w:val="-2"/>
          <w:lang w:bidi="he-IL"/>
        </w:rPr>
        <w:t>и</w:t>
      </w:r>
      <w:r w:rsidRPr="00F051D9">
        <w:rPr>
          <w:rFonts w:ascii="Times New Roman" w:hAnsi="Times New Roman"/>
          <w:color w:val="000000"/>
          <w:spacing w:val="-1"/>
          <w:lang w:bidi="he-IL"/>
        </w:rPr>
        <w:t>зв</w:t>
      </w:r>
      <w:r w:rsidRPr="00F051D9">
        <w:rPr>
          <w:rFonts w:ascii="Times New Roman" w:hAnsi="Times New Roman"/>
          <w:color w:val="000000"/>
          <w:lang w:bidi="he-IL"/>
        </w:rPr>
        <w:t>о</w:t>
      </w:r>
      <w:r w:rsidRPr="00F051D9">
        <w:rPr>
          <w:rFonts w:ascii="Times New Roman" w:hAnsi="Times New Roman"/>
          <w:color w:val="000000"/>
          <w:spacing w:val="-1"/>
          <w:lang w:bidi="he-IL"/>
        </w:rPr>
        <w:t>ђ</w:t>
      </w:r>
      <w:r w:rsidRPr="00F051D9">
        <w:rPr>
          <w:rFonts w:ascii="Times New Roman" w:hAnsi="Times New Roman"/>
          <w:color w:val="000000"/>
          <w:lang w:bidi="he-IL"/>
        </w:rPr>
        <w:t>а</w:t>
      </w:r>
      <w:r w:rsidRPr="00F051D9">
        <w:rPr>
          <w:rFonts w:ascii="Times New Roman" w:hAnsi="Times New Roman"/>
          <w:color w:val="000000"/>
          <w:spacing w:val="2"/>
          <w:lang w:bidi="he-IL"/>
        </w:rPr>
        <w:t>ч</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w:t>
      </w:r>
      <w:r w:rsidRPr="00F051D9">
        <w:rPr>
          <w:rFonts w:ascii="Times New Roman" w:hAnsi="Times New Roman"/>
          <w:color w:val="000000"/>
          <w:lang w:bidi="he-IL"/>
        </w:rPr>
        <w:t>.</w:t>
      </w:r>
    </w:p>
    <w:p w14:paraId="1863F098"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p>
    <w:p w14:paraId="4D11BEB3"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val="sr-Cyrl-RS" w:bidi="he-IL"/>
        </w:rPr>
        <w:t xml:space="preserve">           Датум:                                                                 Потпис понуђача:</w:t>
      </w:r>
    </w:p>
    <w:p w14:paraId="3CCDBDCE"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p>
    <w:p w14:paraId="3BF76D70" w14:textId="77777777" w:rsidR="00E211C8" w:rsidRPr="00F051D9" w:rsidRDefault="00E211C8" w:rsidP="00E211C8">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val="sr-Cyrl-RS" w:bidi="he-IL"/>
        </w:rPr>
        <w:t xml:space="preserve">_________________                               </w:t>
      </w:r>
      <w:r w:rsidR="006F27F5">
        <w:rPr>
          <w:rFonts w:ascii="Times New Roman" w:hAnsi="Times New Roman"/>
          <w:color w:val="000000"/>
          <w:lang w:bidi="he-IL"/>
        </w:rPr>
        <w:t xml:space="preserve">      </w:t>
      </w:r>
      <w:r w:rsidRPr="00F051D9">
        <w:rPr>
          <w:rFonts w:ascii="Times New Roman" w:hAnsi="Times New Roman"/>
          <w:color w:val="000000"/>
          <w:lang w:val="sr-Cyrl-RS" w:bidi="he-IL"/>
        </w:rPr>
        <w:t xml:space="preserve">     _________________________</w:t>
      </w:r>
    </w:p>
    <w:p w14:paraId="1E2E4738" w14:textId="77777777" w:rsidR="00E211C8" w:rsidRPr="00B91D99" w:rsidRDefault="00E211C8" w:rsidP="00210C0A">
      <w:pPr>
        <w:widowControl w:val="0"/>
        <w:autoSpaceDE w:val="0"/>
        <w:autoSpaceDN w:val="0"/>
        <w:adjustRightInd w:val="0"/>
        <w:rPr>
          <w:rFonts w:ascii="Times New Roman" w:hAnsi="Times New Roman"/>
          <w:color w:val="000000"/>
          <w:lang w:val="sr-Cyrl-RS" w:bidi="he-IL"/>
        </w:rPr>
      </w:pPr>
    </w:p>
    <w:p w14:paraId="706EE78A" w14:textId="77777777" w:rsidR="001B3FC3" w:rsidRDefault="001B3FC3" w:rsidP="00210C0A">
      <w:pPr>
        <w:widowControl w:val="0"/>
        <w:autoSpaceDE w:val="0"/>
        <w:autoSpaceDN w:val="0"/>
        <w:adjustRightInd w:val="0"/>
        <w:jc w:val="center"/>
        <w:rPr>
          <w:rFonts w:ascii="Times New Roman" w:hAnsi="Times New Roman"/>
          <w:color w:val="000000"/>
          <w:lang w:val="sr-Cyrl-RS" w:bidi="he-IL"/>
        </w:rPr>
      </w:pPr>
    </w:p>
    <w:p w14:paraId="69B57BD0" w14:textId="77777777" w:rsidR="001B3FC3" w:rsidRDefault="001B3FC3" w:rsidP="00210C0A">
      <w:pPr>
        <w:widowControl w:val="0"/>
        <w:autoSpaceDE w:val="0"/>
        <w:autoSpaceDN w:val="0"/>
        <w:adjustRightInd w:val="0"/>
        <w:jc w:val="center"/>
        <w:rPr>
          <w:rFonts w:ascii="Times New Roman" w:hAnsi="Times New Roman"/>
          <w:color w:val="000000"/>
          <w:lang w:val="sr-Cyrl-RS" w:bidi="he-IL"/>
        </w:rPr>
      </w:pPr>
    </w:p>
    <w:p w14:paraId="725BBCF1" w14:textId="77777777" w:rsidR="001B3FC3" w:rsidRDefault="001B3FC3" w:rsidP="00210C0A">
      <w:pPr>
        <w:widowControl w:val="0"/>
        <w:autoSpaceDE w:val="0"/>
        <w:autoSpaceDN w:val="0"/>
        <w:adjustRightInd w:val="0"/>
        <w:jc w:val="center"/>
        <w:rPr>
          <w:rFonts w:ascii="Times New Roman" w:hAnsi="Times New Roman"/>
          <w:color w:val="000000"/>
          <w:lang w:val="sr-Cyrl-RS" w:bidi="he-IL"/>
        </w:rPr>
      </w:pPr>
    </w:p>
    <w:p w14:paraId="446C5659" w14:textId="77777777" w:rsidR="001B3FC3" w:rsidRDefault="001B3FC3" w:rsidP="00210C0A">
      <w:pPr>
        <w:widowControl w:val="0"/>
        <w:autoSpaceDE w:val="0"/>
        <w:autoSpaceDN w:val="0"/>
        <w:adjustRightInd w:val="0"/>
        <w:jc w:val="center"/>
        <w:rPr>
          <w:rFonts w:ascii="Times New Roman" w:hAnsi="Times New Roman"/>
          <w:color w:val="000000"/>
          <w:lang w:val="sr-Cyrl-RS" w:bidi="he-IL"/>
        </w:rPr>
      </w:pPr>
    </w:p>
    <w:p w14:paraId="0B396449" w14:textId="77777777" w:rsidR="001B3FC3" w:rsidRDefault="001B3FC3" w:rsidP="00210C0A">
      <w:pPr>
        <w:widowControl w:val="0"/>
        <w:autoSpaceDE w:val="0"/>
        <w:autoSpaceDN w:val="0"/>
        <w:adjustRightInd w:val="0"/>
        <w:jc w:val="center"/>
        <w:rPr>
          <w:rFonts w:ascii="Times New Roman" w:hAnsi="Times New Roman"/>
          <w:color w:val="000000"/>
          <w:lang w:val="sr-Cyrl-RS" w:bidi="he-IL"/>
        </w:rPr>
      </w:pPr>
    </w:p>
    <w:p w14:paraId="33C8F0BA" w14:textId="77777777" w:rsidR="001B3FC3" w:rsidRDefault="001B3FC3" w:rsidP="00210C0A">
      <w:pPr>
        <w:widowControl w:val="0"/>
        <w:autoSpaceDE w:val="0"/>
        <w:autoSpaceDN w:val="0"/>
        <w:adjustRightInd w:val="0"/>
        <w:jc w:val="center"/>
        <w:rPr>
          <w:rFonts w:ascii="Times New Roman" w:hAnsi="Times New Roman"/>
          <w:color w:val="000000"/>
          <w:lang w:val="sr-Cyrl-RS" w:bidi="he-IL"/>
        </w:rPr>
      </w:pPr>
    </w:p>
    <w:p w14:paraId="3EC7EFDB"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174967B2"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761BE7E9"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279CC417"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441B764E"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6C9660E8"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60108490"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74BA71E2" w14:textId="77777777" w:rsidR="00E211C8" w:rsidRDefault="00E211C8" w:rsidP="00210C0A">
      <w:pPr>
        <w:widowControl w:val="0"/>
        <w:autoSpaceDE w:val="0"/>
        <w:autoSpaceDN w:val="0"/>
        <w:adjustRightInd w:val="0"/>
        <w:jc w:val="center"/>
        <w:rPr>
          <w:rFonts w:ascii="Times New Roman" w:hAnsi="Times New Roman"/>
          <w:color w:val="000000"/>
          <w:lang w:val="sr-Cyrl-RS" w:bidi="he-IL"/>
        </w:rPr>
      </w:pPr>
    </w:p>
    <w:p w14:paraId="2FAFE8AF" w14:textId="77777777" w:rsidR="00210C0A" w:rsidRPr="00A20D1C" w:rsidRDefault="00E22886" w:rsidP="00210C0A">
      <w:pPr>
        <w:widowControl w:val="0"/>
        <w:autoSpaceDE w:val="0"/>
        <w:autoSpaceDN w:val="0"/>
        <w:adjustRightInd w:val="0"/>
        <w:jc w:val="center"/>
        <w:rPr>
          <w:rFonts w:ascii="Times New Roman" w:hAnsi="Times New Roman"/>
          <w:color w:val="000000"/>
          <w:lang w:val="sr-Cyrl-RS" w:bidi="he-IL"/>
        </w:rPr>
      </w:pPr>
      <w:r>
        <w:rPr>
          <w:rFonts w:ascii="Times New Roman" w:hAnsi="Times New Roman"/>
          <w:color w:val="000000"/>
          <w:lang w:val="sr-Cyrl-RS" w:bidi="he-IL"/>
        </w:rPr>
        <w:t>6.1.3</w:t>
      </w:r>
      <w:r w:rsidR="00210C0A" w:rsidRPr="00A20D1C">
        <w:rPr>
          <w:rFonts w:ascii="Times New Roman" w:hAnsi="Times New Roman"/>
          <w:color w:val="000000"/>
          <w:lang w:val="sr-Cyrl-RS" w:bidi="he-IL"/>
        </w:rPr>
        <w:t xml:space="preserve">. </w:t>
      </w:r>
      <w:r w:rsidR="00210C0A" w:rsidRPr="00A20D1C">
        <w:rPr>
          <w:rFonts w:ascii="Times New Roman" w:hAnsi="Times New Roman"/>
          <w:color w:val="000000"/>
          <w:lang w:bidi="he-IL"/>
        </w:rPr>
        <w:t>ОБРАЗАЦ ПОНУДЕ</w:t>
      </w:r>
      <w:r w:rsidR="00210C0A" w:rsidRPr="00A20D1C">
        <w:rPr>
          <w:rFonts w:ascii="Times New Roman" w:hAnsi="Times New Roman"/>
          <w:color w:val="000000"/>
          <w:lang w:val="sr-Cyrl-RS" w:bidi="he-IL"/>
        </w:rPr>
        <w:t xml:space="preserve"> СА ТЕХНИЧКОМ </w:t>
      </w:r>
      <w:r w:rsidR="00210C0A" w:rsidRPr="00A20D1C">
        <w:rPr>
          <w:rFonts w:ascii="Times New Roman" w:hAnsi="Times New Roman"/>
          <w:color w:val="000000"/>
          <w:lang w:bidi="he-IL"/>
        </w:rPr>
        <w:t xml:space="preserve">СПЕЦИФИКАЦИЈОМ </w:t>
      </w:r>
      <w:r w:rsidR="00210C0A" w:rsidRPr="00A20D1C">
        <w:rPr>
          <w:rFonts w:ascii="Times New Roman" w:hAnsi="Times New Roman"/>
          <w:color w:val="000000"/>
          <w:lang w:val="sr-Cyrl-RS" w:bidi="he-IL"/>
        </w:rPr>
        <w:t>УСЛУГА</w:t>
      </w:r>
    </w:p>
    <w:p w14:paraId="0A7E458A" w14:textId="77777777" w:rsidR="00096576" w:rsidRDefault="00096576" w:rsidP="00096576">
      <w:pPr>
        <w:widowControl w:val="0"/>
        <w:tabs>
          <w:tab w:val="left" w:pos="142"/>
        </w:tabs>
        <w:autoSpaceDE w:val="0"/>
        <w:autoSpaceDN w:val="0"/>
        <w:adjustRightInd w:val="0"/>
        <w:spacing w:before="29"/>
        <w:ind w:right="-36"/>
        <w:jc w:val="center"/>
        <w:rPr>
          <w:rFonts w:ascii="Times New Roman" w:hAnsi="Times New Roman"/>
          <w:b/>
          <w:color w:val="000000"/>
          <w:lang w:val="sr-Cyrl-RS" w:bidi="he-IL"/>
        </w:rPr>
      </w:pPr>
      <w:r w:rsidRPr="00F051D9">
        <w:rPr>
          <w:rFonts w:ascii="Times New Roman" w:hAnsi="Times New Roman"/>
          <w:b/>
          <w:bCs/>
          <w:color w:val="000000"/>
          <w:sz w:val="24"/>
          <w:szCs w:val="24"/>
          <w:lang w:val="sr-Cyrl-RS" w:bidi="he-IL"/>
        </w:rPr>
        <w:t xml:space="preserve">Партија 3) УСЛУГЕ ОСИГУРАЊА МОТРНИХ ВОЗИЛА </w:t>
      </w:r>
      <w:r>
        <w:rPr>
          <w:rFonts w:ascii="Times New Roman" w:hAnsi="Times New Roman"/>
          <w:b/>
          <w:bCs/>
          <w:color w:val="000000"/>
          <w:sz w:val="24"/>
          <w:szCs w:val="24"/>
          <w:lang w:val="sr-Cyrl-RS" w:bidi="he-IL"/>
        </w:rPr>
        <w:t>(АУТОКАСКО)</w:t>
      </w:r>
      <w:r w:rsidR="00210C0A" w:rsidRPr="00A20D1C">
        <w:rPr>
          <w:rFonts w:ascii="Times New Roman" w:hAnsi="Times New Roman"/>
          <w:b/>
          <w:color w:val="000000"/>
          <w:lang w:bidi="he-IL"/>
        </w:rPr>
        <w:t xml:space="preserve">, </w:t>
      </w:r>
    </w:p>
    <w:p w14:paraId="293E68F2" w14:textId="77777777" w:rsidR="00210C0A" w:rsidRPr="005A4EE0" w:rsidRDefault="00210C0A" w:rsidP="00096576">
      <w:pPr>
        <w:widowControl w:val="0"/>
        <w:tabs>
          <w:tab w:val="left" w:pos="142"/>
        </w:tabs>
        <w:autoSpaceDE w:val="0"/>
        <w:autoSpaceDN w:val="0"/>
        <w:adjustRightInd w:val="0"/>
        <w:spacing w:before="29"/>
        <w:ind w:right="-36"/>
        <w:jc w:val="center"/>
        <w:rPr>
          <w:rFonts w:ascii="Times New Roman" w:hAnsi="Times New Roman"/>
          <w:b/>
          <w:color w:val="000000"/>
          <w:lang w:val="sr-Cyrl-RS" w:bidi="he-IL"/>
        </w:rPr>
      </w:pPr>
      <w:r w:rsidRPr="00A20D1C">
        <w:rPr>
          <w:rFonts w:ascii="Times New Roman" w:hAnsi="Times New Roman"/>
          <w:b/>
          <w:color w:val="000000"/>
          <w:lang w:bidi="he-IL"/>
        </w:rPr>
        <w:t>ЈНМВ</w:t>
      </w:r>
      <w:r w:rsidRPr="00A20D1C">
        <w:rPr>
          <w:rFonts w:ascii="Times New Roman" w:hAnsi="Times New Roman"/>
          <w:b/>
          <w:color w:val="000000"/>
          <w:lang w:val="sr-Cyrl-RS" w:bidi="he-IL"/>
        </w:rPr>
        <w:t xml:space="preserve"> </w:t>
      </w:r>
      <w:r w:rsidRPr="00A20D1C">
        <w:rPr>
          <w:rFonts w:ascii="Times New Roman" w:hAnsi="Times New Roman"/>
          <w:b/>
          <w:color w:val="000000"/>
          <w:lang w:bidi="he-IL"/>
        </w:rPr>
        <w:t>-</w:t>
      </w:r>
      <w:r w:rsidRPr="00A20D1C">
        <w:rPr>
          <w:rFonts w:ascii="Times New Roman" w:hAnsi="Times New Roman"/>
          <w:b/>
          <w:color w:val="000000"/>
          <w:lang w:val="sr-Cyrl-RS" w:bidi="he-IL"/>
        </w:rPr>
        <w:t xml:space="preserve"> </w:t>
      </w:r>
      <w:r w:rsidR="00EB6D2D">
        <w:rPr>
          <w:rFonts w:ascii="Times New Roman" w:hAnsi="Times New Roman"/>
          <w:b/>
          <w:color w:val="000000"/>
          <w:lang w:val="sr-Cyrl-RS" w:bidi="he-IL"/>
        </w:rPr>
        <w:t>51</w:t>
      </w:r>
      <w:r w:rsidRPr="005F644B">
        <w:rPr>
          <w:rFonts w:ascii="Times New Roman" w:hAnsi="Times New Roman"/>
          <w:b/>
          <w:color w:val="000000"/>
          <w:lang w:bidi="he-IL"/>
        </w:rPr>
        <w:t>/</w:t>
      </w:r>
      <w:r w:rsidRPr="00A20D1C">
        <w:rPr>
          <w:rFonts w:ascii="Times New Roman" w:hAnsi="Times New Roman"/>
          <w:b/>
          <w:color w:val="000000"/>
          <w:lang w:bidi="he-IL"/>
        </w:rPr>
        <w:t>20</w:t>
      </w:r>
      <w:r w:rsidR="005A4EE0">
        <w:rPr>
          <w:rFonts w:ascii="Times New Roman" w:hAnsi="Times New Roman"/>
          <w:b/>
          <w:color w:val="000000"/>
          <w:lang w:val="sr-Cyrl-RS" w:bidi="he-IL"/>
        </w:rPr>
        <w:t>20</w:t>
      </w:r>
    </w:p>
    <w:p w14:paraId="5A4CCD07" w14:textId="77777777" w:rsidR="00210C0A" w:rsidRPr="007445BB" w:rsidRDefault="00210C0A" w:rsidP="00210C0A">
      <w:pPr>
        <w:widowControl w:val="0"/>
        <w:autoSpaceDE w:val="0"/>
        <w:autoSpaceDN w:val="0"/>
        <w:adjustRightInd w:val="0"/>
        <w:jc w:val="center"/>
        <w:rPr>
          <w:rFonts w:ascii="Times New Roman" w:hAnsi="Times New Roman"/>
          <w:b/>
          <w:color w:val="000000"/>
          <w:lang w:val="sr-Cyrl-RS" w:bidi="he-IL"/>
        </w:rPr>
      </w:pPr>
    </w:p>
    <w:p w14:paraId="4F625976" w14:textId="77777777" w:rsidR="00210C0A" w:rsidRPr="00A20D1C" w:rsidRDefault="00210C0A" w:rsidP="00210C0A">
      <w:pPr>
        <w:widowControl w:val="0"/>
        <w:autoSpaceDE w:val="0"/>
        <w:autoSpaceDN w:val="0"/>
        <w:adjustRightInd w:val="0"/>
        <w:spacing w:after="120"/>
        <w:jc w:val="center"/>
        <w:rPr>
          <w:rFonts w:ascii="Times New Roman" w:hAnsi="Times New Roman"/>
          <w:color w:val="000000"/>
          <w:lang w:bidi="he-IL"/>
        </w:rPr>
      </w:pPr>
      <w:r w:rsidRPr="00A20D1C">
        <w:rPr>
          <w:rFonts w:ascii="Times New Roman" w:hAnsi="Times New Roman"/>
          <w:b/>
          <w:bCs/>
          <w:color w:val="000000"/>
          <w:lang w:bidi="he-IL"/>
        </w:rPr>
        <w:t xml:space="preserve">Понуду дајем </w:t>
      </w:r>
      <w:r w:rsidRPr="00A20D1C">
        <w:rPr>
          <w:rFonts w:ascii="Times New Roman" w:hAnsi="Times New Roman"/>
          <w:color w:val="000000"/>
          <w:lang w:bidi="he-IL"/>
        </w:rPr>
        <w:t>(означити начин давања понуде):</w:t>
      </w:r>
    </w:p>
    <w:p w14:paraId="0B0EEE7E" w14:textId="432EDEDA" w:rsidR="00210C0A" w:rsidRPr="00A20D1C" w:rsidRDefault="00345A8E" w:rsidP="00210C0A">
      <w:pPr>
        <w:widowControl w:val="0"/>
        <w:autoSpaceDE w:val="0"/>
        <w:autoSpaceDN w:val="0"/>
        <w:adjustRightInd w:val="0"/>
        <w:rPr>
          <w:rFonts w:ascii="Times New Roman" w:hAnsi="Times New Roman"/>
          <w:color w:val="000000"/>
          <w:lang w:bidi="he-IL"/>
        </w:rPr>
      </w:pPr>
      <w:r w:rsidRPr="00A20D1C">
        <w:rPr>
          <w:rFonts w:ascii="Times New Roman" w:hAnsi="Times New Roman"/>
          <w:noProof/>
          <w:color w:val="000000"/>
          <w:lang w:bidi="he-IL"/>
        </w:rPr>
        <mc:AlternateContent>
          <mc:Choice Requires="wpg">
            <w:drawing>
              <wp:anchor distT="0" distB="0" distL="114300" distR="114300" simplePos="0" relativeHeight="251663872" behindDoc="1" locked="0" layoutInCell="0" allowOverlap="1" wp14:anchorId="3A029159" wp14:editId="041560CA">
                <wp:simplePos x="0" y="0"/>
                <wp:positionH relativeFrom="page">
                  <wp:posOffset>1188720</wp:posOffset>
                </wp:positionH>
                <wp:positionV relativeFrom="paragraph">
                  <wp:posOffset>-3175</wp:posOffset>
                </wp:positionV>
                <wp:extent cx="5728335" cy="253365"/>
                <wp:effectExtent l="7620" t="7620" r="7620" b="5715"/>
                <wp:wrapNone/>
                <wp:docPr id="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253365"/>
                          <a:chOff x="1872" y="-5"/>
                          <a:chExt cx="9021" cy="399"/>
                        </a:xfrm>
                      </wpg:grpSpPr>
                      <wps:wsp>
                        <wps:cNvPr id="3" name="Freeform 312"/>
                        <wps:cNvSpPr>
                          <a:spLocks/>
                        </wps:cNvSpPr>
                        <wps:spPr bwMode="auto">
                          <a:xfrm>
                            <a:off x="1877"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13"/>
                        <wps:cNvSpPr>
                          <a:spLocks/>
                        </wps:cNvSpPr>
                        <wps:spPr bwMode="auto">
                          <a:xfrm>
                            <a:off x="1877"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14"/>
                        <wps:cNvSpPr>
                          <a:spLocks/>
                        </wps:cNvSpPr>
                        <wps:spPr bwMode="auto">
                          <a:xfrm>
                            <a:off x="1882" y="3"/>
                            <a:ext cx="2991" cy="0"/>
                          </a:xfrm>
                          <a:custGeom>
                            <a:avLst/>
                            <a:gdLst>
                              <a:gd name="T0" fmla="*/ 0 w 2991"/>
                              <a:gd name="T1" fmla="*/ 2990 w 2991"/>
                            </a:gdLst>
                            <a:ahLst/>
                            <a:cxnLst>
                              <a:cxn ang="0">
                                <a:pos x="T0" y="0"/>
                              </a:cxn>
                              <a:cxn ang="0">
                                <a:pos x="T1" y="0"/>
                              </a:cxn>
                            </a:cxnLst>
                            <a:rect l="0" t="0" r="r" b="b"/>
                            <a:pathLst>
                              <a:path w="2991">
                                <a:moveTo>
                                  <a:pt x="0" y="0"/>
                                </a:moveTo>
                                <a:lnTo>
                                  <a:pt x="29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15"/>
                        <wps:cNvSpPr>
                          <a:spLocks/>
                        </wps:cNvSpPr>
                        <wps:spPr bwMode="auto">
                          <a:xfrm>
                            <a:off x="4873" y="3"/>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16"/>
                        <wps:cNvSpPr>
                          <a:spLocks/>
                        </wps:cNvSpPr>
                        <wps:spPr bwMode="auto">
                          <a:xfrm>
                            <a:off x="4882" y="3"/>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17"/>
                        <wps:cNvSpPr>
                          <a:spLocks/>
                        </wps:cNvSpPr>
                        <wps:spPr bwMode="auto">
                          <a:xfrm>
                            <a:off x="7875" y="3"/>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18"/>
                        <wps:cNvSpPr>
                          <a:spLocks/>
                        </wps:cNvSpPr>
                        <wps:spPr bwMode="auto">
                          <a:xfrm>
                            <a:off x="7885" y="3"/>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19"/>
                        <wps:cNvSpPr>
                          <a:spLocks/>
                        </wps:cNvSpPr>
                        <wps:spPr bwMode="auto">
                          <a:xfrm>
                            <a:off x="10883"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20"/>
                        <wps:cNvSpPr>
                          <a:spLocks/>
                        </wps:cNvSpPr>
                        <wps:spPr bwMode="auto">
                          <a:xfrm>
                            <a:off x="10883"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21"/>
                        <wps:cNvSpPr>
                          <a:spLocks/>
                        </wps:cNvSpPr>
                        <wps:spPr bwMode="auto">
                          <a:xfrm>
                            <a:off x="1877" y="8"/>
                            <a:ext cx="0" cy="382"/>
                          </a:xfrm>
                          <a:custGeom>
                            <a:avLst/>
                            <a:gdLst>
                              <a:gd name="T0" fmla="*/ 0 h 382"/>
                              <a:gd name="T1" fmla="*/ 381 h 382"/>
                            </a:gdLst>
                            <a:ahLst/>
                            <a:cxnLst>
                              <a:cxn ang="0">
                                <a:pos x="0" y="T0"/>
                              </a:cxn>
                              <a:cxn ang="0">
                                <a:pos x="0" y="T1"/>
                              </a:cxn>
                            </a:cxnLst>
                            <a:rect l="0" t="0" r="r" b="b"/>
                            <a:pathLst>
                              <a:path h="382">
                                <a:moveTo>
                                  <a:pt x="0" y="0"/>
                                </a:moveTo>
                                <a:lnTo>
                                  <a:pt x="0" y="38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22"/>
                        <wps:cNvSpPr>
                          <a:spLocks/>
                        </wps:cNvSpPr>
                        <wps:spPr bwMode="auto">
                          <a:xfrm>
                            <a:off x="1882" y="385"/>
                            <a:ext cx="2991" cy="0"/>
                          </a:xfrm>
                          <a:custGeom>
                            <a:avLst/>
                            <a:gdLst>
                              <a:gd name="T0" fmla="*/ 0 w 2991"/>
                              <a:gd name="T1" fmla="*/ 2990 w 2991"/>
                            </a:gdLst>
                            <a:ahLst/>
                            <a:cxnLst>
                              <a:cxn ang="0">
                                <a:pos x="T0" y="0"/>
                              </a:cxn>
                              <a:cxn ang="0">
                                <a:pos x="T1" y="0"/>
                              </a:cxn>
                            </a:cxnLst>
                            <a:rect l="0" t="0" r="r" b="b"/>
                            <a:pathLst>
                              <a:path w="2991">
                                <a:moveTo>
                                  <a:pt x="0" y="0"/>
                                </a:moveTo>
                                <a:lnTo>
                                  <a:pt x="29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23"/>
                        <wps:cNvSpPr>
                          <a:spLocks/>
                        </wps:cNvSpPr>
                        <wps:spPr bwMode="auto">
                          <a:xfrm>
                            <a:off x="4877"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24"/>
                        <wps:cNvSpPr>
                          <a:spLocks/>
                        </wps:cNvSpPr>
                        <wps:spPr bwMode="auto">
                          <a:xfrm>
                            <a:off x="4873" y="385"/>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25"/>
                        <wps:cNvSpPr>
                          <a:spLocks/>
                        </wps:cNvSpPr>
                        <wps:spPr bwMode="auto">
                          <a:xfrm>
                            <a:off x="4882" y="385"/>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26"/>
                        <wps:cNvSpPr>
                          <a:spLocks/>
                        </wps:cNvSpPr>
                        <wps:spPr bwMode="auto">
                          <a:xfrm>
                            <a:off x="7880"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27"/>
                        <wps:cNvSpPr>
                          <a:spLocks/>
                        </wps:cNvSpPr>
                        <wps:spPr bwMode="auto">
                          <a:xfrm>
                            <a:off x="7875"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28"/>
                        <wps:cNvSpPr>
                          <a:spLocks/>
                        </wps:cNvSpPr>
                        <wps:spPr bwMode="auto">
                          <a:xfrm>
                            <a:off x="7885" y="385"/>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29"/>
                        <wps:cNvSpPr>
                          <a:spLocks/>
                        </wps:cNvSpPr>
                        <wps:spPr bwMode="auto">
                          <a:xfrm>
                            <a:off x="10883"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30"/>
                        <wps:cNvSpPr>
                          <a:spLocks/>
                        </wps:cNvSpPr>
                        <wps:spPr bwMode="auto">
                          <a:xfrm>
                            <a:off x="10878"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31"/>
                        <wps:cNvSpPr>
                          <a:spLocks/>
                        </wps:cNvSpPr>
                        <wps:spPr bwMode="auto">
                          <a:xfrm>
                            <a:off x="10878"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6725F" id="Group 311" o:spid="_x0000_s1026" style="position:absolute;margin-left:93.6pt;margin-top:-.25pt;width:451.05pt;height:19.95pt;z-index:-251652608;mso-position-horizontal-relative:page" coordorigin="1872,-5" coordsize="90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" o:allowincell="f">
                <v:shape id="Freeform 312" o:spid="_x0000_s1027" style="position:absolute;left:1877;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" path="m,l,9e" filled="f" strokeweight=".48pt">
                  <v:stroke dashstyle="dash"/>
                  <v:path arrowok="t" o:connecttype="custom" o:connectlocs="0,0;0,9" o:connectangles="0,0"/>
                </v:shape>
                <v:shape id="Freeform 313" o:spid="_x0000_s1028" style="position:absolute;left:1877;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" path="m,l,9e" filled="f" strokeweight=".48pt">
                  <v:stroke dashstyle="dash"/>
                  <v:path arrowok="t" o:connecttype="custom" o:connectlocs="0,0;0,9" o:connectangles="0,0"/>
                </v:shape>
                <v:shape id="Freeform 314" o:spid="_x0000_s1029" style="position:absolute;left:1882;top:3;width:2991;height:0;visibility:visible;mso-wrap-style:square;v-text-anchor:top" coordsize="2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" path="m,l2990,e" filled="f" strokeweight=".48pt">
                  <v:stroke dashstyle="dash"/>
                  <v:path arrowok="t" o:connecttype="custom" o:connectlocs="0,0;2990,0" o:connectangles="0,0"/>
                </v:shape>
                <v:shape id="Freeform 315" o:spid="_x0000_s1030" style="position:absolute;left:4873;top:3;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" path="m,l9,e" filled="f" strokeweight=".48pt">
                  <v:stroke dashstyle="dash"/>
                  <v:path arrowok="t" o:connecttype="custom" o:connectlocs="0,0;9,0" o:connectangles="0,0"/>
                </v:shape>
                <v:shape id="Freeform 316" o:spid="_x0000_s1031" style="position:absolute;left:4882;top:3;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" path="m,l2993,e" filled="f" strokeweight=".48pt">
                  <v:stroke dashstyle="dash"/>
                  <v:path arrowok="t" o:connecttype="custom" o:connectlocs="0,0;2993,0" o:connectangles="0,0"/>
                </v:shape>
                <v:shape id="Freeform 317" o:spid="_x0000_s1032" style="position:absolute;left:7875;top: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" path="m,l9,e" filled="f" strokeweight=".48pt">
                  <v:stroke dashstyle="dash"/>
                  <v:path arrowok="t" o:connecttype="custom" o:connectlocs="0,0;9,0" o:connectangles="0,0"/>
                </v:shape>
                <v:shape id="Freeform 318" o:spid="_x0000_s1033" style="position:absolute;left:7885;top:3;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" path="m,l2993,e" filled="f" strokeweight=".48pt">
                  <v:stroke dashstyle="dash"/>
                  <v:path arrowok="t" o:connecttype="custom" o:connectlocs="0,0;2993,0" o:connectangles="0,0"/>
                </v:shape>
                <v:shape id="Freeform 319" o:spid="_x0000_s1034" style="position:absolute;left:10883;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" path="m,l,9e" filled="f" strokeweight=".48pt">
                  <v:stroke dashstyle="dash"/>
                  <v:path arrowok="t" o:connecttype="custom" o:connectlocs="0,0;0,9" o:connectangles="0,0"/>
                </v:shape>
                <v:shape id="Freeform 320" o:spid="_x0000_s1035" style="position:absolute;left:10883;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" path="m,l,9e" filled="f" strokeweight=".48pt">
                  <v:stroke dashstyle="dash"/>
                  <v:path arrowok="t" o:connecttype="custom" o:connectlocs="0,0;0,9" o:connectangles="0,0"/>
                </v:shape>
                <v:shape id="Freeform 321" o:spid="_x0000_s1036" style="position:absolute;left:1877;top:8;width:0;height:382;visibility:visible;mso-wrap-style:square;v-text-anchor:top" coordsize="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" path="m,l,381e" filled="f" strokeweight=".48pt">
                  <v:stroke dashstyle="dash"/>
                  <v:path arrowok="t" o:connecttype="custom" o:connectlocs="0,0;0,381" o:connectangles="0,0"/>
                </v:shape>
                <v:shape id="Freeform 322" o:spid="_x0000_s1037" style="position:absolute;left:1882;top:385;width:2991;height:0;visibility:visible;mso-wrap-style:square;v-text-anchor:top" coordsize="2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" path="m,l2990,e" filled="f" strokeweight=".48pt">
                  <v:stroke dashstyle="dash"/>
                  <v:path arrowok="t" o:connecttype="custom" o:connectlocs="0,0;2990,0" o:connectangles="0,0"/>
                </v:shape>
                <v:shape id="Freeform 323" o:spid="_x0000_s1038" style="position:absolute;left:4877;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" path="m,l,372e" filled="f" strokeweight=".48pt">
                  <v:stroke dashstyle="dash"/>
                  <v:path arrowok="t" o:connecttype="custom" o:connectlocs="0,0;0,372" o:connectangles="0,0"/>
                </v:shape>
                <v:shape id="Freeform 324" o:spid="_x0000_s1039" style="position:absolute;left:4873;top:385;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" path="m,l9,e" filled="f" strokeweight=".48pt">
                  <v:stroke dashstyle="dash"/>
                  <v:path arrowok="t" o:connecttype="custom" o:connectlocs="0,0;9,0" o:connectangles="0,0"/>
                </v:shape>
                <v:shape id="Freeform 325" o:spid="_x0000_s1040" style="position:absolute;left:4882;top:385;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" path="m,l2993,e" filled="f" strokeweight=".48pt">
                  <v:stroke dashstyle="dash"/>
                  <v:path arrowok="t" o:connecttype="custom" o:connectlocs="0,0;2993,0" o:connectangles="0,0"/>
                </v:shape>
                <v:shape id="Freeform 326" o:spid="_x0000_s1041" style="position:absolute;left:7880;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" path="m,l,372e" filled="f" strokeweight=".48pt">
                  <v:stroke dashstyle="dash"/>
                  <v:path arrowok="t" o:connecttype="custom" o:connectlocs="0,0;0,372" o:connectangles="0,0"/>
                </v:shape>
                <v:shape id="Freeform 327" o:spid="_x0000_s1042" style="position:absolute;left:7875;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" path="m,l9,e" filled="f" strokeweight=".48pt">
                  <v:stroke dashstyle="dash"/>
                  <v:path arrowok="t" o:connecttype="custom" o:connectlocs="0,0;9,0" o:connectangles="0,0"/>
                </v:shape>
                <v:shape id="Freeform 328" o:spid="_x0000_s1043" style="position:absolute;left:7885;top:385;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" path="m,l2993,e" filled="f" strokeweight=".48pt">
                  <v:stroke dashstyle="dash"/>
                  <v:path arrowok="t" o:connecttype="custom" o:connectlocs="0,0;2993,0" o:connectangles="0,0"/>
                </v:shape>
                <v:shape id="Freeform 329" o:spid="_x0000_s1044" style="position:absolute;left:10883;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" path="m,l,372e" filled="f" strokeweight=".48pt">
                  <v:stroke dashstyle="dash"/>
                  <v:path arrowok="t" o:connecttype="custom" o:connectlocs="0,0;0,372" o:connectangles="0,0"/>
                </v:shape>
                <v:shape id="Freeform 330" o:spid="_x0000_s1045" style="position:absolute;left:10878;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" path="m,l9,e" filled="f" strokeweight=".48pt">
                  <v:stroke dashstyle="dash"/>
                  <v:path arrowok="t" o:connecttype="custom" o:connectlocs="0,0;9,0" o:connectangles="0,0"/>
                </v:shape>
                <v:shape id="Freeform 331" o:spid="_x0000_s1046" style="position:absolute;left:10878;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" path="m,l9,e" filled="f" strokeweight=".48pt">
                  <v:stroke dashstyle="dash"/>
                  <v:path arrowok="t" o:connecttype="custom" o:connectlocs="0,0;9,0" o:connectangles="0,0"/>
                </v:shape>
                <w10:wrap anchorx="page"/>
              </v:group>
            </w:pict>
          </mc:Fallback>
        </mc:AlternateContent>
      </w:r>
      <w:r w:rsidR="00210C0A" w:rsidRPr="00A20D1C">
        <w:rPr>
          <w:rFonts w:ascii="Times New Roman" w:hAnsi="Times New Roman"/>
          <w:color w:val="000000"/>
          <w:lang w:val="sr-Cyrl-RS" w:bidi="he-IL"/>
        </w:rPr>
        <w:t xml:space="preserve">                    </w:t>
      </w:r>
      <w:r w:rsidR="00210C0A" w:rsidRPr="00A20D1C">
        <w:rPr>
          <w:rFonts w:ascii="Times New Roman" w:hAnsi="Times New Roman"/>
          <w:color w:val="000000"/>
          <w:lang w:bidi="he-IL"/>
        </w:rPr>
        <w:t xml:space="preserve">а) самостално                        б) заједничка понуда           </w:t>
      </w:r>
      <w:r w:rsidR="005A4EE0">
        <w:rPr>
          <w:rFonts w:ascii="Times New Roman" w:hAnsi="Times New Roman"/>
          <w:color w:val="000000"/>
          <w:lang w:val="sr-Cyrl-RS" w:bidi="he-IL"/>
        </w:rPr>
        <w:t xml:space="preserve">            </w:t>
      </w:r>
      <w:r w:rsidR="00210C0A" w:rsidRPr="00A20D1C">
        <w:rPr>
          <w:rFonts w:ascii="Times New Roman" w:hAnsi="Times New Roman"/>
          <w:color w:val="000000"/>
          <w:lang w:bidi="he-IL"/>
        </w:rPr>
        <w:t xml:space="preserve"> в) понуда са подизвођачем</w:t>
      </w:r>
    </w:p>
    <w:p w14:paraId="56E01D75" w14:textId="77777777" w:rsidR="00210C0A" w:rsidRPr="00A20D1C" w:rsidRDefault="00210C0A" w:rsidP="00210C0A">
      <w:pPr>
        <w:widowControl w:val="0"/>
        <w:autoSpaceDE w:val="0"/>
        <w:autoSpaceDN w:val="0"/>
        <w:adjustRightInd w:val="0"/>
        <w:rPr>
          <w:rFonts w:ascii="Times New Roman" w:hAnsi="Times New Roman"/>
          <w:color w:val="000000"/>
          <w:lang w:val="sr-Cyrl-RS" w:bidi="he-IL"/>
        </w:rPr>
      </w:pPr>
    </w:p>
    <w:p w14:paraId="6ED6E87E" w14:textId="77777777" w:rsidR="00210C0A" w:rsidRPr="00A20D1C" w:rsidRDefault="00210C0A" w:rsidP="00210C0A">
      <w:pPr>
        <w:widowControl w:val="0"/>
        <w:autoSpaceDE w:val="0"/>
        <w:autoSpaceDN w:val="0"/>
        <w:adjustRightInd w:val="0"/>
        <w:rPr>
          <w:rFonts w:ascii="Times New Roman" w:hAnsi="Times New Roman"/>
          <w:color w:val="000000"/>
          <w:lang w:val="sr-Cyrl-RS" w:bidi="he-IL"/>
        </w:rPr>
      </w:pPr>
    </w:p>
    <w:p w14:paraId="45A2258E"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7887951F" w14:textId="77777777" w:rsidR="00096576" w:rsidRPr="00F051D9" w:rsidRDefault="00096576" w:rsidP="003A4CB7">
      <w:pPr>
        <w:numPr>
          <w:ilvl w:val="0"/>
          <w:numId w:val="37"/>
        </w:numPr>
        <w:spacing w:after="200" w:line="276" w:lineRule="auto"/>
        <w:ind w:left="284" w:hanging="284"/>
        <w:jc w:val="both"/>
        <w:rPr>
          <w:rFonts w:ascii="Times New Roman" w:hAnsi="Times New Roman"/>
          <w:lang w:val="sr-Cyrl-CS"/>
        </w:rPr>
      </w:pPr>
      <w:r w:rsidRPr="00F051D9">
        <w:rPr>
          <w:rFonts w:ascii="Times New Roman" w:hAnsi="Times New Roman"/>
          <w:lang w:val="sr-Cyrl-CS"/>
        </w:rPr>
        <w:t xml:space="preserve">Понуда мора да обухвати све тражене услуге, према структури цене </w:t>
      </w:r>
      <w:r>
        <w:rPr>
          <w:rFonts w:ascii="Times New Roman" w:hAnsi="Times New Roman"/>
          <w:lang w:val="sr-Cyrl-CS"/>
        </w:rPr>
        <w:t>–</w:t>
      </w:r>
      <w:r w:rsidRPr="00F051D9">
        <w:rPr>
          <w:rFonts w:ascii="Times New Roman" w:hAnsi="Times New Roman"/>
          <w:lang w:val="sr-Cyrl-CS"/>
        </w:rPr>
        <w:t xml:space="preserve"> спецификацији за осигурање </w:t>
      </w:r>
      <w:r>
        <w:rPr>
          <w:rFonts w:ascii="Times New Roman" w:hAnsi="Times New Roman"/>
          <w:lang w:val="sr-Cyrl-CS"/>
        </w:rPr>
        <w:t>мототних возила</w:t>
      </w:r>
      <w:r w:rsidRPr="00F051D9">
        <w:rPr>
          <w:rFonts w:ascii="Times New Roman" w:hAnsi="Times New Roman"/>
          <w:lang w:val="sr-Cyrl-CS"/>
        </w:rPr>
        <w:t>, по свим ставкама. Уколико понуђач не понуди све тражене ставке понуда ће бити одбијена као неисправна.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firstRow="1" w:lastRow="0" w:firstColumn="1" w:lastColumn="0" w:noHBand="0" w:noVBand="1"/>
      </w:tblPr>
      <w:tblGrid>
        <w:gridCol w:w="3347"/>
        <w:gridCol w:w="1841"/>
        <w:gridCol w:w="1570"/>
        <w:gridCol w:w="1735"/>
      </w:tblGrid>
      <w:tr w:rsidR="00096576" w:rsidRPr="00F051D9" w14:paraId="6A7C58B1" w14:textId="77777777" w:rsidTr="00096576">
        <w:tblPrEx>
          <w:tblCellMar>
            <w:top w:w="0" w:type="dxa"/>
            <w:left w:w="0" w:type="dxa"/>
            <w:bottom w:w="0" w:type="dxa"/>
            <w:right w:w="0" w:type="dxa"/>
          </w:tblCellMar>
        </w:tblPrEx>
        <w:trPr>
          <w:trHeight w:val="620"/>
        </w:trPr>
        <w:tc>
          <w:tcPr>
            <w:tcW w:w="3356" w:type="dxa"/>
          </w:tcPr>
          <w:p w14:paraId="0470AC9E" w14:textId="77777777" w:rsidR="00096576" w:rsidRPr="00F051D9" w:rsidRDefault="00096576" w:rsidP="00741542">
            <w:pPr>
              <w:spacing w:after="120"/>
              <w:jc w:val="center"/>
              <w:rPr>
                <w:rFonts w:ascii="Times New Roman" w:hAnsi="Times New Roman"/>
                <w:b/>
                <w:lang w:val="sr-Cyrl-RS"/>
              </w:rPr>
            </w:pPr>
            <w:r>
              <w:rPr>
                <w:rFonts w:ascii="Times New Roman" w:hAnsi="Times New Roman"/>
                <w:b/>
                <w:lang w:val="sr-Cyrl-RS"/>
              </w:rPr>
              <w:t>Опис услуге</w:t>
            </w:r>
          </w:p>
        </w:tc>
        <w:tc>
          <w:tcPr>
            <w:tcW w:w="1845" w:type="dxa"/>
            <w:tcBorders>
              <w:right w:val="single" w:sz="4" w:space="0" w:color="auto"/>
            </w:tcBorders>
          </w:tcPr>
          <w:p w14:paraId="719AE1AB" w14:textId="77777777" w:rsidR="00096576" w:rsidRPr="00F051D9" w:rsidRDefault="00096576" w:rsidP="00741542">
            <w:pPr>
              <w:jc w:val="center"/>
              <w:rPr>
                <w:rFonts w:ascii="Times New Roman" w:hAnsi="Times New Roman"/>
                <w:lang w:val="sr-Cyrl-RS"/>
              </w:rPr>
            </w:pPr>
            <w:r>
              <w:rPr>
                <w:rFonts w:ascii="Times New Roman" w:hAnsi="Times New Roman"/>
                <w:lang w:val="sr-Cyrl-RS"/>
              </w:rPr>
              <w:t>У динарима без ПДВ-а</w:t>
            </w:r>
          </w:p>
        </w:tc>
        <w:tc>
          <w:tcPr>
            <w:tcW w:w="1574" w:type="dxa"/>
            <w:tcBorders>
              <w:left w:val="single" w:sz="4" w:space="0" w:color="auto"/>
              <w:right w:val="single" w:sz="4" w:space="0" w:color="auto"/>
            </w:tcBorders>
          </w:tcPr>
          <w:p w14:paraId="5DD046C5" w14:textId="77777777" w:rsidR="00096576" w:rsidRPr="00F051D9" w:rsidRDefault="00096576" w:rsidP="00741542">
            <w:pPr>
              <w:jc w:val="center"/>
              <w:rPr>
                <w:rFonts w:ascii="Times New Roman" w:hAnsi="Times New Roman"/>
                <w:lang w:val="sr-Cyrl-RS"/>
              </w:rPr>
            </w:pPr>
            <w:r>
              <w:rPr>
                <w:rFonts w:ascii="Times New Roman" w:hAnsi="Times New Roman"/>
                <w:lang w:val="sr-Cyrl-RS"/>
              </w:rPr>
              <w:t>Износ ПДВ-а</w:t>
            </w:r>
          </w:p>
        </w:tc>
        <w:tc>
          <w:tcPr>
            <w:tcW w:w="1738" w:type="dxa"/>
            <w:tcBorders>
              <w:left w:val="single" w:sz="4" w:space="0" w:color="auto"/>
            </w:tcBorders>
          </w:tcPr>
          <w:p w14:paraId="1A37D1E7" w14:textId="77777777" w:rsidR="00096576" w:rsidRPr="00F051D9" w:rsidRDefault="00096576" w:rsidP="00741542">
            <w:pPr>
              <w:jc w:val="center"/>
              <w:rPr>
                <w:rFonts w:ascii="Times New Roman" w:hAnsi="Times New Roman"/>
                <w:lang w:val="sr-Cyrl-RS"/>
              </w:rPr>
            </w:pPr>
            <w:r>
              <w:rPr>
                <w:rFonts w:ascii="Times New Roman" w:hAnsi="Times New Roman"/>
                <w:lang w:val="sr-Cyrl-RS"/>
              </w:rPr>
              <w:t>У динарима са ПДВ-ом</w:t>
            </w:r>
          </w:p>
        </w:tc>
      </w:tr>
      <w:tr w:rsidR="00096576" w:rsidRPr="00F051D9" w14:paraId="020FA0AC" w14:textId="77777777" w:rsidTr="00096576">
        <w:tblPrEx>
          <w:tblCellMar>
            <w:top w:w="0" w:type="dxa"/>
            <w:left w:w="0" w:type="dxa"/>
            <w:bottom w:w="0" w:type="dxa"/>
            <w:right w:w="0" w:type="dxa"/>
          </w:tblCellMar>
        </w:tblPrEx>
        <w:tc>
          <w:tcPr>
            <w:tcW w:w="3356" w:type="dxa"/>
          </w:tcPr>
          <w:p w14:paraId="3F636CF8" w14:textId="77777777" w:rsidR="00096576" w:rsidRPr="00F051D9" w:rsidRDefault="00096576" w:rsidP="00741542">
            <w:pPr>
              <w:spacing w:after="120"/>
              <w:jc w:val="center"/>
              <w:rPr>
                <w:rFonts w:ascii="Times New Roman" w:hAnsi="Times New Roman"/>
                <w:b/>
                <w:lang w:val="sr-Cyrl-RS"/>
              </w:rPr>
            </w:pPr>
            <w:r w:rsidRPr="00F051D9">
              <w:rPr>
                <w:rFonts w:ascii="Times New Roman" w:hAnsi="Times New Roman"/>
                <w:b/>
                <w:lang w:val="ru-RU"/>
              </w:rPr>
              <w:t xml:space="preserve">Укупна цена-премија </w:t>
            </w:r>
            <w:r w:rsidRPr="00F051D9">
              <w:rPr>
                <w:rFonts w:ascii="Times New Roman" w:hAnsi="Times New Roman"/>
                <w:b/>
                <w:lang w:val="sr-Cyrl-CS"/>
              </w:rPr>
              <w:t>за осигурање моторних возила (ауто каско)</w:t>
            </w:r>
            <w:r w:rsidRPr="00F051D9">
              <w:rPr>
                <w:rFonts w:ascii="Times New Roman" w:hAnsi="Times New Roman"/>
                <w:b/>
                <w:lang w:val="ru-RU"/>
              </w:rPr>
              <w:t xml:space="preserve"> </w:t>
            </w:r>
          </w:p>
        </w:tc>
        <w:tc>
          <w:tcPr>
            <w:tcW w:w="1845" w:type="dxa"/>
            <w:tcBorders>
              <w:right w:val="single" w:sz="4" w:space="0" w:color="auto"/>
            </w:tcBorders>
          </w:tcPr>
          <w:p w14:paraId="64584ACC" w14:textId="77777777" w:rsidR="00096576" w:rsidRPr="00F051D9" w:rsidRDefault="00096576" w:rsidP="00741542">
            <w:pPr>
              <w:rPr>
                <w:rFonts w:ascii="Times New Roman" w:hAnsi="Times New Roman"/>
                <w:lang w:val="sr-Cyrl-RS"/>
              </w:rPr>
            </w:pPr>
          </w:p>
        </w:tc>
        <w:tc>
          <w:tcPr>
            <w:tcW w:w="1574" w:type="dxa"/>
            <w:tcBorders>
              <w:left w:val="single" w:sz="4" w:space="0" w:color="auto"/>
              <w:right w:val="single" w:sz="4" w:space="0" w:color="auto"/>
            </w:tcBorders>
          </w:tcPr>
          <w:p w14:paraId="2A3A52BF" w14:textId="77777777" w:rsidR="00096576" w:rsidRPr="00F051D9" w:rsidRDefault="00096576" w:rsidP="00741542">
            <w:pPr>
              <w:rPr>
                <w:rFonts w:ascii="Times New Roman" w:hAnsi="Times New Roman"/>
                <w:lang w:val="sr-Cyrl-RS"/>
              </w:rPr>
            </w:pPr>
          </w:p>
        </w:tc>
        <w:tc>
          <w:tcPr>
            <w:tcW w:w="1738" w:type="dxa"/>
            <w:tcBorders>
              <w:left w:val="single" w:sz="4" w:space="0" w:color="auto"/>
            </w:tcBorders>
          </w:tcPr>
          <w:p w14:paraId="1A852CAD" w14:textId="77777777" w:rsidR="00096576" w:rsidRPr="00F051D9" w:rsidRDefault="00096576" w:rsidP="00741542">
            <w:pPr>
              <w:rPr>
                <w:rFonts w:ascii="Times New Roman" w:hAnsi="Times New Roman"/>
                <w:lang w:val="sr-Cyrl-RS"/>
              </w:rPr>
            </w:pPr>
          </w:p>
        </w:tc>
      </w:tr>
    </w:tbl>
    <w:p w14:paraId="2C93A653" w14:textId="77777777" w:rsidR="00096576" w:rsidRDefault="00096576" w:rsidP="00096576">
      <w:pPr>
        <w:pStyle w:val="NoSpacing"/>
        <w:spacing w:after="120"/>
        <w:ind w:left="284" w:hanging="284"/>
        <w:jc w:val="center"/>
        <w:rPr>
          <w:rFonts w:ascii="Times New Roman" w:hAnsi="Times New Roman"/>
          <w:i/>
          <w:iCs/>
          <w:sz w:val="24"/>
          <w:szCs w:val="24"/>
          <w:lang w:val="sr-Cyrl-RS"/>
        </w:rPr>
      </w:pPr>
      <w:r w:rsidRPr="00F051D9">
        <w:rPr>
          <w:rFonts w:ascii="Times New Roman" w:hAnsi="Times New Roman"/>
          <w:i/>
          <w:iCs/>
          <w:sz w:val="24"/>
          <w:szCs w:val="24"/>
        </w:rPr>
        <w:t xml:space="preserve">* Попуњавати читко и неизбрисивим мастилом. Исправке оверити </w:t>
      </w:r>
      <w:r w:rsidR="003F146F">
        <w:rPr>
          <w:rFonts w:ascii="Times New Roman" w:hAnsi="Times New Roman"/>
          <w:i/>
          <w:iCs/>
          <w:sz w:val="24"/>
          <w:szCs w:val="24"/>
          <w:lang w:val="sr-Cyrl-RS"/>
        </w:rPr>
        <w:t>потписом</w:t>
      </w:r>
      <w:r w:rsidRPr="00F051D9">
        <w:rPr>
          <w:rFonts w:ascii="Times New Roman" w:hAnsi="Times New Roman"/>
          <w:i/>
          <w:iCs/>
          <w:sz w:val="24"/>
          <w:szCs w:val="24"/>
        </w:rPr>
        <w:t>.</w:t>
      </w:r>
    </w:p>
    <w:p w14:paraId="37608EB4" w14:textId="77777777" w:rsidR="00096576" w:rsidRPr="004E3B8F" w:rsidRDefault="00096576" w:rsidP="00096576">
      <w:pPr>
        <w:pStyle w:val="NoSpacing"/>
        <w:spacing w:after="120"/>
        <w:ind w:left="284" w:hanging="284"/>
        <w:jc w:val="center"/>
        <w:rPr>
          <w:rFonts w:ascii="Times New Roman" w:hAnsi="Times New Roman"/>
          <w:i/>
          <w:iCs/>
          <w:sz w:val="24"/>
          <w:szCs w:val="24"/>
          <w:lang w:val="sr-Cyrl-RS"/>
        </w:rPr>
      </w:pPr>
    </w:p>
    <w:p w14:paraId="0E4F63FD" w14:textId="77777777" w:rsidR="00096576" w:rsidRPr="00F051D9" w:rsidRDefault="00096576" w:rsidP="00096576">
      <w:pPr>
        <w:pStyle w:val="NoSpacing"/>
        <w:spacing w:after="120"/>
        <w:jc w:val="both"/>
        <w:rPr>
          <w:rFonts w:ascii="Times New Roman" w:hAnsi="Times New Roman"/>
        </w:rPr>
      </w:pPr>
      <w:r>
        <w:rPr>
          <w:rFonts w:ascii="Times New Roman" w:hAnsi="Times New Roman"/>
          <w:lang w:val="sr-Cyrl-RS"/>
        </w:rPr>
        <w:t>2</w:t>
      </w:r>
      <w:r w:rsidRPr="00F051D9">
        <w:rPr>
          <w:rFonts w:ascii="Times New Roman" w:hAnsi="Times New Roman"/>
        </w:rPr>
        <w:t>. Рок важења понуде износи _____________ дана од дана отварања понуда (</w:t>
      </w:r>
      <w:r w:rsidRPr="00F051D9">
        <w:rPr>
          <w:rFonts w:ascii="Times New Roman" w:hAnsi="Times New Roman"/>
          <w:i/>
          <w:u w:val="single"/>
        </w:rPr>
        <w:t>не може бити краћи од 30 дана</w:t>
      </w:r>
      <w:r w:rsidRPr="00F051D9">
        <w:rPr>
          <w:rFonts w:ascii="Times New Roman" w:hAnsi="Times New Roman"/>
        </w:rPr>
        <w:t xml:space="preserve">). </w:t>
      </w:r>
    </w:p>
    <w:p w14:paraId="16BB9729" w14:textId="77777777" w:rsidR="00096576" w:rsidRDefault="00096576" w:rsidP="00096576">
      <w:pPr>
        <w:pStyle w:val="NoSpacing"/>
        <w:spacing w:after="120"/>
        <w:jc w:val="both"/>
        <w:rPr>
          <w:rFonts w:ascii="Times New Roman" w:hAnsi="Times New Roman"/>
          <w:lang w:val="sr-Cyrl-CS"/>
        </w:rPr>
      </w:pPr>
      <w:r>
        <w:rPr>
          <w:rFonts w:ascii="Times New Roman" w:hAnsi="Times New Roman"/>
          <w:lang w:val="sr-Cyrl-RS"/>
        </w:rPr>
        <w:t>3</w:t>
      </w:r>
      <w:r w:rsidRPr="00F051D9">
        <w:rPr>
          <w:rFonts w:ascii="Times New Roman" w:hAnsi="Times New Roman"/>
        </w:rPr>
        <w:t xml:space="preserve">. </w:t>
      </w:r>
      <w:r w:rsidRPr="00F051D9">
        <w:rPr>
          <w:rFonts w:ascii="Times New Roman" w:hAnsi="Times New Roman"/>
          <w:lang w:val="sr-Cyrl-CS"/>
        </w:rPr>
        <w:t xml:space="preserve">Плаћање премије: </w:t>
      </w:r>
    </w:p>
    <w:p w14:paraId="35A2C6DA" w14:textId="77777777" w:rsidR="00096576" w:rsidRPr="00F051D9" w:rsidRDefault="00B657A3" w:rsidP="00096576">
      <w:pPr>
        <w:pStyle w:val="NoSpacing"/>
        <w:spacing w:after="120"/>
        <w:jc w:val="both"/>
        <w:rPr>
          <w:rFonts w:ascii="Times New Roman" w:hAnsi="Times New Roman"/>
          <w:lang w:val="sr-Cyrl-CS"/>
        </w:rPr>
      </w:pPr>
      <w:r>
        <w:rPr>
          <w:rFonts w:ascii="Times New Roman" w:hAnsi="Times New Roman"/>
          <w:lang w:val="sr-Cyrl-CS"/>
        </w:rPr>
        <w:t xml:space="preserve">- </w:t>
      </w:r>
      <w:r w:rsidR="00096576" w:rsidRPr="00542D08">
        <w:rPr>
          <w:rFonts w:ascii="Times New Roman" w:hAnsi="Times New Roman"/>
          <w:lang w:val="sr-Cyrl-CS"/>
        </w:rPr>
        <w:t>у 12 једнаких месечних рата, без камате (порез се плаћа уз прву рату премије).</w:t>
      </w:r>
    </w:p>
    <w:p w14:paraId="40B3738F" w14:textId="77777777" w:rsidR="00096576" w:rsidRPr="00F051D9" w:rsidRDefault="00096576" w:rsidP="00096576">
      <w:pPr>
        <w:pStyle w:val="NoSpacing"/>
        <w:spacing w:after="120"/>
        <w:jc w:val="both"/>
        <w:rPr>
          <w:rFonts w:ascii="Times New Roman" w:hAnsi="Times New Roman"/>
          <w:lang w:val="sr-Cyrl-RS"/>
        </w:rPr>
      </w:pPr>
      <w:r>
        <w:rPr>
          <w:rFonts w:ascii="Times New Roman" w:hAnsi="Times New Roman"/>
          <w:lang w:val="sr-Cyrl-CS"/>
        </w:rPr>
        <w:t>4</w:t>
      </w:r>
      <w:r w:rsidRPr="00F051D9">
        <w:rPr>
          <w:rFonts w:ascii="Times New Roman" w:hAnsi="Times New Roman"/>
          <w:lang w:val="sr-Cyrl-CS"/>
        </w:rPr>
        <w:t>. Рок плаћања је:______________дана (</w:t>
      </w:r>
      <w:r w:rsidRPr="00F051D9">
        <w:rPr>
          <w:rFonts w:ascii="Times New Roman" w:hAnsi="Times New Roman"/>
          <w:i/>
          <w:u w:val="single"/>
        </w:rPr>
        <w:t>не може бити краћ</w:t>
      </w:r>
      <w:r w:rsidRPr="00F051D9">
        <w:rPr>
          <w:rFonts w:ascii="Times New Roman" w:hAnsi="Times New Roman"/>
          <w:i/>
          <w:u w:val="single"/>
          <w:lang w:val="sr-Cyrl-RS"/>
        </w:rPr>
        <w:t>и</w:t>
      </w:r>
      <w:r w:rsidRPr="00F051D9">
        <w:rPr>
          <w:rFonts w:ascii="Times New Roman" w:hAnsi="Times New Roman"/>
          <w:i/>
          <w:u w:val="single"/>
        </w:rPr>
        <w:t xml:space="preserve"> од </w:t>
      </w:r>
      <w:r w:rsidRPr="00F051D9">
        <w:rPr>
          <w:rFonts w:ascii="Times New Roman" w:hAnsi="Times New Roman"/>
          <w:i/>
          <w:u w:val="single"/>
          <w:lang w:val="sr-Cyrl-RS"/>
        </w:rPr>
        <w:t>15 нити дужи од 45</w:t>
      </w:r>
      <w:r w:rsidRPr="00F051D9">
        <w:rPr>
          <w:rFonts w:ascii="Times New Roman" w:hAnsi="Times New Roman"/>
          <w:i/>
          <w:u w:val="single"/>
        </w:rPr>
        <w:t xml:space="preserve"> дана</w:t>
      </w:r>
      <w:r w:rsidRPr="00F051D9">
        <w:rPr>
          <w:rFonts w:ascii="Times New Roman" w:hAnsi="Times New Roman"/>
        </w:rPr>
        <w:t xml:space="preserve">) од дана службеног пријема рачуна, а по испостављеној фактури за услуге извршене у претходном месецу. </w:t>
      </w:r>
    </w:p>
    <w:p w14:paraId="3F651109" w14:textId="77777777" w:rsidR="00096576" w:rsidRPr="00F051D9" w:rsidRDefault="00096576" w:rsidP="00096576">
      <w:pPr>
        <w:widowControl w:val="0"/>
        <w:autoSpaceDE w:val="0"/>
        <w:autoSpaceDN w:val="0"/>
        <w:adjustRightInd w:val="0"/>
        <w:spacing w:before="32"/>
        <w:ind w:left="305"/>
        <w:rPr>
          <w:rFonts w:ascii="Times New Roman" w:hAnsi="Times New Roman"/>
        </w:rPr>
      </w:pPr>
      <w:r w:rsidRPr="00F051D9">
        <w:rPr>
          <w:rFonts w:ascii="Times New Roman" w:hAnsi="Times New Roman"/>
          <w:spacing w:val="1"/>
        </w:rPr>
        <w:t>Н</w:t>
      </w:r>
      <w:r w:rsidRPr="00F051D9">
        <w:rPr>
          <w:rFonts w:ascii="Times New Roman" w:hAnsi="Times New Roman"/>
        </w:rPr>
        <w:t>ап</w:t>
      </w:r>
      <w:r w:rsidRPr="00F051D9">
        <w:rPr>
          <w:rFonts w:ascii="Times New Roman" w:hAnsi="Times New Roman"/>
          <w:spacing w:val="-3"/>
        </w:rPr>
        <w:t>о</w:t>
      </w:r>
      <w:r w:rsidRPr="00F051D9">
        <w:rPr>
          <w:rFonts w:ascii="Times New Roman" w:hAnsi="Times New Roman"/>
        </w:rPr>
        <w:t>ме</w:t>
      </w:r>
      <w:r w:rsidRPr="00F051D9">
        <w:rPr>
          <w:rFonts w:ascii="Times New Roman" w:hAnsi="Times New Roman"/>
          <w:spacing w:val="-1"/>
        </w:rPr>
        <w:t>н</w:t>
      </w:r>
      <w:r w:rsidRPr="00F051D9">
        <w:rPr>
          <w:rFonts w:ascii="Times New Roman" w:hAnsi="Times New Roman"/>
        </w:rPr>
        <w:t>а:</w:t>
      </w:r>
    </w:p>
    <w:p w14:paraId="234B692D" w14:textId="77777777" w:rsidR="00096576" w:rsidRPr="00F051D9" w:rsidRDefault="00096576" w:rsidP="00096576">
      <w:pPr>
        <w:widowControl w:val="0"/>
        <w:autoSpaceDE w:val="0"/>
        <w:autoSpaceDN w:val="0"/>
        <w:adjustRightInd w:val="0"/>
        <w:spacing w:before="5" w:line="252" w:lineRule="exact"/>
        <w:ind w:left="305" w:right="193" w:firstLine="425"/>
        <w:jc w:val="both"/>
        <w:rPr>
          <w:rFonts w:ascii="Times New Roman" w:hAnsi="Times New Roman"/>
          <w:color w:val="000000"/>
          <w:sz w:val="11"/>
          <w:szCs w:val="11"/>
          <w:lang w:val="sr-Cyrl-RS"/>
        </w:rPr>
      </w:pPr>
      <w:r w:rsidRPr="00F051D9">
        <w:rPr>
          <w:rFonts w:ascii="Times New Roman" w:hAnsi="Times New Roman"/>
        </w:rPr>
        <w:t xml:space="preserve">- </w:t>
      </w:r>
      <w:r w:rsidRPr="00F051D9">
        <w:rPr>
          <w:rFonts w:ascii="Times New Roman" w:hAnsi="Times New Roman"/>
          <w:lang w:val="sr-Cyrl-RS"/>
        </w:rPr>
        <w:t xml:space="preserve"> </w:t>
      </w:r>
      <w:r w:rsidRPr="00F051D9">
        <w:rPr>
          <w:rFonts w:ascii="Times New Roman" w:hAnsi="Times New Roman"/>
          <w:iCs/>
          <w:spacing w:val="1"/>
        </w:rPr>
        <w:t>Образац понуде понуђач мора да попуни, потпише и печатом овери, чиме потврђује да су тачни подаци који су у обрасцу понуде наведени.</w:t>
      </w:r>
    </w:p>
    <w:p w14:paraId="1F0EB433" w14:textId="77777777" w:rsidR="00096576" w:rsidRPr="004E3B8F" w:rsidRDefault="00096576" w:rsidP="00096576">
      <w:pPr>
        <w:widowControl w:val="0"/>
        <w:autoSpaceDE w:val="0"/>
        <w:autoSpaceDN w:val="0"/>
        <w:adjustRightInd w:val="0"/>
        <w:ind w:left="305" w:right="72" w:firstLine="425"/>
        <w:jc w:val="both"/>
        <w:rPr>
          <w:rFonts w:ascii="Times New Roman" w:hAnsi="Times New Roman"/>
          <w:color w:val="000000"/>
          <w:lang w:val="sr-Cyrl-RS"/>
        </w:rPr>
      </w:pPr>
      <w:r w:rsidRPr="00F051D9">
        <w:rPr>
          <w:rFonts w:ascii="Times New Roman" w:hAnsi="Times New Roman"/>
          <w:color w:val="000000"/>
        </w:rPr>
        <w:t>-</w:t>
      </w:r>
      <w:r w:rsidRPr="00F051D9">
        <w:rPr>
          <w:rFonts w:ascii="Times New Roman" w:hAnsi="Times New Roman"/>
          <w:color w:val="000000"/>
          <w:spacing w:val="3"/>
        </w:rPr>
        <w:t xml:space="preserve"> </w:t>
      </w:r>
      <w:r w:rsidRPr="00F051D9">
        <w:rPr>
          <w:rFonts w:ascii="Times New Roman" w:hAnsi="Times New Roman"/>
          <w:color w:val="000000"/>
          <w:spacing w:val="2"/>
        </w:rPr>
        <w:t>У</w:t>
      </w:r>
      <w:r w:rsidRPr="00F051D9">
        <w:rPr>
          <w:rFonts w:ascii="Times New Roman" w:hAnsi="Times New Roman"/>
          <w:color w:val="000000"/>
        </w:rPr>
        <w:t>к</w:t>
      </w:r>
      <w:r w:rsidRPr="00F051D9">
        <w:rPr>
          <w:rFonts w:ascii="Times New Roman" w:hAnsi="Times New Roman"/>
          <w:color w:val="000000"/>
          <w:spacing w:val="-2"/>
        </w:rPr>
        <w:t>о</w:t>
      </w:r>
      <w:r w:rsidRPr="00F051D9">
        <w:rPr>
          <w:rFonts w:ascii="Times New Roman" w:hAnsi="Times New Roman"/>
          <w:color w:val="000000"/>
        </w:rPr>
        <w:t>лико</w:t>
      </w:r>
      <w:r w:rsidRPr="00F051D9">
        <w:rPr>
          <w:rFonts w:ascii="Times New Roman" w:hAnsi="Times New Roman"/>
          <w:color w:val="000000"/>
          <w:spacing w:val="6"/>
        </w:rPr>
        <w:t xml:space="preserve"> </w:t>
      </w:r>
      <w:r w:rsidRPr="00F051D9">
        <w:rPr>
          <w:rFonts w:ascii="Times New Roman" w:hAnsi="Times New Roman"/>
          <w:color w:val="000000"/>
        </w:rPr>
        <w:t>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spacing w:val="3"/>
        </w:rPr>
        <w:t>д</w:t>
      </w:r>
      <w:r w:rsidRPr="00F051D9">
        <w:rPr>
          <w:rFonts w:ascii="Times New Roman" w:hAnsi="Times New Roman"/>
          <w:color w:val="000000"/>
        </w:rPr>
        <w:t>у под</w:t>
      </w:r>
      <w:r w:rsidRPr="00F051D9">
        <w:rPr>
          <w:rFonts w:ascii="Times New Roman" w:hAnsi="Times New Roman"/>
          <w:color w:val="000000"/>
          <w:spacing w:val="2"/>
        </w:rPr>
        <w:t>н</w:t>
      </w:r>
      <w:r w:rsidRPr="00F051D9">
        <w:rPr>
          <w:rFonts w:ascii="Times New Roman" w:hAnsi="Times New Roman"/>
          <w:color w:val="000000"/>
        </w:rPr>
        <w:t>оси</w:t>
      </w:r>
      <w:r w:rsidRPr="00F051D9">
        <w:rPr>
          <w:rFonts w:ascii="Times New Roman" w:hAnsi="Times New Roman"/>
          <w:color w:val="000000"/>
          <w:spacing w:val="6"/>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7"/>
        </w:rPr>
        <w:t>у</w:t>
      </w:r>
      <w:r w:rsidRPr="00F051D9">
        <w:rPr>
          <w:rFonts w:ascii="Times New Roman" w:hAnsi="Times New Roman"/>
          <w:color w:val="000000"/>
        </w:rPr>
        <w:t>па</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ача</w:t>
      </w:r>
      <w:r w:rsidRPr="00F051D9">
        <w:rPr>
          <w:rFonts w:ascii="Times New Roman" w:hAnsi="Times New Roman"/>
          <w:color w:val="000000"/>
          <w:spacing w:val="4"/>
        </w:rPr>
        <w:t xml:space="preserve"> </w:t>
      </w:r>
      <w:r w:rsidRPr="00F051D9">
        <w:rPr>
          <w:rFonts w:ascii="Times New Roman" w:hAnsi="Times New Roman"/>
          <w:color w:val="000000"/>
        </w:rPr>
        <w:t>обр</w:t>
      </w:r>
      <w:r w:rsidRPr="00F051D9">
        <w:rPr>
          <w:rFonts w:ascii="Times New Roman" w:hAnsi="Times New Roman"/>
          <w:color w:val="000000"/>
          <w:spacing w:val="1"/>
        </w:rPr>
        <w:t>аз</w:t>
      </w:r>
      <w:r w:rsidRPr="00F051D9">
        <w:rPr>
          <w:rFonts w:ascii="Times New Roman" w:hAnsi="Times New Roman"/>
          <w:color w:val="000000"/>
        </w:rPr>
        <w:t>ац</w:t>
      </w:r>
      <w:r w:rsidRPr="00F051D9">
        <w:rPr>
          <w:rFonts w:ascii="Times New Roman" w:hAnsi="Times New Roman"/>
          <w:color w:val="000000"/>
          <w:spacing w:val="4"/>
        </w:rPr>
        <w:t xml:space="preserve"> </w:t>
      </w:r>
      <w:r w:rsidRPr="00F051D9">
        <w:rPr>
          <w:rFonts w:ascii="Times New Roman" w:hAnsi="Times New Roman"/>
          <w:color w:val="000000"/>
          <w:spacing w:val="-3"/>
        </w:rPr>
        <w:t>п</w:t>
      </w:r>
      <w:r w:rsidRPr="00F051D9">
        <w:rPr>
          <w:rFonts w:ascii="Times New Roman" w:hAnsi="Times New Roman"/>
          <w:color w:val="000000"/>
        </w:rPr>
        <w:t>о</w:t>
      </w:r>
      <w:r w:rsidRPr="00F051D9">
        <w:rPr>
          <w:rFonts w:ascii="Times New Roman" w:hAnsi="Times New Roman"/>
          <w:color w:val="000000"/>
          <w:spacing w:val="2"/>
        </w:rPr>
        <w:t>н</w:t>
      </w:r>
      <w:r w:rsidRPr="00F051D9">
        <w:rPr>
          <w:rFonts w:ascii="Times New Roman" w:hAnsi="Times New Roman"/>
          <w:color w:val="000000"/>
          <w:spacing w:val="-7"/>
        </w:rPr>
        <w:t>у</w:t>
      </w:r>
      <w:r w:rsidRPr="00F051D9">
        <w:rPr>
          <w:rFonts w:ascii="Times New Roman" w:hAnsi="Times New Roman"/>
          <w:color w:val="000000"/>
        </w:rPr>
        <w:t>де</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1"/>
        </w:rPr>
        <w:t>п</w:t>
      </w:r>
      <w:r w:rsidRPr="00F051D9">
        <w:rPr>
          <w:rFonts w:ascii="Times New Roman" w:hAnsi="Times New Roman"/>
          <w:color w:val="000000"/>
          <w:spacing w:val="-5"/>
        </w:rPr>
        <w:t>у</w:t>
      </w:r>
      <w:r w:rsidRPr="00F051D9">
        <w:rPr>
          <w:rFonts w:ascii="Times New Roman" w:hAnsi="Times New Roman"/>
          <w:color w:val="000000"/>
          <w:spacing w:val="1"/>
        </w:rPr>
        <w:t>њ</w:t>
      </w:r>
      <w:r w:rsidRPr="00F051D9">
        <w:rPr>
          <w:rFonts w:ascii="Times New Roman" w:hAnsi="Times New Roman"/>
          <w:color w:val="000000"/>
        </w:rPr>
        <w:t>ава,</w:t>
      </w:r>
      <w:r w:rsidRPr="00F051D9">
        <w:rPr>
          <w:rFonts w:ascii="Times New Roman" w:hAnsi="Times New Roman"/>
          <w:color w:val="000000"/>
          <w:spacing w:val="4"/>
        </w:rPr>
        <w:t xml:space="preserve"> </w:t>
      </w:r>
      <w:r w:rsidRPr="00F051D9">
        <w:rPr>
          <w:rFonts w:ascii="Times New Roman" w:hAnsi="Times New Roman"/>
          <w:color w:val="000000"/>
        </w:rPr>
        <w:t>по</w:t>
      </w:r>
      <w:r w:rsidRPr="00F051D9">
        <w:rPr>
          <w:rFonts w:ascii="Times New Roman" w:hAnsi="Times New Roman"/>
          <w:color w:val="000000"/>
          <w:spacing w:val="-1"/>
        </w:rPr>
        <w:t>т</w:t>
      </w:r>
      <w:r w:rsidRPr="00F051D9">
        <w:rPr>
          <w:rFonts w:ascii="Times New Roman" w:hAnsi="Times New Roman"/>
          <w:color w:val="000000"/>
        </w:rPr>
        <w:t>п</w:t>
      </w:r>
      <w:r w:rsidRPr="00F051D9">
        <w:rPr>
          <w:rFonts w:ascii="Times New Roman" w:hAnsi="Times New Roman"/>
          <w:color w:val="000000"/>
          <w:spacing w:val="-1"/>
        </w:rPr>
        <w:t>и</w:t>
      </w:r>
      <w:r w:rsidRPr="00F051D9">
        <w:rPr>
          <w:rFonts w:ascii="Times New Roman" w:hAnsi="Times New Roman"/>
          <w:color w:val="000000"/>
          <w:spacing w:val="3"/>
        </w:rPr>
        <w:t>с</w:t>
      </w:r>
      <w:r w:rsidRPr="00F051D9">
        <w:rPr>
          <w:rFonts w:ascii="Times New Roman" w:hAnsi="Times New Roman"/>
          <w:color w:val="000000"/>
          <w:spacing w:val="-7"/>
        </w:rPr>
        <w:t>у</w:t>
      </w:r>
      <w:r w:rsidRPr="00F051D9">
        <w:rPr>
          <w:rFonts w:ascii="Times New Roman" w:hAnsi="Times New Roman"/>
          <w:color w:val="000000"/>
          <w:spacing w:val="1"/>
        </w:rPr>
        <w:t>ј</w:t>
      </w:r>
      <w:r w:rsidRPr="00F051D9">
        <w:rPr>
          <w:rFonts w:ascii="Times New Roman" w:hAnsi="Times New Roman"/>
          <w:color w:val="000000"/>
        </w:rPr>
        <w:t>е</w:t>
      </w:r>
      <w:r w:rsidRPr="00F051D9">
        <w:rPr>
          <w:rFonts w:ascii="Times New Roman" w:hAnsi="Times New Roman"/>
          <w:color w:val="000000"/>
          <w:spacing w:val="5"/>
        </w:rPr>
        <w:t xml:space="preserve"> </w:t>
      </w:r>
      <w:r w:rsidRPr="00F051D9">
        <w:rPr>
          <w:rFonts w:ascii="Times New Roman" w:hAnsi="Times New Roman"/>
          <w:color w:val="000000"/>
        </w:rPr>
        <w:t>и о</w:t>
      </w:r>
      <w:r w:rsidRPr="00F051D9">
        <w:rPr>
          <w:rFonts w:ascii="Times New Roman" w:hAnsi="Times New Roman"/>
          <w:color w:val="000000"/>
          <w:spacing w:val="-1"/>
        </w:rPr>
        <w:t>в</w:t>
      </w:r>
      <w:r w:rsidRPr="00F051D9">
        <w:rPr>
          <w:rFonts w:ascii="Times New Roman" w:hAnsi="Times New Roman"/>
          <w:color w:val="000000"/>
        </w:rPr>
        <w:t>ера</w:t>
      </w:r>
      <w:r w:rsidRPr="00F051D9">
        <w:rPr>
          <w:rFonts w:ascii="Times New Roman" w:hAnsi="Times New Roman"/>
          <w:color w:val="000000"/>
          <w:spacing w:val="-1"/>
        </w:rPr>
        <w:t>в</w:t>
      </w:r>
      <w:r w:rsidRPr="00F051D9">
        <w:rPr>
          <w:rFonts w:ascii="Times New Roman" w:hAnsi="Times New Roman"/>
          <w:color w:val="000000"/>
        </w:rPr>
        <w:t>а</w:t>
      </w:r>
      <w:r w:rsidRPr="00F051D9">
        <w:rPr>
          <w:rFonts w:ascii="Times New Roman" w:hAnsi="Times New Roman"/>
          <w:color w:val="000000"/>
          <w:spacing w:val="2"/>
        </w:rPr>
        <w:t xml:space="preserve"> </w:t>
      </w:r>
      <w:r w:rsidRPr="00F051D9">
        <w:rPr>
          <w:rFonts w:ascii="Times New Roman" w:hAnsi="Times New Roman"/>
          <w:color w:val="000000"/>
        </w:rPr>
        <w:t>пе</w:t>
      </w:r>
      <w:r w:rsidRPr="00F051D9">
        <w:rPr>
          <w:rFonts w:ascii="Times New Roman" w:hAnsi="Times New Roman"/>
          <w:color w:val="000000"/>
          <w:spacing w:val="-1"/>
        </w:rPr>
        <w:t>ч</w:t>
      </w:r>
      <w:r w:rsidRPr="00F051D9">
        <w:rPr>
          <w:rFonts w:ascii="Times New Roman" w:hAnsi="Times New Roman"/>
          <w:color w:val="000000"/>
        </w:rPr>
        <w:t>ат</w:t>
      </w:r>
      <w:r w:rsidRPr="00F051D9">
        <w:rPr>
          <w:rFonts w:ascii="Times New Roman" w:hAnsi="Times New Roman"/>
          <w:color w:val="000000"/>
          <w:spacing w:val="-2"/>
        </w:rPr>
        <w:t>о</w:t>
      </w:r>
      <w:r w:rsidRPr="00F051D9">
        <w:rPr>
          <w:rFonts w:ascii="Times New Roman" w:hAnsi="Times New Roman"/>
          <w:color w:val="000000"/>
        </w:rPr>
        <w:t>м</w:t>
      </w:r>
      <w:r w:rsidRPr="00F051D9">
        <w:rPr>
          <w:rFonts w:ascii="Times New Roman" w:hAnsi="Times New Roman"/>
          <w:color w:val="000000"/>
          <w:spacing w:val="3"/>
        </w:rPr>
        <w:t xml:space="preserve"> </w:t>
      </w:r>
      <w:r w:rsidRPr="00F051D9">
        <w:rPr>
          <w:rFonts w:ascii="Times New Roman" w:hAnsi="Times New Roman"/>
          <w:color w:val="000000"/>
        </w:rPr>
        <w:t>о</w:t>
      </w:r>
      <w:r w:rsidRPr="00F051D9">
        <w:rPr>
          <w:rFonts w:ascii="Times New Roman" w:hAnsi="Times New Roman"/>
          <w:color w:val="000000"/>
          <w:spacing w:val="-1"/>
        </w:rPr>
        <w:t>в</w:t>
      </w:r>
      <w:r w:rsidRPr="00F051D9">
        <w:rPr>
          <w:rFonts w:ascii="Times New Roman" w:hAnsi="Times New Roman"/>
          <w:color w:val="000000"/>
        </w:rPr>
        <w:t>ла</w:t>
      </w:r>
      <w:r w:rsidRPr="00F051D9">
        <w:rPr>
          <w:rFonts w:ascii="Times New Roman" w:hAnsi="Times New Roman"/>
          <w:color w:val="000000"/>
          <w:spacing w:val="-1"/>
        </w:rPr>
        <w:t>ш</w:t>
      </w:r>
      <w:r w:rsidRPr="00F051D9">
        <w:rPr>
          <w:rFonts w:ascii="Times New Roman" w:hAnsi="Times New Roman"/>
          <w:color w:val="000000"/>
        </w:rPr>
        <w:t>ћ</w:t>
      </w:r>
      <w:r w:rsidRPr="00F051D9">
        <w:rPr>
          <w:rFonts w:ascii="Times New Roman" w:hAnsi="Times New Roman"/>
          <w:color w:val="000000"/>
          <w:spacing w:val="-2"/>
        </w:rPr>
        <w:t>е</w:t>
      </w:r>
      <w:r w:rsidRPr="00F051D9">
        <w:rPr>
          <w:rFonts w:ascii="Times New Roman" w:hAnsi="Times New Roman"/>
          <w:color w:val="000000"/>
        </w:rPr>
        <w:t>ни представ</w:t>
      </w:r>
      <w:r w:rsidRPr="00F051D9">
        <w:rPr>
          <w:rFonts w:ascii="Times New Roman" w:hAnsi="Times New Roman"/>
          <w:color w:val="000000"/>
          <w:spacing w:val="-1"/>
        </w:rPr>
        <w:t>н</w:t>
      </w:r>
      <w:r w:rsidRPr="00F051D9">
        <w:rPr>
          <w:rFonts w:ascii="Times New Roman" w:hAnsi="Times New Roman"/>
          <w:color w:val="000000"/>
        </w:rPr>
        <w:t>ик</w:t>
      </w:r>
      <w:r w:rsidRPr="00F051D9">
        <w:rPr>
          <w:rFonts w:ascii="Times New Roman" w:hAnsi="Times New Roman"/>
          <w:color w:val="000000"/>
          <w:spacing w:val="2"/>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7"/>
        </w:rPr>
        <w:t>у</w:t>
      </w:r>
      <w:r w:rsidRPr="00F051D9">
        <w:rPr>
          <w:rFonts w:ascii="Times New Roman" w:hAnsi="Times New Roman"/>
          <w:color w:val="000000"/>
        </w:rPr>
        <w:t>пе</w:t>
      </w:r>
      <w:r w:rsidRPr="00F051D9">
        <w:rPr>
          <w:rFonts w:ascii="Times New Roman" w:hAnsi="Times New Roman"/>
          <w:color w:val="000000"/>
          <w:spacing w:val="1"/>
        </w:rPr>
        <w:t xml:space="preserve"> </w:t>
      </w:r>
      <w:r w:rsidRPr="00F051D9">
        <w:rPr>
          <w:rFonts w:ascii="Times New Roman" w:hAnsi="Times New Roman"/>
          <w:color w:val="000000"/>
        </w:rPr>
        <w:t>п</w:t>
      </w:r>
      <w:r w:rsidRPr="00F051D9">
        <w:rPr>
          <w:rFonts w:ascii="Times New Roman" w:hAnsi="Times New Roman"/>
          <w:color w:val="000000"/>
          <w:spacing w:val="2"/>
        </w:rPr>
        <w:t>он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ач</w:t>
      </w:r>
      <w:r w:rsidRPr="00F051D9">
        <w:rPr>
          <w:rFonts w:ascii="Times New Roman" w:hAnsi="Times New Roman"/>
          <w:color w:val="000000"/>
          <w:spacing w:val="4"/>
        </w:rPr>
        <w:t>а</w:t>
      </w:r>
      <w:r w:rsidRPr="00F051D9">
        <w:rPr>
          <w:rFonts w:ascii="Times New Roman" w:hAnsi="Times New Roman"/>
          <w:color w:val="000000"/>
        </w:rPr>
        <w:t>,</w:t>
      </w:r>
      <w:r w:rsidRPr="00F051D9">
        <w:rPr>
          <w:rFonts w:ascii="Times New Roman" w:hAnsi="Times New Roman"/>
          <w:color w:val="000000"/>
          <w:spacing w:val="4"/>
        </w:rPr>
        <w:t xml:space="preserve"> </w:t>
      </w:r>
      <w:r w:rsidRPr="00F051D9">
        <w:rPr>
          <w:rFonts w:ascii="Times New Roman" w:hAnsi="Times New Roman"/>
          <w:color w:val="000000"/>
        </w:rPr>
        <w:t>односно</w:t>
      </w:r>
      <w:r w:rsidRPr="00F051D9">
        <w:rPr>
          <w:rFonts w:ascii="Times New Roman" w:hAnsi="Times New Roman"/>
          <w:color w:val="000000"/>
          <w:spacing w:val="3"/>
        </w:rPr>
        <w:t xml:space="preserve"> </w:t>
      </w:r>
      <w:r w:rsidRPr="00F051D9">
        <w:rPr>
          <w:rFonts w:ascii="Times New Roman" w:hAnsi="Times New Roman"/>
          <w:color w:val="000000"/>
          <w:spacing w:val="-7"/>
        </w:rPr>
        <w:t>у</w:t>
      </w:r>
      <w:r w:rsidRPr="00F051D9">
        <w:rPr>
          <w:rFonts w:ascii="Times New Roman" w:hAnsi="Times New Roman"/>
          <w:color w:val="000000"/>
        </w:rPr>
        <w:t>колико</w:t>
      </w:r>
      <w:r w:rsidRPr="00F051D9">
        <w:rPr>
          <w:rFonts w:ascii="Times New Roman" w:hAnsi="Times New Roman"/>
          <w:color w:val="000000"/>
          <w:spacing w:val="2"/>
        </w:rPr>
        <w:t xml:space="preserve"> </w:t>
      </w:r>
      <w:r w:rsidRPr="00F051D9">
        <w:rPr>
          <w:rFonts w:ascii="Times New Roman" w:hAnsi="Times New Roman"/>
          <w:color w:val="000000"/>
        </w:rPr>
        <w:t>не</w:t>
      </w:r>
      <w:r w:rsidRPr="00F051D9">
        <w:rPr>
          <w:rFonts w:ascii="Times New Roman" w:hAnsi="Times New Roman"/>
          <w:color w:val="000000"/>
          <w:spacing w:val="-1"/>
        </w:rPr>
        <w:t>м</w:t>
      </w:r>
      <w:r w:rsidRPr="00F051D9">
        <w:rPr>
          <w:rFonts w:ascii="Times New Roman" w:hAnsi="Times New Roman"/>
          <w:color w:val="000000"/>
        </w:rPr>
        <w:t>а</w:t>
      </w:r>
      <w:r w:rsidRPr="00F051D9">
        <w:rPr>
          <w:rFonts w:ascii="Times New Roman" w:hAnsi="Times New Roman"/>
          <w:color w:val="000000"/>
          <w:spacing w:val="2"/>
        </w:rPr>
        <w:t xml:space="preserve"> </w:t>
      </w:r>
      <w:r w:rsidRPr="00F051D9">
        <w:rPr>
          <w:rFonts w:ascii="Times New Roman" w:hAnsi="Times New Roman"/>
          <w:color w:val="000000"/>
        </w:rPr>
        <w:t>о</w:t>
      </w:r>
      <w:r w:rsidRPr="00F051D9">
        <w:rPr>
          <w:rFonts w:ascii="Times New Roman" w:hAnsi="Times New Roman"/>
          <w:color w:val="000000"/>
          <w:spacing w:val="-1"/>
        </w:rPr>
        <w:t>в</w:t>
      </w:r>
      <w:r w:rsidRPr="00F051D9">
        <w:rPr>
          <w:rFonts w:ascii="Times New Roman" w:hAnsi="Times New Roman"/>
          <w:color w:val="000000"/>
        </w:rPr>
        <w:t>ла</w:t>
      </w:r>
      <w:r w:rsidRPr="00F051D9">
        <w:rPr>
          <w:rFonts w:ascii="Times New Roman" w:hAnsi="Times New Roman"/>
          <w:color w:val="000000"/>
          <w:spacing w:val="1"/>
        </w:rPr>
        <w:t>ш</w:t>
      </w:r>
      <w:r w:rsidRPr="00F051D9">
        <w:rPr>
          <w:rFonts w:ascii="Times New Roman" w:hAnsi="Times New Roman"/>
          <w:color w:val="000000"/>
          <w:spacing w:val="-2"/>
        </w:rPr>
        <w:t>ћ</w:t>
      </w:r>
      <w:r w:rsidRPr="00F051D9">
        <w:rPr>
          <w:rFonts w:ascii="Times New Roman" w:hAnsi="Times New Roman"/>
          <w:color w:val="000000"/>
        </w:rPr>
        <w:t>еног представ</w:t>
      </w:r>
      <w:r w:rsidRPr="00F051D9">
        <w:rPr>
          <w:rFonts w:ascii="Times New Roman" w:hAnsi="Times New Roman"/>
          <w:color w:val="000000"/>
          <w:spacing w:val="-1"/>
        </w:rPr>
        <w:t>н</w:t>
      </w:r>
      <w:r w:rsidRPr="00F051D9">
        <w:rPr>
          <w:rFonts w:ascii="Times New Roman" w:hAnsi="Times New Roman"/>
          <w:color w:val="000000"/>
        </w:rPr>
        <w:t>и</w:t>
      </w:r>
      <w:r w:rsidRPr="00F051D9">
        <w:rPr>
          <w:rFonts w:ascii="Times New Roman" w:hAnsi="Times New Roman"/>
          <w:color w:val="000000"/>
          <w:spacing w:val="-2"/>
        </w:rPr>
        <w:t>к</w:t>
      </w:r>
      <w:r w:rsidRPr="00F051D9">
        <w:rPr>
          <w:rFonts w:ascii="Times New Roman" w:hAnsi="Times New Roman"/>
          <w:color w:val="000000"/>
        </w:rPr>
        <w:t xml:space="preserve">а </w:t>
      </w:r>
      <w:r w:rsidRPr="00F051D9">
        <w:rPr>
          <w:rFonts w:ascii="Times New Roman" w:hAnsi="Times New Roman"/>
          <w:color w:val="000000"/>
          <w:spacing w:val="1"/>
        </w:rPr>
        <w:t xml:space="preserve"> </w:t>
      </w:r>
      <w:r w:rsidRPr="00F051D9">
        <w:rPr>
          <w:rFonts w:ascii="Times New Roman" w:hAnsi="Times New Roman"/>
          <w:color w:val="000000"/>
        </w:rPr>
        <w:t xml:space="preserve">сваки </w:t>
      </w:r>
      <w:r w:rsidRPr="00F051D9">
        <w:rPr>
          <w:rFonts w:ascii="Times New Roman" w:hAnsi="Times New Roman"/>
          <w:color w:val="000000"/>
          <w:spacing w:val="1"/>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 xml:space="preserve">ач  из </w:t>
      </w:r>
      <w:r w:rsidRPr="00F051D9">
        <w:rPr>
          <w:rFonts w:ascii="Times New Roman" w:hAnsi="Times New Roman"/>
          <w:color w:val="000000"/>
          <w:spacing w:val="2"/>
        </w:rPr>
        <w:t xml:space="preserve"> </w:t>
      </w:r>
      <w:r w:rsidRPr="00F051D9">
        <w:rPr>
          <w:rFonts w:ascii="Times New Roman" w:hAnsi="Times New Roman"/>
          <w:color w:val="000000"/>
        </w:rPr>
        <w:t>Г</w:t>
      </w:r>
      <w:r w:rsidRPr="00F051D9">
        <w:rPr>
          <w:rFonts w:ascii="Times New Roman" w:hAnsi="Times New Roman"/>
          <w:color w:val="000000"/>
          <w:spacing w:val="2"/>
        </w:rPr>
        <w:t>р</w:t>
      </w:r>
      <w:r w:rsidRPr="00F051D9">
        <w:rPr>
          <w:rFonts w:ascii="Times New Roman" w:hAnsi="Times New Roman"/>
          <w:color w:val="000000"/>
          <w:spacing w:val="-5"/>
        </w:rPr>
        <w:t>у</w:t>
      </w:r>
      <w:r w:rsidRPr="00F051D9">
        <w:rPr>
          <w:rFonts w:ascii="Times New Roman" w:hAnsi="Times New Roman"/>
          <w:color w:val="000000"/>
        </w:rPr>
        <w:t xml:space="preserve">пе </w:t>
      </w:r>
      <w:r w:rsidRPr="00F051D9">
        <w:rPr>
          <w:rFonts w:ascii="Times New Roman" w:hAnsi="Times New Roman"/>
          <w:color w:val="000000"/>
          <w:spacing w:val="1"/>
        </w:rPr>
        <w:t xml:space="preserve"> </w:t>
      </w:r>
      <w:r w:rsidRPr="00F051D9">
        <w:rPr>
          <w:rFonts w:ascii="Times New Roman" w:hAnsi="Times New Roman"/>
          <w:color w:val="000000"/>
        </w:rPr>
        <w:t>по</w:t>
      </w:r>
      <w:r w:rsidRPr="00F051D9">
        <w:rPr>
          <w:rFonts w:ascii="Times New Roman" w:hAnsi="Times New Roman"/>
          <w:color w:val="000000"/>
          <w:spacing w:val="4"/>
        </w:rPr>
        <w:t>н</w:t>
      </w:r>
      <w:r w:rsidRPr="00F051D9">
        <w:rPr>
          <w:rFonts w:ascii="Times New Roman" w:hAnsi="Times New Roman"/>
          <w:color w:val="000000"/>
          <w:spacing w:val="-5"/>
        </w:rPr>
        <w:t>у</w:t>
      </w:r>
      <w:r w:rsidRPr="00F051D9">
        <w:rPr>
          <w:rFonts w:ascii="Times New Roman" w:hAnsi="Times New Roman"/>
          <w:color w:val="000000"/>
          <w:spacing w:val="-1"/>
        </w:rPr>
        <w:t>ђ</w:t>
      </w:r>
      <w:r w:rsidRPr="00F051D9">
        <w:rPr>
          <w:rFonts w:ascii="Times New Roman" w:hAnsi="Times New Roman"/>
          <w:color w:val="000000"/>
        </w:rPr>
        <w:t xml:space="preserve">ача </w:t>
      </w:r>
      <w:r w:rsidRPr="00F051D9">
        <w:rPr>
          <w:rFonts w:ascii="Times New Roman" w:hAnsi="Times New Roman"/>
          <w:color w:val="000000"/>
          <w:spacing w:val="5"/>
        </w:rPr>
        <w:t xml:space="preserve"> </w:t>
      </w:r>
      <w:r w:rsidRPr="00F051D9">
        <w:rPr>
          <w:rFonts w:ascii="Times New Roman" w:hAnsi="Times New Roman"/>
          <w:color w:val="000000"/>
        </w:rPr>
        <w:t>по</w:t>
      </w:r>
      <w:r w:rsidRPr="00F051D9">
        <w:rPr>
          <w:rFonts w:ascii="Times New Roman" w:hAnsi="Times New Roman"/>
          <w:color w:val="000000"/>
          <w:spacing w:val="-1"/>
        </w:rPr>
        <w:t>т</w:t>
      </w:r>
      <w:r w:rsidRPr="00F051D9">
        <w:rPr>
          <w:rFonts w:ascii="Times New Roman" w:hAnsi="Times New Roman"/>
          <w:color w:val="000000"/>
        </w:rPr>
        <w:t>п</w:t>
      </w:r>
      <w:r w:rsidRPr="00F051D9">
        <w:rPr>
          <w:rFonts w:ascii="Times New Roman" w:hAnsi="Times New Roman"/>
          <w:color w:val="000000"/>
          <w:spacing w:val="-1"/>
        </w:rPr>
        <w:t>и</w:t>
      </w:r>
      <w:r w:rsidRPr="00F051D9">
        <w:rPr>
          <w:rFonts w:ascii="Times New Roman" w:hAnsi="Times New Roman"/>
          <w:color w:val="000000"/>
          <w:spacing w:val="3"/>
        </w:rPr>
        <w:t>с</w:t>
      </w:r>
      <w:r w:rsidRPr="00F051D9">
        <w:rPr>
          <w:rFonts w:ascii="Times New Roman" w:hAnsi="Times New Roman"/>
          <w:color w:val="000000"/>
          <w:spacing w:val="-7"/>
        </w:rPr>
        <w:t>у</w:t>
      </w:r>
      <w:r w:rsidRPr="00F051D9">
        <w:rPr>
          <w:rFonts w:ascii="Times New Roman" w:hAnsi="Times New Roman"/>
          <w:color w:val="000000"/>
          <w:spacing w:val="1"/>
        </w:rPr>
        <w:t>ј</w:t>
      </w:r>
      <w:r w:rsidRPr="00F051D9">
        <w:rPr>
          <w:rFonts w:ascii="Times New Roman" w:hAnsi="Times New Roman"/>
          <w:color w:val="000000"/>
        </w:rPr>
        <w:t xml:space="preserve">е </w:t>
      </w:r>
      <w:r w:rsidRPr="00F051D9">
        <w:rPr>
          <w:rFonts w:ascii="Times New Roman" w:hAnsi="Times New Roman"/>
          <w:color w:val="000000"/>
          <w:spacing w:val="1"/>
        </w:rPr>
        <w:t xml:space="preserve"> </w:t>
      </w:r>
      <w:r w:rsidRPr="00F051D9">
        <w:rPr>
          <w:rFonts w:ascii="Times New Roman" w:hAnsi="Times New Roman"/>
          <w:color w:val="000000"/>
        </w:rPr>
        <w:t>об</w:t>
      </w:r>
      <w:r w:rsidRPr="00F051D9">
        <w:rPr>
          <w:rFonts w:ascii="Times New Roman" w:hAnsi="Times New Roman"/>
          <w:color w:val="000000"/>
          <w:spacing w:val="-2"/>
        </w:rPr>
        <w:t>р</w:t>
      </w:r>
      <w:r w:rsidRPr="00F051D9">
        <w:rPr>
          <w:rFonts w:ascii="Times New Roman" w:hAnsi="Times New Roman"/>
          <w:color w:val="000000"/>
        </w:rPr>
        <w:t>азац 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rPr>
        <w:t>д</w:t>
      </w:r>
      <w:r w:rsidRPr="00F051D9">
        <w:rPr>
          <w:rFonts w:ascii="Times New Roman" w:hAnsi="Times New Roman"/>
          <w:color w:val="000000"/>
          <w:spacing w:val="1"/>
        </w:rPr>
        <w:t>е</w:t>
      </w:r>
      <w:r w:rsidRPr="00F051D9">
        <w:rPr>
          <w:rFonts w:ascii="Times New Roman" w:hAnsi="Times New Roman"/>
          <w:color w:val="000000"/>
        </w:rPr>
        <w:t>.</w:t>
      </w:r>
    </w:p>
    <w:p w14:paraId="1223BBA2" w14:textId="77777777" w:rsidR="00096576" w:rsidRPr="00F051D9" w:rsidRDefault="00096576" w:rsidP="00096576">
      <w:pPr>
        <w:widowControl w:val="0"/>
        <w:autoSpaceDE w:val="0"/>
        <w:autoSpaceDN w:val="0"/>
        <w:adjustRightInd w:val="0"/>
        <w:ind w:left="872"/>
        <w:rPr>
          <w:rFonts w:ascii="Times New Roman" w:hAnsi="Times New Roman"/>
          <w:color w:val="000000"/>
        </w:rPr>
      </w:pPr>
      <w:r w:rsidRPr="00F051D9">
        <w:rPr>
          <w:rFonts w:ascii="Times New Roman" w:hAnsi="Times New Roman"/>
          <w:color w:val="000000"/>
          <w:spacing w:val="1"/>
        </w:rPr>
        <w:t>П</w:t>
      </w:r>
      <w:r w:rsidRPr="00F051D9">
        <w:rPr>
          <w:rFonts w:ascii="Times New Roman" w:hAnsi="Times New Roman"/>
          <w:color w:val="000000"/>
        </w:rPr>
        <w:t>рил</w:t>
      </w:r>
      <w:r w:rsidRPr="00F051D9">
        <w:rPr>
          <w:rFonts w:ascii="Times New Roman" w:hAnsi="Times New Roman"/>
          <w:color w:val="000000"/>
          <w:spacing w:val="-3"/>
        </w:rPr>
        <w:t>о</w:t>
      </w:r>
      <w:r w:rsidRPr="00F051D9">
        <w:rPr>
          <w:rFonts w:ascii="Times New Roman" w:hAnsi="Times New Roman"/>
          <w:color w:val="000000"/>
          <w:spacing w:val="1"/>
        </w:rPr>
        <w:t>з</w:t>
      </w:r>
      <w:r w:rsidRPr="00F051D9">
        <w:rPr>
          <w:rFonts w:ascii="Times New Roman" w:hAnsi="Times New Roman"/>
          <w:color w:val="000000"/>
        </w:rPr>
        <w:t xml:space="preserve">и </w:t>
      </w:r>
      <w:r w:rsidRPr="00F051D9">
        <w:rPr>
          <w:rFonts w:ascii="Times New Roman" w:hAnsi="Times New Roman"/>
          <w:color w:val="000000"/>
          <w:spacing w:val="-2"/>
        </w:rPr>
        <w:t>о</w:t>
      </w:r>
      <w:r w:rsidRPr="00F051D9">
        <w:rPr>
          <w:rFonts w:ascii="Times New Roman" w:hAnsi="Times New Roman"/>
          <w:color w:val="000000"/>
        </w:rPr>
        <w:t>бр</w:t>
      </w:r>
      <w:r w:rsidRPr="00F051D9">
        <w:rPr>
          <w:rFonts w:ascii="Times New Roman" w:hAnsi="Times New Roman"/>
          <w:color w:val="000000"/>
          <w:spacing w:val="1"/>
        </w:rPr>
        <w:t>а</w:t>
      </w:r>
      <w:r w:rsidRPr="00F051D9">
        <w:rPr>
          <w:rFonts w:ascii="Times New Roman" w:hAnsi="Times New Roman"/>
          <w:color w:val="000000"/>
        </w:rPr>
        <w:t>с</w:t>
      </w:r>
      <w:r w:rsidRPr="00F051D9">
        <w:rPr>
          <w:rFonts w:ascii="Times New Roman" w:hAnsi="Times New Roman"/>
          <w:color w:val="000000"/>
          <w:spacing w:val="-3"/>
        </w:rPr>
        <w:t>ц</w:t>
      </w:r>
      <w:r w:rsidRPr="00F051D9">
        <w:rPr>
          <w:rFonts w:ascii="Times New Roman" w:hAnsi="Times New Roman"/>
          <w:color w:val="000000"/>
        </w:rPr>
        <w:t>а по</w:t>
      </w:r>
      <w:r w:rsidRPr="00F051D9">
        <w:rPr>
          <w:rFonts w:ascii="Times New Roman" w:hAnsi="Times New Roman"/>
          <w:color w:val="000000"/>
          <w:spacing w:val="1"/>
        </w:rPr>
        <w:t>н</w:t>
      </w:r>
      <w:r w:rsidRPr="00F051D9">
        <w:rPr>
          <w:rFonts w:ascii="Times New Roman" w:hAnsi="Times New Roman"/>
          <w:color w:val="000000"/>
          <w:spacing w:val="-7"/>
        </w:rPr>
        <w:t>у</w:t>
      </w:r>
      <w:r w:rsidRPr="00F051D9">
        <w:rPr>
          <w:rFonts w:ascii="Times New Roman" w:hAnsi="Times New Roman"/>
          <w:color w:val="000000"/>
        </w:rPr>
        <w:t>д</w:t>
      </w:r>
      <w:r w:rsidRPr="00F051D9">
        <w:rPr>
          <w:rFonts w:ascii="Times New Roman" w:hAnsi="Times New Roman"/>
          <w:color w:val="000000"/>
          <w:spacing w:val="1"/>
        </w:rPr>
        <w:t>е</w:t>
      </w:r>
      <w:r w:rsidRPr="00F051D9">
        <w:rPr>
          <w:rFonts w:ascii="Times New Roman" w:hAnsi="Times New Roman"/>
          <w:color w:val="000000"/>
        </w:rPr>
        <w:t>:</w:t>
      </w:r>
    </w:p>
    <w:p w14:paraId="7FE1E4AE" w14:textId="77777777" w:rsidR="00096576" w:rsidRPr="00F051D9" w:rsidRDefault="00096576" w:rsidP="00096576">
      <w:pPr>
        <w:widowControl w:val="0"/>
        <w:autoSpaceDE w:val="0"/>
        <w:autoSpaceDN w:val="0"/>
        <w:adjustRightInd w:val="0"/>
        <w:spacing w:before="9" w:line="110" w:lineRule="exact"/>
        <w:rPr>
          <w:rFonts w:ascii="Times New Roman" w:hAnsi="Times New Roman"/>
          <w:color w:val="000000"/>
          <w:sz w:val="11"/>
          <w:szCs w:val="11"/>
        </w:rPr>
      </w:pPr>
    </w:p>
    <w:p w14:paraId="180ED535" w14:textId="77777777" w:rsidR="00096576" w:rsidRPr="00F051D9" w:rsidRDefault="00096576" w:rsidP="00096576">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1</w:t>
      </w:r>
      <w:r w:rsidRPr="00F051D9">
        <w:rPr>
          <w:rFonts w:ascii="Times New Roman" w:hAnsi="Times New Roman"/>
          <w:color w:val="000000"/>
          <w:spacing w:val="-1"/>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п</w:t>
      </w:r>
      <w:r w:rsidRPr="00F051D9">
        <w:rPr>
          <w:rFonts w:ascii="Times New Roman" w:hAnsi="Times New Roman"/>
          <w:color w:val="000000"/>
          <w:lang w:bidi="he-IL"/>
        </w:rPr>
        <w:t>о</w:t>
      </w:r>
      <w:r w:rsidRPr="00F051D9">
        <w:rPr>
          <w:rFonts w:ascii="Times New Roman" w:hAnsi="Times New Roman"/>
          <w:color w:val="000000"/>
          <w:spacing w:val="2"/>
          <w:lang w:bidi="he-IL"/>
        </w:rPr>
        <w:t>н</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w:t>
      </w:r>
      <w:r w:rsidRPr="00F051D9">
        <w:rPr>
          <w:rFonts w:ascii="Times New Roman" w:hAnsi="Times New Roman"/>
          <w:color w:val="000000"/>
          <w:spacing w:val="2"/>
          <w:lang w:bidi="he-IL"/>
        </w:rPr>
        <w:t>ч</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w:t>
      </w:r>
      <w:r w:rsidRPr="00F051D9">
        <w:rPr>
          <w:rFonts w:ascii="Times New Roman" w:hAnsi="Times New Roman"/>
          <w:color w:val="000000"/>
          <w:lang w:bidi="he-IL"/>
        </w:rPr>
        <w:t>,</w:t>
      </w:r>
    </w:p>
    <w:p w14:paraId="0C161E9C" w14:textId="77777777" w:rsidR="00096576" w:rsidRPr="00F051D9" w:rsidRDefault="00096576" w:rsidP="00096576">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2</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ч</w:t>
      </w:r>
      <w:r w:rsidRPr="00F051D9">
        <w:rPr>
          <w:rFonts w:ascii="Times New Roman" w:hAnsi="Times New Roman"/>
          <w:color w:val="000000"/>
          <w:lang w:bidi="he-IL"/>
        </w:rPr>
        <w:t>лан</w:t>
      </w:r>
      <w:r w:rsidRPr="00F051D9">
        <w:rPr>
          <w:rFonts w:ascii="Times New Roman" w:hAnsi="Times New Roman"/>
          <w:color w:val="000000"/>
          <w:spacing w:val="-2"/>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и</w:t>
      </w:r>
      <w:r w:rsidRPr="00F051D9">
        <w:rPr>
          <w:rFonts w:ascii="Times New Roman" w:hAnsi="Times New Roman"/>
          <w:color w:val="000000"/>
          <w:spacing w:val="1"/>
          <w:lang w:bidi="he-IL"/>
        </w:rPr>
        <w:t>м</w:t>
      </w:r>
      <w:r w:rsidRPr="00F051D9">
        <w:rPr>
          <w:rFonts w:ascii="Times New Roman" w:hAnsi="Times New Roman"/>
          <w:color w:val="000000"/>
          <w:lang w:bidi="he-IL"/>
        </w:rPr>
        <w:t xml:space="preserve">а </w:t>
      </w:r>
      <w:r w:rsidRPr="00F051D9">
        <w:rPr>
          <w:rFonts w:ascii="Times New Roman" w:hAnsi="Times New Roman"/>
          <w:color w:val="000000"/>
          <w:spacing w:val="-2"/>
          <w:lang w:bidi="he-IL"/>
        </w:rPr>
        <w:t>г</w:t>
      </w:r>
      <w:r w:rsidRPr="00F051D9">
        <w:rPr>
          <w:rFonts w:ascii="Times New Roman" w:hAnsi="Times New Roman"/>
          <w:color w:val="000000"/>
          <w:spacing w:val="2"/>
          <w:lang w:bidi="he-IL"/>
        </w:rPr>
        <w:t>р</w:t>
      </w:r>
      <w:r w:rsidRPr="00F051D9">
        <w:rPr>
          <w:rFonts w:ascii="Times New Roman" w:hAnsi="Times New Roman"/>
          <w:color w:val="000000"/>
          <w:spacing w:val="-7"/>
          <w:lang w:bidi="he-IL"/>
        </w:rPr>
        <w:t>у</w:t>
      </w:r>
      <w:r w:rsidRPr="00F051D9">
        <w:rPr>
          <w:rFonts w:ascii="Times New Roman" w:hAnsi="Times New Roman"/>
          <w:color w:val="000000"/>
          <w:lang w:bidi="he-IL"/>
        </w:rPr>
        <w:t>пе</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1"/>
          <w:lang w:bidi="he-IL"/>
        </w:rPr>
        <w:t>н</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ача)</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и</w:t>
      </w:r>
    </w:p>
    <w:p w14:paraId="47A0FDAB" w14:textId="77777777" w:rsidR="00096576" w:rsidRPr="00F051D9" w:rsidRDefault="00096576" w:rsidP="00096576">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bidi="he-IL"/>
        </w:rPr>
        <w:t xml:space="preserve">  </w:t>
      </w:r>
      <w:r w:rsidRPr="00F051D9">
        <w:rPr>
          <w:rFonts w:ascii="Times New Roman" w:hAnsi="Times New Roman"/>
          <w:color w:val="000000"/>
          <w:spacing w:val="4"/>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lang w:bidi="he-IL"/>
        </w:rPr>
        <w:t>рил</w:t>
      </w:r>
      <w:r w:rsidRPr="00F051D9">
        <w:rPr>
          <w:rFonts w:ascii="Times New Roman" w:hAnsi="Times New Roman"/>
          <w:color w:val="000000"/>
          <w:spacing w:val="-3"/>
          <w:lang w:bidi="he-IL"/>
        </w:rPr>
        <w:t>о</w:t>
      </w:r>
      <w:r w:rsidRPr="00F051D9">
        <w:rPr>
          <w:rFonts w:ascii="Times New Roman" w:hAnsi="Times New Roman"/>
          <w:color w:val="000000"/>
          <w:lang w:bidi="he-IL"/>
        </w:rPr>
        <w:t>г</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3</w:t>
      </w:r>
      <w:r w:rsidRPr="00F051D9">
        <w:rPr>
          <w:rFonts w:ascii="Times New Roman" w:hAnsi="Times New Roman"/>
          <w:color w:val="000000"/>
          <w:spacing w:val="-1"/>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lang w:bidi="he-IL"/>
        </w:rPr>
        <w:t>подаци</w:t>
      </w:r>
      <w:r w:rsidRPr="00F051D9">
        <w:rPr>
          <w:rFonts w:ascii="Times New Roman" w:hAnsi="Times New Roman"/>
          <w:color w:val="000000"/>
          <w:spacing w:val="-1"/>
          <w:lang w:bidi="he-IL"/>
        </w:rPr>
        <w:t xml:space="preserve"> </w:t>
      </w:r>
      <w:r w:rsidRPr="00F051D9">
        <w:rPr>
          <w:rFonts w:ascii="Times New Roman" w:hAnsi="Times New Roman"/>
          <w:color w:val="000000"/>
          <w:lang w:bidi="he-IL"/>
        </w:rPr>
        <w:t xml:space="preserve">о </w:t>
      </w:r>
      <w:r w:rsidRPr="00F051D9">
        <w:rPr>
          <w:rFonts w:ascii="Times New Roman" w:hAnsi="Times New Roman"/>
          <w:color w:val="000000"/>
          <w:spacing w:val="-3"/>
          <w:lang w:bidi="he-IL"/>
        </w:rPr>
        <w:t>п</w:t>
      </w:r>
      <w:r w:rsidRPr="00F051D9">
        <w:rPr>
          <w:rFonts w:ascii="Times New Roman" w:hAnsi="Times New Roman"/>
          <w:color w:val="000000"/>
          <w:lang w:bidi="he-IL"/>
        </w:rPr>
        <w:t>од</w:t>
      </w:r>
      <w:r w:rsidRPr="00F051D9">
        <w:rPr>
          <w:rFonts w:ascii="Times New Roman" w:hAnsi="Times New Roman"/>
          <w:color w:val="000000"/>
          <w:spacing w:val="-2"/>
          <w:lang w:bidi="he-IL"/>
        </w:rPr>
        <w:t>и</w:t>
      </w:r>
      <w:r w:rsidRPr="00F051D9">
        <w:rPr>
          <w:rFonts w:ascii="Times New Roman" w:hAnsi="Times New Roman"/>
          <w:color w:val="000000"/>
          <w:spacing w:val="-1"/>
          <w:lang w:bidi="he-IL"/>
        </w:rPr>
        <w:t>зв</w:t>
      </w:r>
      <w:r w:rsidRPr="00F051D9">
        <w:rPr>
          <w:rFonts w:ascii="Times New Roman" w:hAnsi="Times New Roman"/>
          <w:color w:val="000000"/>
          <w:lang w:bidi="he-IL"/>
        </w:rPr>
        <w:t>о</w:t>
      </w:r>
      <w:r w:rsidRPr="00F051D9">
        <w:rPr>
          <w:rFonts w:ascii="Times New Roman" w:hAnsi="Times New Roman"/>
          <w:color w:val="000000"/>
          <w:spacing w:val="-1"/>
          <w:lang w:bidi="he-IL"/>
        </w:rPr>
        <w:t>ђ</w:t>
      </w:r>
      <w:r w:rsidRPr="00F051D9">
        <w:rPr>
          <w:rFonts w:ascii="Times New Roman" w:hAnsi="Times New Roman"/>
          <w:color w:val="000000"/>
          <w:lang w:bidi="he-IL"/>
        </w:rPr>
        <w:t>а</w:t>
      </w:r>
      <w:r w:rsidRPr="00F051D9">
        <w:rPr>
          <w:rFonts w:ascii="Times New Roman" w:hAnsi="Times New Roman"/>
          <w:color w:val="000000"/>
          <w:spacing w:val="2"/>
          <w:lang w:bidi="he-IL"/>
        </w:rPr>
        <w:t>ч</w:t>
      </w:r>
      <w:r w:rsidRPr="00F051D9">
        <w:rPr>
          <w:rFonts w:ascii="Times New Roman" w:hAnsi="Times New Roman"/>
          <w:color w:val="000000"/>
          <w:spacing w:val="-5"/>
          <w:lang w:bidi="he-IL"/>
        </w:rPr>
        <w:t>у</w:t>
      </w:r>
      <w:r w:rsidRPr="00F051D9">
        <w:rPr>
          <w:rFonts w:ascii="Times New Roman" w:hAnsi="Times New Roman"/>
          <w:color w:val="000000"/>
          <w:spacing w:val="1"/>
          <w:lang w:bidi="he-IL"/>
        </w:rPr>
        <w:t>)</w:t>
      </w:r>
      <w:r w:rsidRPr="00F051D9">
        <w:rPr>
          <w:rFonts w:ascii="Times New Roman" w:hAnsi="Times New Roman"/>
          <w:color w:val="000000"/>
          <w:lang w:bidi="he-IL"/>
        </w:rPr>
        <w:t>.</w:t>
      </w:r>
    </w:p>
    <w:p w14:paraId="06306F67" w14:textId="77777777" w:rsidR="00096576" w:rsidRPr="00F051D9" w:rsidRDefault="00096576" w:rsidP="00096576">
      <w:pPr>
        <w:widowControl w:val="0"/>
        <w:autoSpaceDE w:val="0"/>
        <w:autoSpaceDN w:val="0"/>
        <w:adjustRightInd w:val="0"/>
        <w:ind w:left="1232"/>
        <w:rPr>
          <w:rFonts w:ascii="Times New Roman" w:hAnsi="Times New Roman"/>
          <w:color w:val="000000"/>
          <w:lang w:val="sr-Cyrl-RS" w:bidi="he-IL"/>
        </w:rPr>
      </w:pPr>
    </w:p>
    <w:p w14:paraId="0B2E7393" w14:textId="77777777" w:rsidR="00096576" w:rsidRPr="00F051D9" w:rsidRDefault="00096576" w:rsidP="00096576">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val="sr-Cyrl-RS" w:bidi="he-IL"/>
        </w:rPr>
        <w:t xml:space="preserve">           Датум:                                                                 Потпис понуђача:</w:t>
      </w:r>
    </w:p>
    <w:p w14:paraId="101487E0" w14:textId="77777777" w:rsidR="00096576" w:rsidRPr="00F051D9" w:rsidRDefault="00096576" w:rsidP="00096576">
      <w:pPr>
        <w:widowControl w:val="0"/>
        <w:autoSpaceDE w:val="0"/>
        <w:autoSpaceDN w:val="0"/>
        <w:adjustRightInd w:val="0"/>
        <w:ind w:left="1232"/>
        <w:rPr>
          <w:rFonts w:ascii="Times New Roman" w:hAnsi="Times New Roman"/>
          <w:color w:val="000000"/>
          <w:lang w:val="sr-Cyrl-RS" w:bidi="he-IL"/>
        </w:rPr>
      </w:pPr>
    </w:p>
    <w:p w14:paraId="7EAD5C10" w14:textId="77777777" w:rsidR="00096576" w:rsidRPr="00F051D9" w:rsidRDefault="00096576" w:rsidP="00096576">
      <w:pPr>
        <w:widowControl w:val="0"/>
        <w:autoSpaceDE w:val="0"/>
        <w:autoSpaceDN w:val="0"/>
        <w:adjustRightInd w:val="0"/>
        <w:ind w:left="1232"/>
        <w:rPr>
          <w:rFonts w:ascii="Times New Roman" w:hAnsi="Times New Roman"/>
          <w:color w:val="000000"/>
          <w:lang w:val="sr-Cyrl-RS" w:bidi="he-IL"/>
        </w:rPr>
      </w:pPr>
      <w:r w:rsidRPr="00F051D9">
        <w:rPr>
          <w:rFonts w:ascii="Times New Roman" w:hAnsi="Times New Roman"/>
          <w:color w:val="000000"/>
          <w:lang w:val="sr-Cyrl-RS" w:bidi="he-IL"/>
        </w:rPr>
        <w:t xml:space="preserve">_________________                               </w:t>
      </w:r>
      <w:r w:rsidR="006F27F5">
        <w:rPr>
          <w:rFonts w:ascii="Times New Roman" w:hAnsi="Times New Roman"/>
          <w:color w:val="000000"/>
          <w:lang w:bidi="he-IL"/>
        </w:rPr>
        <w:t xml:space="preserve">         </w:t>
      </w:r>
      <w:r w:rsidRPr="00F051D9">
        <w:rPr>
          <w:rFonts w:ascii="Times New Roman" w:hAnsi="Times New Roman"/>
          <w:color w:val="000000"/>
          <w:lang w:val="sr-Cyrl-RS" w:bidi="he-IL"/>
        </w:rPr>
        <w:t xml:space="preserve">    _________________________</w:t>
      </w:r>
    </w:p>
    <w:p w14:paraId="5BB1BAC9" w14:textId="77777777" w:rsidR="00096576" w:rsidRDefault="00096576" w:rsidP="00210C0A">
      <w:pPr>
        <w:widowControl w:val="0"/>
        <w:autoSpaceDE w:val="0"/>
        <w:autoSpaceDN w:val="0"/>
        <w:adjustRightInd w:val="0"/>
        <w:rPr>
          <w:rFonts w:ascii="Times New Roman" w:hAnsi="Times New Roman"/>
          <w:color w:val="000000"/>
          <w:lang w:val="sr-Cyrl-RS" w:bidi="he-IL"/>
        </w:rPr>
      </w:pPr>
    </w:p>
    <w:p w14:paraId="4C579D4A"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583A0BC7"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45E2C0B6"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2707E3C8"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74BA2514"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242D5DAA"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7B6EFDB9"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6C08A089"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22038B34"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7CFFFEDD" w14:textId="77777777" w:rsidR="00B657A3" w:rsidRDefault="00B657A3" w:rsidP="00210C0A">
      <w:pPr>
        <w:widowControl w:val="0"/>
        <w:autoSpaceDE w:val="0"/>
        <w:autoSpaceDN w:val="0"/>
        <w:adjustRightInd w:val="0"/>
        <w:rPr>
          <w:rFonts w:ascii="Times New Roman" w:hAnsi="Times New Roman"/>
          <w:color w:val="000000"/>
          <w:lang w:val="sr-Cyrl-RS" w:bidi="he-IL"/>
        </w:rPr>
      </w:pPr>
    </w:p>
    <w:p w14:paraId="03E14E3D" w14:textId="77777777" w:rsidR="00B657A3" w:rsidRDefault="00B657A3" w:rsidP="00210C0A">
      <w:pPr>
        <w:widowControl w:val="0"/>
        <w:autoSpaceDE w:val="0"/>
        <w:autoSpaceDN w:val="0"/>
        <w:adjustRightInd w:val="0"/>
        <w:rPr>
          <w:rFonts w:ascii="Times New Roman" w:hAnsi="Times New Roman"/>
          <w:color w:val="000000"/>
          <w:lang w:val="sr-Cyrl-RS" w:bidi="he-IL"/>
        </w:rPr>
      </w:pPr>
    </w:p>
    <w:p w14:paraId="758327A4" w14:textId="77777777" w:rsidR="00210C0A" w:rsidRDefault="00210C0A" w:rsidP="00210C0A">
      <w:pPr>
        <w:widowControl w:val="0"/>
        <w:autoSpaceDE w:val="0"/>
        <w:autoSpaceDN w:val="0"/>
        <w:adjustRightInd w:val="0"/>
        <w:rPr>
          <w:rFonts w:ascii="Times New Roman" w:hAnsi="Times New Roman"/>
          <w:color w:val="000000"/>
          <w:lang w:val="sr-Cyrl-RS" w:bidi="he-IL"/>
        </w:rPr>
      </w:pPr>
    </w:p>
    <w:p w14:paraId="4394A23C" w14:textId="77777777" w:rsidR="00E31BA9" w:rsidRPr="00E31BA9" w:rsidRDefault="00E31BA9" w:rsidP="00E31BA9">
      <w:pPr>
        <w:tabs>
          <w:tab w:val="left" w:pos="6237"/>
        </w:tabs>
        <w:spacing w:line="235" w:lineRule="auto"/>
        <w:ind w:left="4253" w:right="-36" w:hanging="1559"/>
        <w:rPr>
          <w:rFonts w:ascii="Times New Roman" w:hAnsi="Times New Roman"/>
          <w:color w:val="000000"/>
          <w:position w:val="-1"/>
          <w:lang w:val="sr-Cyrl-RS" w:bidi="he-IL"/>
        </w:rPr>
      </w:pPr>
    </w:p>
    <w:p w14:paraId="3820A1C0" w14:textId="77777777" w:rsidR="009744C8" w:rsidRDefault="009744C8" w:rsidP="009744C8">
      <w:pPr>
        <w:widowControl w:val="0"/>
        <w:autoSpaceDE w:val="0"/>
        <w:autoSpaceDN w:val="0"/>
        <w:adjustRightInd w:val="0"/>
        <w:spacing w:before="32"/>
        <w:ind w:left="4143" w:right="4046"/>
        <w:jc w:val="center"/>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14:paraId="56EA274D" w14:textId="77777777" w:rsidR="009744C8" w:rsidRDefault="009744C8" w:rsidP="009744C8">
      <w:pPr>
        <w:widowControl w:val="0"/>
        <w:autoSpaceDE w:val="0"/>
        <w:autoSpaceDN w:val="0"/>
        <w:adjustRightInd w:val="0"/>
        <w:spacing w:before="9" w:line="160" w:lineRule="exact"/>
        <w:rPr>
          <w:rFonts w:ascii="Times New Roman" w:hAnsi="Times New Roman"/>
          <w:color w:val="000000"/>
          <w:sz w:val="16"/>
          <w:szCs w:val="16"/>
          <w:lang w:bidi="he-IL"/>
        </w:rPr>
      </w:pPr>
    </w:p>
    <w:p w14:paraId="6FF2AC08" w14:textId="77777777" w:rsidR="009744C8" w:rsidRDefault="009744C8" w:rsidP="009744C8">
      <w:pPr>
        <w:widowControl w:val="0"/>
        <w:autoSpaceDE w:val="0"/>
        <w:autoSpaceDN w:val="0"/>
        <w:adjustRightInd w:val="0"/>
        <w:spacing w:line="200" w:lineRule="exact"/>
        <w:rPr>
          <w:rFonts w:ascii="Times New Roman" w:hAnsi="Times New Roman"/>
          <w:color w:val="000000"/>
          <w:lang w:bidi="he-IL"/>
        </w:rPr>
      </w:pPr>
    </w:p>
    <w:p w14:paraId="4BBEA0CC" w14:textId="77777777" w:rsidR="009744C8" w:rsidRDefault="009744C8" w:rsidP="009744C8">
      <w:pPr>
        <w:widowControl w:val="0"/>
        <w:autoSpaceDE w:val="0"/>
        <w:autoSpaceDN w:val="0"/>
        <w:adjustRightInd w:val="0"/>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14:paraId="6B2B8F8B" w14:textId="77777777" w:rsidR="009744C8" w:rsidRDefault="009744C8" w:rsidP="009744C8">
      <w:pPr>
        <w:widowControl w:val="0"/>
        <w:autoSpaceDE w:val="0"/>
        <w:autoSpaceDN w:val="0"/>
        <w:adjustRightInd w:val="0"/>
        <w:spacing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w:t>
      </w:r>
      <w:r>
        <w:rPr>
          <w:rFonts w:ascii="Times New Roman" w:hAnsi="Times New Roman"/>
          <w:b/>
          <w:bCs/>
          <w:color w:val="000000"/>
          <w:spacing w:val="-1"/>
          <w:position w:val="-1"/>
          <w:lang w:val="sr-Cyrl-RS" w:bidi="he-IL"/>
        </w:rPr>
        <w:t xml:space="preserve"> </w:t>
      </w:r>
      <w:r>
        <w:rPr>
          <w:rFonts w:ascii="Times New Roman" w:hAnsi="Times New Roman"/>
          <w:b/>
          <w:bCs/>
          <w:color w:val="000000"/>
          <w:spacing w:val="-1"/>
          <w:position w:val="-1"/>
          <w:lang w:bidi="he-IL"/>
        </w:rPr>
        <w:t>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14:paraId="012EB4BF" w14:textId="77777777" w:rsidR="009744C8" w:rsidRDefault="009744C8" w:rsidP="009744C8">
      <w:pPr>
        <w:widowControl w:val="0"/>
        <w:autoSpaceDE w:val="0"/>
        <w:autoSpaceDN w:val="0"/>
        <w:adjustRightInd w:val="0"/>
        <w:spacing w:before="2" w:line="120" w:lineRule="exact"/>
        <w:rPr>
          <w:rFonts w:ascii="Times New Roman" w:hAnsi="Times New Roman"/>
          <w:color w:val="000000"/>
          <w:sz w:val="12"/>
          <w:szCs w:val="12"/>
          <w:lang w:bidi="he-IL"/>
        </w:rPr>
      </w:pP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3445"/>
        <w:gridCol w:w="5562"/>
      </w:tblGrid>
      <w:tr w:rsidR="009744C8" w:rsidRPr="00C32624" w14:paraId="7D1CD0F7" w14:textId="77777777" w:rsidTr="009744C8">
        <w:tblPrEx>
          <w:tblCellMar>
            <w:top w:w="0" w:type="dxa"/>
            <w:left w:w="0" w:type="dxa"/>
            <w:bottom w:w="0" w:type="dxa"/>
            <w:right w:w="0" w:type="dxa"/>
          </w:tblCellMar>
        </w:tblPrEx>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14:paraId="77D8B091" w14:textId="77777777" w:rsidR="009744C8" w:rsidRPr="00C32624" w:rsidRDefault="009744C8" w:rsidP="009744C8">
            <w:pPr>
              <w:widowControl w:val="0"/>
              <w:autoSpaceDE w:val="0"/>
              <w:autoSpaceDN w:val="0"/>
              <w:adjustRightInd w:val="0"/>
              <w:spacing w:before="17" w:line="260" w:lineRule="exact"/>
              <w:rPr>
                <w:rFonts w:ascii="Times New Roman" w:hAnsi="Times New Roman"/>
                <w:sz w:val="26"/>
                <w:szCs w:val="26"/>
              </w:rPr>
            </w:pPr>
          </w:p>
          <w:p w14:paraId="4EFA98D2"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14:paraId="7EC5961D"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43E3ECE2" w14:textId="77777777"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14:paraId="55898C70" w14:textId="77777777"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14:paraId="18DD9682"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14:paraId="07E3A956"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3A5544DB" w14:textId="77777777" w:rsidTr="009744C8">
        <w:tblPrEx>
          <w:tblCellMar>
            <w:top w:w="0" w:type="dxa"/>
            <w:left w:w="0" w:type="dxa"/>
            <w:bottom w:w="0" w:type="dxa"/>
            <w:right w:w="0" w:type="dxa"/>
          </w:tblCellMar>
        </w:tblPrEx>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14:paraId="1A036D20" w14:textId="77777777"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14:paraId="107E21FF"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14:paraId="51EADE0C"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6FF0770B" w14:textId="77777777"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14:paraId="743F5EDF" w14:textId="77777777"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14:paraId="3E277EA2"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14:paraId="0C31DCCE"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23D54CFB" w14:textId="77777777"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14:paraId="7713C147" w14:textId="77777777"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14:paraId="4BEAAA5E"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14:paraId="0496AF72"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60F5A568" w14:textId="77777777"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14:paraId="48F7053C" w14:textId="77777777"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14:paraId="4790B6A6"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14:paraId="15BBCEB5"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1ACF4D0D" w14:textId="77777777" w:rsidTr="009744C8">
        <w:tblPrEx>
          <w:tblCellMar>
            <w:top w:w="0" w:type="dxa"/>
            <w:left w:w="0" w:type="dxa"/>
            <w:bottom w:w="0" w:type="dxa"/>
            <w:right w:w="0" w:type="dxa"/>
          </w:tblCellMar>
        </w:tblPrEx>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14:paraId="4AD774B3" w14:textId="77777777" w:rsidR="009744C8" w:rsidRPr="00C32624" w:rsidRDefault="009744C8" w:rsidP="009744C8">
            <w:pPr>
              <w:widowControl w:val="0"/>
              <w:autoSpaceDE w:val="0"/>
              <w:autoSpaceDN w:val="0"/>
              <w:adjustRightInd w:val="0"/>
              <w:spacing w:before="17" w:line="260" w:lineRule="exact"/>
              <w:rPr>
                <w:rFonts w:ascii="Times New Roman" w:hAnsi="Times New Roman"/>
                <w:sz w:val="26"/>
                <w:szCs w:val="26"/>
              </w:rPr>
            </w:pPr>
          </w:p>
          <w:p w14:paraId="46A4E2C6"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14:paraId="3E9CA769"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4F5532D7" w14:textId="77777777"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14:paraId="1DCBA066" w14:textId="77777777" w:rsidR="009744C8" w:rsidRPr="00C32624" w:rsidRDefault="009744C8" w:rsidP="009744C8">
            <w:pPr>
              <w:widowControl w:val="0"/>
              <w:autoSpaceDE w:val="0"/>
              <w:autoSpaceDN w:val="0"/>
              <w:adjustRightInd w:val="0"/>
              <w:spacing w:before="17" w:line="260" w:lineRule="exact"/>
              <w:rPr>
                <w:rFonts w:ascii="Times New Roman" w:hAnsi="Times New Roman"/>
                <w:sz w:val="26"/>
                <w:szCs w:val="26"/>
              </w:rPr>
            </w:pPr>
          </w:p>
          <w:p w14:paraId="27D53722"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14:paraId="39B0D12B"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173FC85D" w14:textId="77777777"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14:paraId="128C423E" w14:textId="77777777" w:rsidR="009744C8" w:rsidRPr="00C32624" w:rsidRDefault="009744C8" w:rsidP="009744C8">
            <w:pPr>
              <w:widowControl w:val="0"/>
              <w:autoSpaceDE w:val="0"/>
              <w:autoSpaceDN w:val="0"/>
              <w:adjustRightInd w:val="0"/>
              <w:spacing w:before="17" w:line="260" w:lineRule="exact"/>
              <w:rPr>
                <w:rFonts w:ascii="Times New Roman" w:hAnsi="Times New Roman"/>
                <w:sz w:val="26"/>
                <w:szCs w:val="26"/>
              </w:rPr>
            </w:pPr>
          </w:p>
          <w:p w14:paraId="29D5F9B9" w14:textId="77777777"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14:paraId="10DA06B3"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4BC28FDA" w14:textId="77777777" w:rsidTr="009744C8">
        <w:tblPrEx>
          <w:tblCellMar>
            <w:top w:w="0" w:type="dxa"/>
            <w:left w:w="0" w:type="dxa"/>
            <w:bottom w:w="0" w:type="dxa"/>
            <w:right w:w="0" w:type="dxa"/>
          </w:tblCellMar>
        </w:tblPrEx>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14:paraId="04F64845" w14:textId="77777777" w:rsidR="009744C8" w:rsidRPr="00C32624" w:rsidRDefault="009744C8" w:rsidP="009744C8">
            <w:pPr>
              <w:widowControl w:val="0"/>
              <w:autoSpaceDE w:val="0"/>
              <w:autoSpaceDN w:val="0"/>
              <w:adjustRightInd w:val="0"/>
              <w:spacing w:before="25"/>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14:paraId="773F202F" w14:textId="77777777" w:rsidR="009744C8" w:rsidRPr="00C32624" w:rsidRDefault="009744C8" w:rsidP="009744C8">
            <w:pPr>
              <w:widowControl w:val="0"/>
              <w:autoSpaceDE w:val="0"/>
              <w:autoSpaceDN w:val="0"/>
              <w:adjustRightInd w:val="0"/>
              <w:rPr>
                <w:rFonts w:ascii="Times New Roman" w:hAnsi="Times New Roman"/>
                <w:sz w:val="24"/>
                <w:szCs w:val="24"/>
              </w:rPr>
            </w:pPr>
          </w:p>
        </w:tc>
      </w:tr>
    </w:tbl>
    <w:p w14:paraId="021583E1" w14:textId="77777777" w:rsidR="009744C8" w:rsidRDefault="009744C8" w:rsidP="009744C8">
      <w:pPr>
        <w:widowControl w:val="0"/>
        <w:autoSpaceDE w:val="0"/>
        <w:autoSpaceDN w:val="0"/>
        <w:adjustRightInd w:val="0"/>
        <w:spacing w:before="7" w:line="100" w:lineRule="exact"/>
        <w:rPr>
          <w:rFonts w:ascii="Times New Roman" w:hAnsi="Times New Roman"/>
          <w:sz w:val="10"/>
          <w:szCs w:val="10"/>
          <w:lang w:val="sr-Cyrl-RS"/>
        </w:rPr>
      </w:pPr>
    </w:p>
    <w:p w14:paraId="0E70EE83" w14:textId="77777777" w:rsidR="009744C8" w:rsidRDefault="009744C8" w:rsidP="009744C8">
      <w:pPr>
        <w:widowControl w:val="0"/>
        <w:autoSpaceDE w:val="0"/>
        <w:autoSpaceDN w:val="0"/>
        <w:adjustRightInd w:val="0"/>
        <w:spacing w:before="7" w:line="100" w:lineRule="exact"/>
        <w:rPr>
          <w:rFonts w:ascii="Times New Roman" w:hAnsi="Times New Roman"/>
          <w:sz w:val="10"/>
          <w:szCs w:val="10"/>
          <w:lang w:val="sr-Cyrl-RS"/>
        </w:rPr>
      </w:pPr>
    </w:p>
    <w:p w14:paraId="1D7ACBAB" w14:textId="77777777" w:rsidR="009744C8" w:rsidRPr="003C49AA" w:rsidRDefault="009744C8" w:rsidP="009744C8">
      <w:pPr>
        <w:widowControl w:val="0"/>
        <w:autoSpaceDE w:val="0"/>
        <w:autoSpaceDN w:val="0"/>
        <w:adjustRightInd w:val="0"/>
        <w:spacing w:before="7" w:line="100" w:lineRule="exact"/>
        <w:rPr>
          <w:rFonts w:ascii="Times New Roman" w:hAnsi="Times New Roman"/>
          <w:sz w:val="10"/>
          <w:szCs w:val="10"/>
          <w:lang w:val="sr-Cyrl-RS"/>
        </w:rPr>
      </w:pPr>
    </w:p>
    <w:p w14:paraId="0AE432D2" w14:textId="77777777" w:rsidR="009744C8" w:rsidRDefault="009744C8" w:rsidP="009744C8">
      <w:pPr>
        <w:widowControl w:val="0"/>
        <w:autoSpaceDE w:val="0"/>
        <w:autoSpaceDN w:val="0"/>
        <w:adjustRightInd w:val="0"/>
        <w:ind w:left="305" w:right="171"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14:paraId="6F7E51A4" w14:textId="77777777" w:rsidR="009744C8" w:rsidRDefault="009744C8" w:rsidP="009744C8">
      <w:pPr>
        <w:widowControl w:val="0"/>
        <w:autoSpaceDE w:val="0"/>
        <w:autoSpaceDN w:val="0"/>
        <w:adjustRightInd w:val="0"/>
        <w:spacing w:line="200" w:lineRule="exact"/>
        <w:rPr>
          <w:rFonts w:ascii="Times New Roman" w:hAnsi="Times New Roman"/>
        </w:rPr>
      </w:pPr>
    </w:p>
    <w:p w14:paraId="5C0EF8FD" w14:textId="77777777" w:rsidR="009744C8" w:rsidRDefault="009744C8" w:rsidP="009744C8">
      <w:pPr>
        <w:widowControl w:val="0"/>
        <w:autoSpaceDE w:val="0"/>
        <w:autoSpaceDN w:val="0"/>
        <w:adjustRightInd w:val="0"/>
        <w:spacing w:line="200" w:lineRule="exact"/>
        <w:rPr>
          <w:rFonts w:ascii="Times New Roman" w:hAnsi="Times New Roman"/>
          <w:lang w:val="sr-Cyrl-RS"/>
        </w:rPr>
      </w:pPr>
    </w:p>
    <w:p w14:paraId="4572D7DA" w14:textId="77777777" w:rsidR="009744C8" w:rsidRDefault="009744C8" w:rsidP="009744C8">
      <w:pPr>
        <w:widowControl w:val="0"/>
        <w:autoSpaceDE w:val="0"/>
        <w:autoSpaceDN w:val="0"/>
        <w:adjustRightInd w:val="0"/>
        <w:spacing w:line="200" w:lineRule="exact"/>
        <w:rPr>
          <w:rFonts w:ascii="Times New Roman" w:hAnsi="Times New Roman"/>
          <w:lang w:val="sr-Cyrl-RS"/>
        </w:rPr>
      </w:pPr>
    </w:p>
    <w:p w14:paraId="61CFAD25" w14:textId="77777777" w:rsidR="009744C8" w:rsidRDefault="009744C8" w:rsidP="009744C8">
      <w:pPr>
        <w:widowControl w:val="0"/>
        <w:autoSpaceDE w:val="0"/>
        <w:autoSpaceDN w:val="0"/>
        <w:adjustRightInd w:val="0"/>
        <w:spacing w:line="200" w:lineRule="exact"/>
        <w:rPr>
          <w:rFonts w:ascii="Times New Roman" w:hAnsi="Times New Roman"/>
          <w:lang w:val="sr-Cyrl-RS"/>
        </w:rPr>
      </w:pPr>
    </w:p>
    <w:p w14:paraId="7732544E" w14:textId="77777777" w:rsidR="009744C8" w:rsidRDefault="009744C8" w:rsidP="009744C8">
      <w:pPr>
        <w:widowControl w:val="0"/>
        <w:autoSpaceDE w:val="0"/>
        <w:autoSpaceDN w:val="0"/>
        <w:adjustRightInd w:val="0"/>
        <w:spacing w:line="200" w:lineRule="exact"/>
        <w:rPr>
          <w:rFonts w:ascii="Times New Roman" w:hAnsi="Times New Roman"/>
          <w:lang w:val="sr-Cyrl-RS"/>
        </w:rPr>
      </w:pPr>
    </w:p>
    <w:p w14:paraId="60D93BCE" w14:textId="77777777" w:rsidR="00D169D7" w:rsidRDefault="00D169D7" w:rsidP="009744C8">
      <w:pPr>
        <w:widowControl w:val="0"/>
        <w:autoSpaceDE w:val="0"/>
        <w:autoSpaceDN w:val="0"/>
        <w:adjustRightInd w:val="0"/>
        <w:spacing w:line="200" w:lineRule="exact"/>
        <w:rPr>
          <w:rFonts w:ascii="Times New Roman" w:hAnsi="Times New Roman"/>
          <w:lang w:val="sr-Cyrl-RS"/>
        </w:rPr>
      </w:pPr>
    </w:p>
    <w:p w14:paraId="08D83744" w14:textId="77777777" w:rsidR="00D169D7" w:rsidRDefault="00D169D7" w:rsidP="009744C8">
      <w:pPr>
        <w:widowControl w:val="0"/>
        <w:autoSpaceDE w:val="0"/>
        <w:autoSpaceDN w:val="0"/>
        <w:adjustRightInd w:val="0"/>
        <w:spacing w:line="200" w:lineRule="exact"/>
        <w:rPr>
          <w:rFonts w:ascii="Times New Roman" w:hAnsi="Times New Roman"/>
          <w:lang w:val="sr-Cyrl-RS"/>
        </w:rPr>
      </w:pPr>
    </w:p>
    <w:p w14:paraId="69CCCE9E" w14:textId="77777777" w:rsidR="00D169D7" w:rsidRDefault="00D169D7" w:rsidP="009744C8">
      <w:pPr>
        <w:widowControl w:val="0"/>
        <w:autoSpaceDE w:val="0"/>
        <w:autoSpaceDN w:val="0"/>
        <w:adjustRightInd w:val="0"/>
        <w:spacing w:line="200" w:lineRule="exact"/>
        <w:rPr>
          <w:rFonts w:ascii="Times New Roman" w:hAnsi="Times New Roman"/>
          <w:lang w:val="sr-Cyrl-RS"/>
        </w:rPr>
      </w:pPr>
    </w:p>
    <w:p w14:paraId="711F75F6" w14:textId="77777777" w:rsidR="00D169D7" w:rsidRDefault="00D169D7" w:rsidP="009744C8">
      <w:pPr>
        <w:widowControl w:val="0"/>
        <w:autoSpaceDE w:val="0"/>
        <w:autoSpaceDN w:val="0"/>
        <w:adjustRightInd w:val="0"/>
        <w:spacing w:line="200" w:lineRule="exact"/>
        <w:rPr>
          <w:rFonts w:ascii="Times New Roman" w:hAnsi="Times New Roman"/>
          <w:lang w:val="sr-Cyrl-RS"/>
        </w:rPr>
      </w:pPr>
    </w:p>
    <w:p w14:paraId="5EFD5427" w14:textId="77777777" w:rsidR="00D169D7" w:rsidRDefault="00D169D7" w:rsidP="009744C8">
      <w:pPr>
        <w:widowControl w:val="0"/>
        <w:autoSpaceDE w:val="0"/>
        <w:autoSpaceDN w:val="0"/>
        <w:adjustRightInd w:val="0"/>
        <w:spacing w:line="200" w:lineRule="exact"/>
        <w:rPr>
          <w:rFonts w:ascii="Times New Roman" w:hAnsi="Times New Roman"/>
          <w:lang w:val="sr-Cyrl-RS"/>
        </w:rPr>
      </w:pPr>
    </w:p>
    <w:p w14:paraId="37924AB0" w14:textId="77777777" w:rsidR="00D169D7" w:rsidRDefault="00D169D7" w:rsidP="009744C8">
      <w:pPr>
        <w:widowControl w:val="0"/>
        <w:autoSpaceDE w:val="0"/>
        <w:autoSpaceDN w:val="0"/>
        <w:adjustRightInd w:val="0"/>
        <w:spacing w:line="200" w:lineRule="exact"/>
        <w:rPr>
          <w:rFonts w:ascii="Times New Roman" w:hAnsi="Times New Roman"/>
          <w:lang w:val="sr-Cyrl-RS"/>
        </w:rPr>
      </w:pPr>
    </w:p>
    <w:p w14:paraId="024818B5" w14:textId="77777777" w:rsidR="00D169D7" w:rsidRDefault="00D169D7" w:rsidP="009744C8">
      <w:pPr>
        <w:widowControl w:val="0"/>
        <w:autoSpaceDE w:val="0"/>
        <w:autoSpaceDN w:val="0"/>
        <w:adjustRightInd w:val="0"/>
        <w:spacing w:line="200" w:lineRule="exact"/>
        <w:rPr>
          <w:rFonts w:ascii="Times New Roman" w:hAnsi="Times New Roman"/>
          <w:lang w:val="sr-Cyrl-RS"/>
        </w:rPr>
      </w:pPr>
    </w:p>
    <w:p w14:paraId="22E89845" w14:textId="77777777" w:rsidR="000D7402" w:rsidRDefault="000D7402" w:rsidP="009744C8">
      <w:pPr>
        <w:widowControl w:val="0"/>
        <w:autoSpaceDE w:val="0"/>
        <w:autoSpaceDN w:val="0"/>
        <w:adjustRightInd w:val="0"/>
        <w:spacing w:before="32"/>
        <w:ind w:left="4143" w:right="4048"/>
        <w:jc w:val="center"/>
        <w:rPr>
          <w:rFonts w:ascii="Times New Roman" w:hAnsi="Times New Roman"/>
          <w:spacing w:val="1"/>
          <w:lang w:val="sr-Cyrl-RS"/>
        </w:rPr>
      </w:pPr>
    </w:p>
    <w:p w14:paraId="5026519B" w14:textId="77777777" w:rsidR="009744C8" w:rsidRDefault="009744C8" w:rsidP="009744C8">
      <w:pPr>
        <w:widowControl w:val="0"/>
        <w:autoSpaceDE w:val="0"/>
        <w:autoSpaceDN w:val="0"/>
        <w:adjustRightInd w:val="0"/>
        <w:spacing w:before="32"/>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14:paraId="69157D2D" w14:textId="77777777" w:rsidR="009744C8" w:rsidRPr="00C17433" w:rsidRDefault="009744C8" w:rsidP="009744C8">
      <w:pPr>
        <w:widowControl w:val="0"/>
        <w:autoSpaceDE w:val="0"/>
        <w:autoSpaceDN w:val="0"/>
        <w:adjustRightInd w:val="0"/>
        <w:spacing w:line="200" w:lineRule="exact"/>
        <w:rPr>
          <w:rFonts w:ascii="Times New Roman" w:hAnsi="Times New Roman"/>
          <w:lang w:val="sr-Cyrl-RS"/>
        </w:rPr>
      </w:pPr>
    </w:p>
    <w:p w14:paraId="78700754" w14:textId="77777777" w:rsidR="009744C8" w:rsidRDefault="009744C8" w:rsidP="009744C8">
      <w:pPr>
        <w:widowControl w:val="0"/>
        <w:autoSpaceDE w:val="0"/>
        <w:autoSpaceDN w:val="0"/>
        <w:adjustRightInd w:val="0"/>
        <w:spacing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14:paraId="7CD61580" w14:textId="77777777" w:rsidR="009744C8" w:rsidRDefault="009744C8" w:rsidP="009744C8">
      <w:pPr>
        <w:widowControl w:val="0"/>
        <w:autoSpaceDE w:val="0"/>
        <w:autoSpaceDN w:val="0"/>
        <w:adjustRightInd w:val="0"/>
        <w:spacing w:before="4" w:line="110" w:lineRule="exact"/>
        <w:rPr>
          <w:rFonts w:ascii="Times New Roman" w:hAnsi="Times New Roman"/>
          <w:sz w:val="11"/>
          <w:szCs w:val="11"/>
        </w:rPr>
      </w:pPr>
    </w:p>
    <w:tbl>
      <w:tblPr>
        <w:tblW w:w="0" w:type="auto"/>
        <w:tblInd w:w="196" w:type="dxa"/>
        <w:tblLayout w:type="fixed"/>
        <w:tblCellMar>
          <w:top w:w="0" w:type="dxa"/>
          <w:left w:w="0" w:type="dxa"/>
          <w:bottom w:w="0" w:type="dxa"/>
          <w:right w:w="0" w:type="dxa"/>
        </w:tblCellMar>
        <w:tblLook w:val="0000" w:firstRow="0" w:lastRow="0" w:firstColumn="0" w:lastColumn="0" w:noHBand="0" w:noVBand="0"/>
      </w:tblPr>
      <w:tblGrid>
        <w:gridCol w:w="3445"/>
        <w:gridCol w:w="5562"/>
      </w:tblGrid>
      <w:tr w:rsidR="009744C8" w:rsidRPr="00C32624" w14:paraId="3B9426D0" w14:textId="77777777"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14:paraId="3C03D699"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7A4C723C"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14:paraId="61C77303"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235156FE" w14:textId="77777777"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14:paraId="3DA1C28B"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01B12531"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14:paraId="03EC825A"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440FDABC" w14:textId="77777777" w:rsidTr="009744C8">
        <w:tblPrEx>
          <w:tblCellMar>
            <w:top w:w="0" w:type="dxa"/>
            <w:left w:w="0" w:type="dxa"/>
            <w:bottom w:w="0" w:type="dxa"/>
            <w:right w:w="0" w:type="dxa"/>
          </w:tblCellMar>
        </w:tblPrEx>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14:paraId="028323C3"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7BFF9DBB"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14:paraId="185305BD"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0CDA68FD" w14:textId="77777777" w:rsidTr="009744C8">
        <w:tblPrEx>
          <w:tblCellMar>
            <w:top w:w="0" w:type="dxa"/>
            <w:left w:w="0" w:type="dxa"/>
            <w:bottom w:w="0" w:type="dxa"/>
            <w:right w:w="0" w:type="dxa"/>
          </w:tblCellMar>
        </w:tblPrEx>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14:paraId="2F47252E"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576A291B"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14:paraId="1EB7D105"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331CAFBC" w14:textId="77777777"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14:paraId="31FA5FEB"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6D3E8213"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14:paraId="12110C97"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5DCE9C16" w14:textId="77777777"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14:paraId="6E8E7F95"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6BC1717C"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14:paraId="772B93B6"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6FD69DF9" w14:textId="77777777" w:rsidTr="009744C8">
        <w:tblPrEx>
          <w:tblCellMar>
            <w:top w:w="0" w:type="dxa"/>
            <w:left w:w="0" w:type="dxa"/>
            <w:bottom w:w="0" w:type="dxa"/>
            <w:right w:w="0" w:type="dxa"/>
          </w:tblCellMar>
        </w:tblPrEx>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14:paraId="5A46D248"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69FDE946"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14:paraId="4CEB0975"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54A4964F" w14:textId="77777777" w:rsidTr="009744C8">
        <w:tblPrEx>
          <w:tblCellMar>
            <w:top w:w="0" w:type="dxa"/>
            <w:left w:w="0" w:type="dxa"/>
            <w:bottom w:w="0" w:type="dxa"/>
            <w:right w:w="0" w:type="dxa"/>
          </w:tblCellMar>
        </w:tblPrEx>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14:paraId="17775CCF"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593034B5"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14:paraId="2962F6D8"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4C8CCE32" w14:textId="77777777"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14:paraId="4927265F"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7DF7E3E6" w14:textId="77777777"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14:paraId="29EEE325"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6452E2E2" w14:textId="77777777"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14:paraId="50CF2024" w14:textId="77777777" w:rsidR="009744C8" w:rsidRPr="00C32624" w:rsidRDefault="009744C8" w:rsidP="009744C8">
            <w:pPr>
              <w:widowControl w:val="0"/>
              <w:autoSpaceDE w:val="0"/>
              <w:autoSpaceDN w:val="0"/>
              <w:adjustRightInd w:val="0"/>
              <w:spacing w:before="2"/>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14:paraId="3510E5F6" w14:textId="77777777" w:rsidR="009744C8" w:rsidRPr="00C32624" w:rsidRDefault="009744C8" w:rsidP="009744C8">
            <w:pPr>
              <w:widowControl w:val="0"/>
              <w:autoSpaceDE w:val="0"/>
              <w:autoSpaceDN w:val="0"/>
              <w:adjustRightInd w:val="0"/>
              <w:rPr>
                <w:rFonts w:ascii="Times New Roman" w:hAnsi="Times New Roman"/>
                <w:sz w:val="24"/>
                <w:szCs w:val="24"/>
              </w:rPr>
            </w:pPr>
          </w:p>
        </w:tc>
      </w:tr>
    </w:tbl>
    <w:p w14:paraId="5AD6F41B" w14:textId="77777777" w:rsidR="009744C8" w:rsidRDefault="009744C8" w:rsidP="009744C8">
      <w:pPr>
        <w:widowControl w:val="0"/>
        <w:autoSpaceDE w:val="0"/>
        <w:autoSpaceDN w:val="0"/>
        <w:adjustRightInd w:val="0"/>
        <w:spacing w:before="6" w:line="100" w:lineRule="exact"/>
        <w:rPr>
          <w:rFonts w:ascii="Times New Roman" w:hAnsi="Times New Roman"/>
          <w:sz w:val="10"/>
          <w:szCs w:val="10"/>
          <w:lang w:val="sr-Cyrl-RS"/>
        </w:rPr>
      </w:pPr>
    </w:p>
    <w:p w14:paraId="035FA141" w14:textId="77777777" w:rsidR="009744C8" w:rsidRDefault="009744C8" w:rsidP="009744C8">
      <w:pPr>
        <w:widowControl w:val="0"/>
        <w:autoSpaceDE w:val="0"/>
        <w:autoSpaceDN w:val="0"/>
        <w:adjustRightInd w:val="0"/>
        <w:spacing w:before="6" w:line="100" w:lineRule="exact"/>
        <w:rPr>
          <w:rFonts w:ascii="Times New Roman" w:hAnsi="Times New Roman"/>
          <w:sz w:val="10"/>
          <w:szCs w:val="10"/>
          <w:lang w:val="sr-Cyrl-RS"/>
        </w:rPr>
      </w:pPr>
    </w:p>
    <w:p w14:paraId="06B9EE3E" w14:textId="77777777" w:rsidR="009744C8" w:rsidRPr="003C49AA" w:rsidRDefault="009744C8" w:rsidP="009744C8">
      <w:pPr>
        <w:widowControl w:val="0"/>
        <w:autoSpaceDE w:val="0"/>
        <w:autoSpaceDN w:val="0"/>
        <w:adjustRightInd w:val="0"/>
        <w:spacing w:before="6" w:line="100" w:lineRule="exact"/>
        <w:rPr>
          <w:rFonts w:ascii="Times New Roman" w:hAnsi="Times New Roman"/>
          <w:sz w:val="10"/>
          <w:szCs w:val="10"/>
          <w:lang w:val="sr-Cyrl-RS"/>
        </w:rPr>
      </w:pPr>
    </w:p>
    <w:p w14:paraId="25F579C5" w14:textId="77777777" w:rsidR="009744C8" w:rsidRDefault="009744C8" w:rsidP="009744C8">
      <w:pPr>
        <w:widowControl w:val="0"/>
        <w:autoSpaceDE w:val="0"/>
        <w:autoSpaceDN w:val="0"/>
        <w:adjustRightInd w:val="0"/>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14:paraId="554D4BB6" w14:textId="77777777" w:rsidR="009744C8" w:rsidRDefault="009744C8" w:rsidP="009744C8">
      <w:pPr>
        <w:widowControl w:val="0"/>
        <w:autoSpaceDE w:val="0"/>
        <w:autoSpaceDN w:val="0"/>
        <w:adjustRightInd w:val="0"/>
        <w:spacing w:before="5" w:line="120" w:lineRule="exact"/>
        <w:rPr>
          <w:rFonts w:ascii="Times New Roman" w:hAnsi="Times New Roman"/>
          <w:sz w:val="12"/>
          <w:szCs w:val="12"/>
        </w:rPr>
      </w:pPr>
    </w:p>
    <w:p w14:paraId="115E7A75" w14:textId="77777777" w:rsidR="009744C8" w:rsidRDefault="009744C8" w:rsidP="009744C8">
      <w:pPr>
        <w:widowControl w:val="0"/>
        <w:autoSpaceDE w:val="0"/>
        <w:autoSpaceDN w:val="0"/>
        <w:adjustRightInd w:val="0"/>
        <w:spacing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14:paraId="708C9F36" w14:textId="77777777" w:rsidR="009744C8" w:rsidRDefault="009744C8" w:rsidP="009744C8">
      <w:pPr>
        <w:widowControl w:val="0"/>
        <w:autoSpaceDE w:val="0"/>
        <w:autoSpaceDN w:val="0"/>
        <w:adjustRightInd w:val="0"/>
        <w:spacing w:before="7" w:line="110" w:lineRule="exact"/>
        <w:rPr>
          <w:rFonts w:ascii="Times New Roman" w:hAnsi="Times New Roman"/>
          <w:sz w:val="11"/>
          <w:szCs w:val="11"/>
        </w:rPr>
      </w:pPr>
    </w:p>
    <w:p w14:paraId="5DC4CA1C" w14:textId="77777777" w:rsidR="009744C8" w:rsidRDefault="009744C8" w:rsidP="009744C8">
      <w:pPr>
        <w:widowControl w:val="0"/>
        <w:autoSpaceDE w:val="0"/>
        <w:autoSpaceDN w:val="0"/>
        <w:adjustRightInd w:val="0"/>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14:paraId="618A78CD" w14:textId="77777777" w:rsidR="009744C8" w:rsidRDefault="009744C8" w:rsidP="009744C8">
      <w:pPr>
        <w:widowControl w:val="0"/>
        <w:autoSpaceDE w:val="0"/>
        <w:autoSpaceDN w:val="0"/>
        <w:adjustRightInd w:val="0"/>
        <w:spacing w:before="1" w:line="120" w:lineRule="exact"/>
        <w:rPr>
          <w:rFonts w:ascii="Times New Roman" w:hAnsi="Times New Roman"/>
          <w:sz w:val="12"/>
          <w:szCs w:val="12"/>
        </w:rPr>
      </w:pPr>
    </w:p>
    <w:p w14:paraId="18492824" w14:textId="77777777" w:rsidR="009744C8" w:rsidRPr="00C17433" w:rsidRDefault="009744C8" w:rsidP="009744C8">
      <w:pPr>
        <w:widowControl w:val="0"/>
        <w:autoSpaceDE w:val="0"/>
        <w:autoSpaceDN w:val="0"/>
        <w:adjustRightInd w:val="0"/>
        <w:rPr>
          <w:rFonts w:ascii="Times New Roman" w:hAnsi="Times New Roman"/>
          <w:lang w:val="sr-Cyrl-RS"/>
        </w:rPr>
        <w:sectPr w:rsidR="009744C8" w:rsidRPr="00C17433" w:rsidSect="009744C8">
          <w:headerReference w:type="default" r:id="rId13"/>
          <w:footerReference w:type="default" r:id="rId14"/>
          <w:pgSz w:w="11920" w:h="16860"/>
          <w:pgMar w:top="900" w:right="920" w:bottom="280" w:left="1680" w:header="712" w:footer="723" w:gutter="0"/>
          <w:cols w:space="720"/>
          <w:noEndnote/>
        </w:sectPr>
      </w:pPr>
    </w:p>
    <w:p w14:paraId="4995B47C" w14:textId="77777777" w:rsidR="009744C8" w:rsidRDefault="009744C8" w:rsidP="009744C8">
      <w:pPr>
        <w:widowControl w:val="0"/>
        <w:autoSpaceDE w:val="0"/>
        <w:autoSpaceDN w:val="0"/>
        <w:adjustRightInd w:val="0"/>
        <w:spacing w:before="1" w:line="140" w:lineRule="exact"/>
        <w:rPr>
          <w:rFonts w:ascii="Times New Roman" w:hAnsi="Times New Roman"/>
          <w:sz w:val="14"/>
          <w:szCs w:val="14"/>
        </w:rPr>
      </w:pPr>
    </w:p>
    <w:p w14:paraId="0F39D6DC" w14:textId="77777777" w:rsidR="009744C8" w:rsidRDefault="009744C8" w:rsidP="009744C8">
      <w:pPr>
        <w:widowControl w:val="0"/>
        <w:autoSpaceDE w:val="0"/>
        <w:autoSpaceDN w:val="0"/>
        <w:adjustRightInd w:val="0"/>
        <w:spacing w:before="32"/>
        <w:ind w:left="4359" w:right="3832"/>
        <w:jc w:val="center"/>
        <w:rPr>
          <w:rFonts w:ascii="Times New Roman" w:hAnsi="Times New Roman"/>
          <w:spacing w:val="1"/>
          <w:lang w:val="sr-Cyrl-RS"/>
        </w:rPr>
      </w:pPr>
    </w:p>
    <w:p w14:paraId="38F47948" w14:textId="77777777" w:rsidR="009744C8" w:rsidRPr="000C2405" w:rsidRDefault="009744C8" w:rsidP="009744C8">
      <w:pPr>
        <w:widowControl w:val="0"/>
        <w:autoSpaceDE w:val="0"/>
        <w:autoSpaceDN w:val="0"/>
        <w:adjustRightInd w:val="0"/>
        <w:spacing w:before="32"/>
        <w:ind w:left="4359" w:right="3832"/>
        <w:jc w:val="center"/>
        <w:rPr>
          <w:rFonts w:ascii="Times New Roman" w:hAnsi="Times New Roman"/>
          <w:lang w:val="sr-Cyrl-RS"/>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14:paraId="15DDA450" w14:textId="77777777" w:rsidR="009744C8" w:rsidRDefault="009744C8" w:rsidP="009744C8">
      <w:pPr>
        <w:widowControl w:val="0"/>
        <w:autoSpaceDE w:val="0"/>
        <w:autoSpaceDN w:val="0"/>
        <w:adjustRightInd w:val="0"/>
        <w:spacing w:line="200" w:lineRule="exact"/>
        <w:rPr>
          <w:rFonts w:ascii="Times New Roman" w:hAnsi="Times New Roman"/>
        </w:rPr>
      </w:pPr>
    </w:p>
    <w:p w14:paraId="72F54CC7" w14:textId="77777777" w:rsidR="009744C8" w:rsidRPr="000C2405" w:rsidRDefault="009744C8" w:rsidP="009744C8">
      <w:pPr>
        <w:widowControl w:val="0"/>
        <w:autoSpaceDE w:val="0"/>
        <w:autoSpaceDN w:val="0"/>
        <w:adjustRightInd w:val="0"/>
        <w:spacing w:line="249" w:lineRule="exact"/>
        <w:ind w:left="2816" w:right="2363"/>
        <w:jc w:val="center"/>
        <w:rPr>
          <w:rFonts w:ascii="Times New Roman" w:hAnsi="Times New Roman"/>
          <w:b/>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tbl>
      <w:tblPr>
        <w:tblW w:w="0" w:type="auto"/>
        <w:tblInd w:w="196" w:type="dxa"/>
        <w:tblLayout w:type="fixed"/>
        <w:tblCellMar>
          <w:top w:w="0" w:type="dxa"/>
          <w:left w:w="0" w:type="dxa"/>
          <w:bottom w:w="0" w:type="dxa"/>
          <w:right w:w="0" w:type="dxa"/>
        </w:tblCellMar>
        <w:tblLook w:val="0000" w:firstRow="0" w:lastRow="0" w:firstColumn="0" w:lastColumn="0" w:noHBand="0" w:noVBand="0"/>
      </w:tblPr>
      <w:tblGrid>
        <w:gridCol w:w="3795"/>
        <w:gridCol w:w="5212"/>
      </w:tblGrid>
      <w:tr w:rsidR="009744C8" w:rsidRPr="00C32624" w14:paraId="488153F4" w14:textId="77777777"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14:paraId="478F6594"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6338BF32"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14:paraId="130BD89A"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2E040CFA" w14:textId="77777777"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14:paraId="247E8079"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24136AB7"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14:paraId="17F1B045"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48D39BD3" w14:textId="77777777"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14:paraId="6C72985A"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034BA41E"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14:paraId="07E3CA46"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55B1CF66" w14:textId="77777777" w:rsidTr="009744C8">
        <w:tblPrEx>
          <w:tblCellMar>
            <w:top w:w="0" w:type="dxa"/>
            <w:left w:w="0" w:type="dxa"/>
            <w:bottom w:w="0" w:type="dxa"/>
            <w:right w:w="0" w:type="dxa"/>
          </w:tblCellMar>
        </w:tblPrEx>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14:paraId="790DC78E"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20AD824E"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14:paraId="3B6CBD95"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218D9EE6" w14:textId="77777777"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14:paraId="216E66D4"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236BA6A3"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14:paraId="73E489F6"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0E6E2D39" w14:textId="77777777"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14:paraId="5115B332"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4888769B"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14:paraId="363AF24C"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28629000" w14:textId="77777777"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14:paraId="33C98E7E"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566C46BF"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14:paraId="12E2F876"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6A86BA2E" w14:textId="77777777"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14:paraId="683B0E43" w14:textId="77777777"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14:paraId="3C9F1E5F"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14:paraId="3F5CE9EB"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1CAB6158" w14:textId="77777777" w:rsidTr="009744C8">
        <w:tblPrEx>
          <w:tblCellMar>
            <w:top w:w="0" w:type="dxa"/>
            <w:left w:w="0" w:type="dxa"/>
            <w:bottom w:w="0" w:type="dxa"/>
            <w:right w:w="0" w:type="dxa"/>
          </w:tblCellMar>
        </w:tblPrEx>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14:paraId="4DA1606F" w14:textId="77777777" w:rsidR="009744C8" w:rsidRPr="00C32624" w:rsidRDefault="009744C8" w:rsidP="009744C8">
            <w:pPr>
              <w:widowControl w:val="0"/>
              <w:autoSpaceDE w:val="0"/>
              <w:autoSpaceDN w:val="0"/>
              <w:adjustRightInd w:val="0"/>
              <w:spacing w:before="3" w:line="160" w:lineRule="exact"/>
              <w:rPr>
                <w:rFonts w:ascii="Times New Roman" w:hAnsi="Times New Roman"/>
                <w:sz w:val="16"/>
                <w:szCs w:val="16"/>
              </w:rPr>
            </w:pPr>
          </w:p>
          <w:p w14:paraId="42FD677A" w14:textId="77777777"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14:paraId="0E779568"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04883F6A" w14:textId="77777777" w:rsidTr="009744C8">
        <w:tblPrEx>
          <w:tblCellMar>
            <w:top w:w="0" w:type="dxa"/>
            <w:left w:w="0" w:type="dxa"/>
            <w:bottom w:w="0" w:type="dxa"/>
            <w:right w:w="0" w:type="dxa"/>
          </w:tblCellMar>
        </w:tblPrEx>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14:paraId="75C22709" w14:textId="77777777" w:rsidR="009744C8" w:rsidRPr="00C32624" w:rsidRDefault="009744C8" w:rsidP="009744C8">
            <w:pPr>
              <w:widowControl w:val="0"/>
              <w:autoSpaceDE w:val="0"/>
              <w:autoSpaceDN w:val="0"/>
              <w:adjustRightInd w:val="0"/>
              <w:spacing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14:paraId="34607BB5" w14:textId="77777777" w:rsidR="009744C8" w:rsidRPr="00C32624" w:rsidRDefault="009744C8" w:rsidP="009744C8">
            <w:pPr>
              <w:widowControl w:val="0"/>
              <w:autoSpaceDE w:val="0"/>
              <w:autoSpaceDN w:val="0"/>
              <w:adjustRightInd w:val="0"/>
              <w:spacing w:before="5"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14:paraId="747696E8" w14:textId="77777777"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14:paraId="4AAE5BF3" w14:textId="77777777" w:rsidTr="009744C8">
        <w:tblPrEx>
          <w:tblCellMar>
            <w:top w:w="0" w:type="dxa"/>
            <w:left w:w="0" w:type="dxa"/>
            <w:bottom w:w="0" w:type="dxa"/>
            <w:right w:w="0" w:type="dxa"/>
          </w:tblCellMar>
        </w:tblPrEx>
        <w:trPr>
          <w:trHeight w:hRule="exact" w:val="781"/>
        </w:trPr>
        <w:tc>
          <w:tcPr>
            <w:tcW w:w="3795" w:type="dxa"/>
            <w:tcBorders>
              <w:top w:val="single" w:sz="4" w:space="0" w:color="000000"/>
              <w:left w:val="single" w:sz="4" w:space="0" w:color="000000"/>
              <w:bottom w:val="single" w:sz="4" w:space="0" w:color="000000"/>
              <w:right w:val="single" w:sz="4" w:space="0" w:color="000000"/>
            </w:tcBorders>
          </w:tcPr>
          <w:p w14:paraId="79F5862B" w14:textId="77777777" w:rsidR="009744C8" w:rsidRPr="00C32624" w:rsidRDefault="009744C8" w:rsidP="009744C8">
            <w:pPr>
              <w:widowControl w:val="0"/>
              <w:autoSpaceDE w:val="0"/>
              <w:autoSpaceDN w:val="0"/>
              <w:adjustRightInd w:val="0"/>
              <w:spacing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14:paraId="5B291675" w14:textId="77777777" w:rsidR="009744C8" w:rsidRPr="00C32624" w:rsidRDefault="009744C8" w:rsidP="009744C8">
            <w:pPr>
              <w:widowControl w:val="0"/>
              <w:autoSpaceDE w:val="0"/>
              <w:autoSpaceDN w:val="0"/>
              <w:adjustRightInd w:val="0"/>
              <w:spacing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14:paraId="524F63A4" w14:textId="77777777" w:rsidR="009744C8" w:rsidRPr="00C32624" w:rsidRDefault="009744C8" w:rsidP="009744C8">
            <w:pPr>
              <w:widowControl w:val="0"/>
              <w:autoSpaceDE w:val="0"/>
              <w:autoSpaceDN w:val="0"/>
              <w:adjustRightInd w:val="0"/>
              <w:rPr>
                <w:rFonts w:ascii="Times New Roman" w:hAnsi="Times New Roman"/>
                <w:sz w:val="24"/>
                <w:szCs w:val="24"/>
              </w:rPr>
            </w:pPr>
          </w:p>
        </w:tc>
      </w:tr>
    </w:tbl>
    <w:p w14:paraId="1E0A5D29" w14:textId="77777777" w:rsidR="009744C8" w:rsidRDefault="009744C8" w:rsidP="009744C8">
      <w:pPr>
        <w:widowControl w:val="0"/>
        <w:autoSpaceDE w:val="0"/>
        <w:autoSpaceDN w:val="0"/>
        <w:adjustRightInd w:val="0"/>
        <w:spacing w:before="14" w:line="200" w:lineRule="exact"/>
        <w:rPr>
          <w:rFonts w:ascii="Times New Roman" w:hAnsi="Times New Roman"/>
          <w:lang w:val="sr-Cyrl-RS"/>
        </w:rPr>
      </w:pPr>
    </w:p>
    <w:p w14:paraId="0EA4A63E" w14:textId="77777777" w:rsidR="009744C8" w:rsidRDefault="009744C8" w:rsidP="009744C8">
      <w:pPr>
        <w:widowControl w:val="0"/>
        <w:autoSpaceDE w:val="0"/>
        <w:autoSpaceDN w:val="0"/>
        <w:adjustRightInd w:val="0"/>
        <w:spacing w:before="14" w:line="200" w:lineRule="exact"/>
        <w:rPr>
          <w:rFonts w:ascii="Times New Roman" w:hAnsi="Times New Roman"/>
          <w:lang w:val="sr-Cyrl-RS"/>
        </w:rPr>
      </w:pPr>
    </w:p>
    <w:p w14:paraId="5D8A62C7" w14:textId="77777777" w:rsidR="009744C8" w:rsidRDefault="009744C8" w:rsidP="009744C8">
      <w:pPr>
        <w:widowControl w:val="0"/>
        <w:autoSpaceDE w:val="0"/>
        <w:autoSpaceDN w:val="0"/>
        <w:adjustRightInd w:val="0"/>
        <w:spacing w:before="36"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14:paraId="20FC465C" w14:textId="77777777" w:rsidR="009744C8" w:rsidRDefault="009744C8" w:rsidP="009744C8">
      <w:pPr>
        <w:widowControl w:val="0"/>
        <w:autoSpaceDE w:val="0"/>
        <w:autoSpaceDN w:val="0"/>
        <w:adjustRightInd w:val="0"/>
        <w:spacing w:before="36" w:line="252" w:lineRule="exact"/>
        <w:ind w:left="305" w:right="178" w:firstLine="566"/>
        <w:rPr>
          <w:rFonts w:ascii="Times New Roman" w:hAnsi="Times New Roman"/>
          <w:lang w:val="sr-Cyrl-RS"/>
        </w:rPr>
      </w:pPr>
    </w:p>
    <w:p w14:paraId="0923F7A4" w14:textId="77777777" w:rsidR="00704BB8" w:rsidRDefault="00704BB8" w:rsidP="009744C8">
      <w:pPr>
        <w:widowControl w:val="0"/>
        <w:autoSpaceDE w:val="0"/>
        <w:autoSpaceDN w:val="0"/>
        <w:adjustRightInd w:val="0"/>
        <w:spacing w:before="36" w:line="252" w:lineRule="exact"/>
        <w:ind w:left="305" w:right="178" w:firstLine="566"/>
        <w:rPr>
          <w:rFonts w:ascii="Times New Roman" w:hAnsi="Times New Roman"/>
          <w:lang w:val="sr-Cyrl-RS"/>
        </w:rPr>
      </w:pPr>
    </w:p>
    <w:p w14:paraId="43DFF53E" w14:textId="77777777" w:rsidR="00704BB8" w:rsidRDefault="00704BB8" w:rsidP="009744C8">
      <w:pPr>
        <w:widowControl w:val="0"/>
        <w:autoSpaceDE w:val="0"/>
        <w:autoSpaceDN w:val="0"/>
        <w:adjustRightInd w:val="0"/>
        <w:spacing w:before="36" w:line="252" w:lineRule="exact"/>
        <w:ind w:left="305" w:right="178" w:firstLine="566"/>
        <w:rPr>
          <w:rFonts w:ascii="Times New Roman" w:hAnsi="Times New Roman"/>
          <w:lang w:val="sr-Cyrl-RS"/>
        </w:rPr>
      </w:pPr>
    </w:p>
    <w:p w14:paraId="01D01AE0" w14:textId="77777777" w:rsidR="00704BB8" w:rsidRPr="00704BB8" w:rsidRDefault="00704BB8" w:rsidP="009744C8">
      <w:pPr>
        <w:widowControl w:val="0"/>
        <w:autoSpaceDE w:val="0"/>
        <w:autoSpaceDN w:val="0"/>
        <w:adjustRightInd w:val="0"/>
        <w:spacing w:before="36" w:line="252" w:lineRule="exact"/>
        <w:ind w:left="305" w:right="178" w:firstLine="566"/>
        <w:rPr>
          <w:rFonts w:ascii="Times New Roman" w:hAnsi="Times New Roman"/>
          <w:lang w:val="sr-Cyrl-RS"/>
        </w:rPr>
        <w:sectPr w:rsidR="00704BB8" w:rsidRPr="00704BB8" w:rsidSect="009744C8">
          <w:pgSz w:w="11920" w:h="16860"/>
          <w:pgMar w:top="900" w:right="920" w:bottom="280" w:left="1680" w:header="712" w:footer="569" w:gutter="0"/>
          <w:cols w:space="720"/>
          <w:noEndnote/>
        </w:sectPr>
      </w:pPr>
    </w:p>
    <w:p w14:paraId="27A3C490" w14:textId="77777777" w:rsidR="009744C8" w:rsidRDefault="009744C8">
      <w:pPr>
        <w:spacing w:line="235" w:lineRule="auto"/>
        <w:ind w:left="4600" w:right="4080" w:hanging="390"/>
        <w:rPr>
          <w:rFonts w:ascii="Times New Roman" w:eastAsia="Times New Roman" w:hAnsi="Times New Roman"/>
          <w:b/>
          <w:sz w:val="22"/>
          <w:lang w:val="sr-Cyrl-RS"/>
        </w:rPr>
      </w:pPr>
    </w:p>
    <w:p w14:paraId="50B8A334" w14:textId="77777777" w:rsidR="00704BB8" w:rsidRDefault="00704BB8">
      <w:pPr>
        <w:spacing w:line="235" w:lineRule="auto"/>
        <w:ind w:left="4600" w:right="4080" w:hanging="390"/>
        <w:rPr>
          <w:rFonts w:ascii="Times New Roman" w:eastAsia="Times New Roman" w:hAnsi="Times New Roman"/>
          <w:b/>
          <w:sz w:val="22"/>
          <w:lang w:val="sr-Cyrl-RS"/>
        </w:rPr>
      </w:pPr>
    </w:p>
    <w:p w14:paraId="5659D908" w14:textId="77777777" w:rsidR="00EE5E73" w:rsidRDefault="00EE5E73">
      <w:pPr>
        <w:spacing w:line="235" w:lineRule="auto"/>
        <w:ind w:left="4600" w:right="4080" w:hanging="390"/>
        <w:rPr>
          <w:rFonts w:ascii="Times New Roman" w:eastAsia="Times New Roman" w:hAnsi="Times New Roman"/>
          <w:b/>
          <w:sz w:val="22"/>
          <w:lang w:val="sr-Cyrl-RS"/>
        </w:rPr>
      </w:pPr>
    </w:p>
    <w:p w14:paraId="4FE7EB43" w14:textId="77777777" w:rsidR="00EE5E73" w:rsidRDefault="00EE5E73">
      <w:pPr>
        <w:spacing w:line="235" w:lineRule="auto"/>
        <w:ind w:left="4600" w:right="4080" w:hanging="390"/>
        <w:rPr>
          <w:rFonts w:ascii="Times New Roman" w:eastAsia="Times New Roman" w:hAnsi="Times New Roman"/>
          <w:b/>
          <w:sz w:val="22"/>
          <w:lang w:val="sr-Cyrl-RS"/>
        </w:rPr>
      </w:pPr>
    </w:p>
    <w:p w14:paraId="0F393DA3" w14:textId="77777777" w:rsidR="00EE5E73" w:rsidRDefault="00EE5E73">
      <w:pPr>
        <w:spacing w:line="235" w:lineRule="auto"/>
        <w:ind w:left="4600" w:right="4080" w:hanging="390"/>
        <w:rPr>
          <w:rFonts w:ascii="Times New Roman" w:eastAsia="Times New Roman" w:hAnsi="Times New Roman"/>
          <w:b/>
          <w:sz w:val="22"/>
          <w:lang w:val="sr-Cyrl-RS"/>
        </w:rPr>
      </w:pPr>
    </w:p>
    <w:p w14:paraId="21FE56F4" w14:textId="77777777" w:rsidR="009744C8" w:rsidRDefault="009744C8" w:rsidP="004E1B48">
      <w:pPr>
        <w:numPr>
          <w:ilvl w:val="0"/>
          <w:numId w:val="13"/>
        </w:numPr>
        <w:tabs>
          <w:tab w:val="left" w:pos="2560"/>
        </w:tabs>
        <w:spacing w:line="0" w:lineRule="atLeast"/>
        <w:ind w:left="2560" w:hanging="579"/>
        <w:jc w:val="both"/>
        <w:rPr>
          <w:rFonts w:ascii="Times New Roman" w:eastAsia="Times New Roman" w:hAnsi="Times New Roman"/>
          <w:sz w:val="22"/>
        </w:rPr>
      </w:pPr>
      <w:bookmarkStart w:id="10" w:name="page17"/>
      <w:bookmarkEnd w:id="10"/>
      <w:r>
        <w:rPr>
          <w:rFonts w:ascii="Times New Roman" w:eastAsia="Times New Roman" w:hAnsi="Times New Roman"/>
          <w:b/>
          <w:sz w:val="22"/>
        </w:rPr>
        <w:t>ОБРАЗАЦ ИЗЈАВЕ О НЕЗАВИСНОЈ ПОНУДИ</w:t>
      </w:r>
    </w:p>
    <w:p w14:paraId="355AA615" w14:textId="77777777" w:rsidR="009744C8" w:rsidRDefault="009744C8">
      <w:pPr>
        <w:spacing w:line="200" w:lineRule="exact"/>
        <w:rPr>
          <w:rFonts w:ascii="Times New Roman" w:eastAsia="Times New Roman" w:hAnsi="Times New Roman"/>
        </w:rPr>
      </w:pPr>
    </w:p>
    <w:p w14:paraId="71A24C7E" w14:textId="77777777" w:rsidR="009744C8" w:rsidRDefault="009744C8">
      <w:pPr>
        <w:spacing w:line="200" w:lineRule="exact"/>
        <w:rPr>
          <w:rFonts w:ascii="Times New Roman" w:eastAsia="Times New Roman" w:hAnsi="Times New Roman"/>
        </w:rPr>
      </w:pPr>
    </w:p>
    <w:p w14:paraId="7A5D67F2" w14:textId="77777777" w:rsidR="009744C8" w:rsidRDefault="009744C8">
      <w:pPr>
        <w:spacing w:line="200" w:lineRule="exact"/>
        <w:rPr>
          <w:rFonts w:ascii="Times New Roman" w:eastAsia="Times New Roman" w:hAnsi="Times New Roman"/>
        </w:rPr>
      </w:pPr>
    </w:p>
    <w:p w14:paraId="6C699796" w14:textId="77777777" w:rsidR="009744C8" w:rsidRDefault="009744C8">
      <w:pPr>
        <w:spacing w:line="200" w:lineRule="exact"/>
        <w:rPr>
          <w:rFonts w:ascii="Times New Roman" w:eastAsia="Times New Roman" w:hAnsi="Times New Roman"/>
        </w:rPr>
      </w:pPr>
    </w:p>
    <w:p w14:paraId="29E94C41" w14:textId="77777777" w:rsidR="009744C8" w:rsidRDefault="009744C8">
      <w:pPr>
        <w:spacing w:line="303" w:lineRule="exact"/>
        <w:rPr>
          <w:rFonts w:ascii="Times New Roman" w:eastAsia="Times New Roman" w:hAnsi="Times New Roman"/>
        </w:rPr>
      </w:pPr>
    </w:p>
    <w:p w14:paraId="761F2FB4" w14:textId="77777777" w:rsidR="009744C8" w:rsidRDefault="009744C8">
      <w:pPr>
        <w:spacing w:line="0" w:lineRule="atLeast"/>
        <w:ind w:left="3980"/>
        <w:rPr>
          <w:rFonts w:ascii="Times New Roman" w:eastAsia="Times New Roman" w:hAnsi="Times New Roman"/>
          <w:sz w:val="22"/>
        </w:rPr>
      </w:pPr>
      <w:r>
        <w:rPr>
          <w:rFonts w:ascii="Times New Roman" w:eastAsia="Times New Roman" w:hAnsi="Times New Roman"/>
          <w:sz w:val="22"/>
          <w:lang w:val="sr-Cyrl-RS"/>
        </w:rPr>
        <w:t xml:space="preserve">        </w:t>
      </w:r>
      <w:r>
        <w:rPr>
          <w:rFonts w:ascii="Times New Roman" w:eastAsia="Times New Roman" w:hAnsi="Times New Roman"/>
          <w:sz w:val="22"/>
        </w:rPr>
        <w:t>ИЗЈАВА</w:t>
      </w:r>
    </w:p>
    <w:p w14:paraId="25760148" w14:textId="77777777" w:rsidR="009744C8" w:rsidRDefault="009744C8">
      <w:pPr>
        <w:spacing w:line="359" w:lineRule="exact"/>
        <w:rPr>
          <w:rFonts w:ascii="Times New Roman" w:eastAsia="Times New Roman" w:hAnsi="Times New Roman"/>
        </w:rPr>
      </w:pPr>
    </w:p>
    <w:p w14:paraId="3B1BE86B" w14:textId="77777777" w:rsidR="009744C8" w:rsidRDefault="009744C8">
      <w:pPr>
        <w:spacing w:line="0" w:lineRule="atLeast"/>
        <w:ind w:left="3480"/>
        <w:rPr>
          <w:rFonts w:ascii="Times New Roman" w:eastAsia="Times New Roman" w:hAnsi="Times New Roman"/>
          <w:sz w:val="22"/>
        </w:rPr>
      </w:pPr>
      <w:r>
        <w:rPr>
          <w:rFonts w:ascii="Times New Roman" w:eastAsia="Times New Roman" w:hAnsi="Times New Roman"/>
          <w:sz w:val="22"/>
        </w:rPr>
        <w:t>О НЕЗАВИСНОЈ ПОНУДИ</w:t>
      </w:r>
    </w:p>
    <w:p w14:paraId="38B032BA" w14:textId="77777777" w:rsidR="009744C8" w:rsidRDefault="009744C8">
      <w:pPr>
        <w:spacing w:line="200" w:lineRule="exact"/>
        <w:rPr>
          <w:rFonts w:ascii="Times New Roman" w:eastAsia="Times New Roman" w:hAnsi="Times New Roman"/>
        </w:rPr>
      </w:pPr>
    </w:p>
    <w:p w14:paraId="5A96EBF3" w14:textId="77777777" w:rsidR="009744C8" w:rsidRDefault="009744C8">
      <w:pPr>
        <w:spacing w:line="200" w:lineRule="exact"/>
        <w:rPr>
          <w:rFonts w:ascii="Times New Roman" w:eastAsia="Times New Roman" w:hAnsi="Times New Roman"/>
        </w:rPr>
      </w:pPr>
    </w:p>
    <w:p w14:paraId="6AE6B612" w14:textId="77777777" w:rsidR="009744C8" w:rsidRDefault="009744C8">
      <w:pPr>
        <w:spacing w:line="345" w:lineRule="exact"/>
        <w:rPr>
          <w:rFonts w:ascii="Times New Roman" w:eastAsia="Times New Roman" w:hAnsi="Times New Roman"/>
        </w:rPr>
      </w:pPr>
    </w:p>
    <w:p w14:paraId="2FE3C6DA" w14:textId="77777777" w:rsidR="009744C8" w:rsidRDefault="009744C8">
      <w:pPr>
        <w:spacing w:line="234" w:lineRule="auto"/>
        <w:ind w:firstLine="425"/>
        <w:jc w:val="both"/>
        <w:rPr>
          <w:rFonts w:ascii="Times New Roman" w:eastAsia="Times New Roman" w:hAnsi="Times New Roman"/>
          <w:sz w:val="22"/>
        </w:rPr>
      </w:pPr>
      <w:r>
        <w:rPr>
          <w:rFonts w:ascii="Times New Roman" w:eastAsia="Times New Roman" w:hAnsi="Times New Roman"/>
          <w:sz w:val="22"/>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14:paraId="50506BD7" w14:textId="77777777" w:rsidR="009744C8" w:rsidRDefault="009744C8">
      <w:pPr>
        <w:spacing w:line="200" w:lineRule="exact"/>
        <w:rPr>
          <w:rFonts w:ascii="Times New Roman" w:eastAsia="Times New Roman" w:hAnsi="Times New Roman"/>
        </w:rPr>
      </w:pPr>
    </w:p>
    <w:p w14:paraId="3845FE5C" w14:textId="77777777" w:rsidR="009744C8" w:rsidRDefault="009744C8">
      <w:pPr>
        <w:spacing w:line="200" w:lineRule="exact"/>
        <w:rPr>
          <w:rFonts w:ascii="Times New Roman" w:eastAsia="Times New Roman" w:hAnsi="Times New Roman"/>
        </w:rPr>
      </w:pPr>
    </w:p>
    <w:p w14:paraId="703BCE6F" w14:textId="77777777" w:rsidR="009744C8" w:rsidRDefault="009744C8">
      <w:pPr>
        <w:spacing w:line="200" w:lineRule="exact"/>
        <w:rPr>
          <w:rFonts w:ascii="Times New Roman" w:eastAsia="Times New Roman" w:hAnsi="Times New Roman"/>
        </w:rPr>
      </w:pPr>
    </w:p>
    <w:p w14:paraId="416B6F50" w14:textId="77777777" w:rsidR="009744C8" w:rsidRDefault="009744C8">
      <w:pPr>
        <w:spacing w:line="200" w:lineRule="exact"/>
        <w:rPr>
          <w:rFonts w:ascii="Times New Roman" w:eastAsia="Times New Roman" w:hAnsi="Times New Roman"/>
        </w:rPr>
      </w:pPr>
    </w:p>
    <w:p w14:paraId="519A149F" w14:textId="77777777" w:rsidR="009744C8" w:rsidRDefault="009744C8">
      <w:pPr>
        <w:spacing w:line="251" w:lineRule="exact"/>
        <w:rPr>
          <w:rFonts w:ascii="Times New Roman" w:eastAsia="Times New Roman" w:hAnsi="Times New Roman"/>
        </w:rPr>
      </w:pPr>
    </w:p>
    <w:p w14:paraId="1F15F952" w14:textId="77777777" w:rsidR="009744C8" w:rsidRDefault="009744C8">
      <w:pPr>
        <w:tabs>
          <w:tab w:val="left" w:pos="4420"/>
          <w:tab w:val="left" w:pos="7040"/>
        </w:tabs>
        <w:spacing w:line="0" w:lineRule="atLeast"/>
        <w:ind w:left="1160"/>
        <w:rPr>
          <w:rFonts w:ascii="Times New Roman" w:eastAsia="Times New Roman" w:hAnsi="Times New Roman"/>
          <w:sz w:val="21"/>
        </w:rPr>
      </w:pPr>
      <w:r>
        <w:rPr>
          <w:rFonts w:ascii="Times New Roman" w:eastAsia="Times New Roman" w:hAnsi="Times New Roman"/>
          <w:sz w:val="22"/>
        </w:rPr>
        <w:t>Датум:</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1"/>
        </w:rPr>
        <w:t>Потпис понуђача</w:t>
      </w:r>
    </w:p>
    <w:p w14:paraId="290A854C" w14:textId="4BF5A3BC" w:rsidR="009744C8" w:rsidRDefault="00345A8E">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3632" behindDoc="1" locked="0" layoutInCell="0" allowOverlap="1" wp14:anchorId="0F8ECC51" wp14:editId="6F633503">
            <wp:simplePos x="0" y="0"/>
            <wp:positionH relativeFrom="column">
              <wp:posOffset>-78105</wp:posOffset>
            </wp:positionH>
            <wp:positionV relativeFrom="paragraph">
              <wp:posOffset>333375</wp:posOffset>
            </wp:positionV>
            <wp:extent cx="203517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51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54656" behindDoc="1" locked="0" layoutInCell="0" allowOverlap="1" wp14:anchorId="7440EFC0" wp14:editId="5315692B">
            <wp:simplePos x="0" y="0"/>
            <wp:positionH relativeFrom="column">
              <wp:posOffset>3973195</wp:posOffset>
            </wp:positionH>
            <wp:positionV relativeFrom="paragraph">
              <wp:posOffset>333375</wp:posOffset>
            </wp:positionV>
            <wp:extent cx="2036445"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6445" cy="6350"/>
                    </a:xfrm>
                    <a:prstGeom prst="rect">
                      <a:avLst/>
                    </a:prstGeom>
                    <a:noFill/>
                  </pic:spPr>
                </pic:pic>
              </a:graphicData>
            </a:graphic>
            <wp14:sizeRelH relativeFrom="page">
              <wp14:pctWidth>0</wp14:pctWidth>
            </wp14:sizeRelH>
            <wp14:sizeRelV relativeFrom="page">
              <wp14:pctHeight>0</wp14:pctHeight>
            </wp14:sizeRelV>
          </wp:anchor>
        </w:drawing>
      </w:r>
    </w:p>
    <w:p w14:paraId="13A88B87" w14:textId="77777777" w:rsidR="009744C8" w:rsidRDefault="009744C8">
      <w:pPr>
        <w:spacing w:line="200" w:lineRule="exact"/>
        <w:rPr>
          <w:rFonts w:ascii="Times New Roman" w:eastAsia="Times New Roman" w:hAnsi="Times New Roman"/>
        </w:rPr>
      </w:pPr>
    </w:p>
    <w:p w14:paraId="43FD887E" w14:textId="77777777" w:rsidR="009744C8" w:rsidRDefault="009744C8">
      <w:pPr>
        <w:spacing w:line="321" w:lineRule="exact"/>
        <w:rPr>
          <w:rFonts w:ascii="Times New Roman" w:eastAsia="Times New Roman" w:hAnsi="Times New Roman"/>
        </w:rPr>
      </w:pPr>
    </w:p>
    <w:p w14:paraId="706A2A6E" w14:textId="77777777" w:rsidR="009744C8" w:rsidRDefault="009744C8">
      <w:pPr>
        <w:spacing w:line="238" w:lineRule="auto"/>
        <w:jc w:val="both"/>
        <w:rPr>
          <w:rFonts w:ascii="Times New Roman" w:eastAsia="Times New Roman" w:hAnsi="Times New Roman"/>
          <w:sz w:val="22"/>
        </w:rPr>
      </w:pPr>
      <w:r>
        <w:rPr>
          <w:rFonts w:ascii="Times New Roman" w:eastAsia="Times New Roman" w:hAnsi="Times New Roman"/>
          <w:b/>
          <w:sz w:val="22"/>
        </w:rPr>
        <w:t xml:space="preserve">Напомена: </w:t>
      </w:r>
      <w:r>
        <w:rPr>
          <w:rFonts w:ascii="Times New Roman" w:eastAsia="Times New Roman" w:hAnsi="Times New Roman"/>
          <w:sz w:val="22"/>
        </w:rPr>
        <w:t>у случају постојања основане сумње у истинитост изјаве о независној понуди,</w:t>
      </w:r>
      <w:r>
        <w:rPr>
          <w:rFonts w:ascii="Times New Roman" w:eastAsia="Times New Roman" w:hAnsi="Times New Roman"/>
          <w:b/>
          <w:sz w:val="22"/>
        </w:rPr>
        <w:t xml:space="preserve"> </w:t>
      </w:r>
      <w:r>
        <w:rPr>
          <w:rFonts w:ascii="Times New Roman" w:eastAsia="Times New Roman" w:hAnsi="Times New Roman"/>
          <w:sz w:val="22"/>
        </w:rPr>
        <w:t>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3EAA3F0" w14:textId="77777777" w:rsidR="009744C8" w:rsidRDefault="009744C8">
      <w:pPr>
        <w:spacing w:line="200" w:lineRule="exact"/>
        <w:rPr>
          <w:rFonts w:ascii="Times New Roman" w:eastAsia="Times New Roman" w:hAnsi="Times New Roman"/>
        </w:rPr>
      </w:pPr>
    </w:p>
    <w:p w14:paraId="4BA01045" w14:textId="77777777" w:rsidR="009744C8" w:rsidRDefault="009744C8">
      <w:pPr>
        <w:spacing w:line="200" w:lineRule="exact"/>
        <w:rPr>
          <w:rFonts w:ascii="Times New Roman" w:eastAsia="Times New Roman" w:hAnsi="Times New Roman"/>
        </w:rPr>
      </w:pPr>
    </w:p>
    <w:p w14:paraId="569CF7FD" w14:textId="77777777" w:rsidR="009744C8" w:rsidRDefault="009744C8">
      <w:pPr>
        <w:spacing w:line="376" w:lineRule="exact"/>
        <w:rPr>
          <w:rFonts w:ascii="Times New Roman" w:eastAsia="Times New Roman" w:hAnsi="Times New Roman"/>
        </w:rPr>
      </w:pPr>
    </w:p>
    <w:p w14:paraId="5EE28557" w14:textId="77777777" w:rsidR="009744C8" w:rsidRDefault="009744C8">
      <w:pPr>
        <w:spacing w:line="234" w:lineRule="auto"/>
        <w:jc w:val="both"/>
        <w:rPr>
          <w:rFonts w:ascii="Times New Roman" w:eastAsia="Times New Roman" w:hAnsi="Times New Roman"/>
          <w:sz w:val="22"/>
        </w:rPr>
      </w:pPr>
      <w:r>
        <w:rPr>
          <w:rFonts w:ascii="Times New Roman" w:eastAsia="Times New Roman" w:hAnsi="Times New Roman"/>
          <w:b/>
          <w:sz w:val="22"/>
          <w:u w:val="single"/>
        </w:rPr>
        <w:t>Уколико понуду подноси група понуђача,</w:t>
      </w:r>
      <w:r>
        <w:rPr>
          <w:rFonts w:ascii="Times New Roman" w:eastAsia="Times New Roman" w:hAnsi="Times New Roman"/>
          <w:b/>
          <w:sz w:val="22"/>
        </w:rPr>
        <w:t xml:space="preserve"> </w:t>
      </w:r>
      <w:r>
        <w:rPr>
          <w:rFonts w:ascii="Times New Roman" w:eastAsia="Times New Roman" w:hAnsi="Times New Roman"/>
          <w:sz w:val="22"/>
        </w:rPr>
        <w:t>Изјава мора бити потписана од стране овлашћеног</w:t>
      </w:r>
      <w:r>
        <w:rPr>
          <w:rFonts w:ascii="Times New Roman" w:eastAsia="Times New Roman" w:hAnsi="Times New Roman"/>
          <w:b/>
          <w:sz w:val="22"/>
        </w:rPr>
        <w:t xml:space="preserve"> </w:t>
      </w:r>
      <w:r>
        <w:rPr>
          <w:rFonts w:ascii="Times New Roman" w:eastAsia="Times New Roman" w:hAnsi="Times New Roman"/>
          <w:sz w:val="22"/>
        </w:rPr>
        <w:t>лица сваког понуђача из групе понуђача.</w:t>
      </w:r>
    </w:p>
    <w:p w14:paraId="3322520B" w14:textId="77777777" w:rsidR="009744C8" w:rsidRDefault="009744C8">
      <w:pPr>
        <w:spacing w:line="200" w:lineRule="exact"/>
        <w:rPr>
          <w:rFonts w:ascii="Times New Roman" w:eastAsia="Times New Roman" w:hAnsi="Times New Roman"/>
        </w:rPr>
      </w:pPr>
    </w:p>
    <w:p w14:paraId="46B23801" w14:textId="77777777" w:rsidR="009744C8" w:rsidRDefault="009744C8">
      <w:pPr>
        <w:spacing w:line="200" w:lineRule="exact"/>
        <w:rPr>
          <w:rFonts w:ascii="Times New Roman" w:eastAsia="Times New Roman" w:hAnsi="Times New Roman"/>
        </w:rPr>
      </w:pPr>
    </w:p>
    <w:p w14:paraId="3E1B4732" w14:textId="77777777" w:rsidR="009744C8" w:rsidRDefault="009744C8">
      <w:pPr>
        <w:spacing w:line="200" w:lineRule="exact"/>
        <w:rPr>
          <w:rFonts w:ascii="Times New Roman" w:eastAsia="Times New Roman" w:hAnsi="Times New Roman"/>
        </w:rPr>
      </w:pPr>
    </w:p>
    <w:p w14:paraId="378711EC" w14:textId="77777777" w:rsidR="009744C8" w:rsidRDefault="009744C8">
      <w:pPr>
        <w:spacing w:line="200" w:lineRule="exact"/>
        <w:rPr>
          <w:rFonts w:ascii="Times New Roman" w:eastAsia="Times New Roman" w:hAnsi="Times New Roman"/>
        </w:rPr>
      </w:pPr>
    </w:p>
    <w:p w14:paraId="53C74C85" w14:textId="77777777" w:rsidR="009744C8" w:rsidRDefault="009744C8">
      <w:pPr>
        <w:spacing w:line="200" w:lineRule="exact"/>
        <w:rPr>
          <w:rFonts w:ascii="Times New Roman" w:eastAsia="Times New Roman" w:hAnsi="Times New Roman"/>
        </w:rPr>
      </w:pPr>
    </w:p>
    <w:p w14:paraId="1FCF7697" w14:textId="77777777" w:rsidR="009744C8" w:rsidRDefault="009744C8">
      <w:pPr>
        <w:spacing w:line="200" w:lineRule="exact"/>
        <w:rPr>
          <w:rFonts w:ascii="Times New Roman" w:eastAsia="Times New Roman" w:hAnsi="Times New Roman"/>
        </w:rPr>
      </w:pPr>
    </w:p>
    <w:p w14:paraId="75054463" w14:textId="77777777" w:rsidR="009744C8" w:rsidRDefault="009744C8">
      <w:pPr>
        <w:spacing w:line="200" w:lineRule="exact"/>
        <w:rPr>
          <w:rFonts w:ascii="Times New Roman" w:eastAsia="Times New Roman" w:hAnsi="Times New Roman"/>
        </w:rPr>
      </w:pPr>
    </w:p>
    <w:p w14:paraId="661D7962" w14:textId="77777777" w:rsidR="009744C8" w:rsidRDefault="009744C8">
      <w:pPr>
        <w:spacing w:line="200" w:lineRule="exact"/>
        <w:rPr>
          <w:rFonts w:ascii="Times New Roman" w:eastAsia="Times New Roman" w:hAnsi="Times New Roman"/>
        </w:rPr>
      </w:pPr>
    </w:p>
    <w:p w14:paraId="13C68257" w14:textId="77777777" w:rsidR="009744C8" w:rsidRDefault="009744C8">
      <w:pPr>
        <w:spacing w:line="200" w:lineRule="exact"/>
        <w:rPr>
          <w:rFonts w:ascii="Times New Roman" w:eastAsia="Times New Roman" w:hAnsi="Times New Roman"/>
        </w:rPr>
      </w:pPr>
    </w:p>
    <w:p w14:paraId="4182FFFF" w14:textId="77777777" w:rsidR="009744C8" w:rsidRDefault="009744C8">
      <w:pPr>
        <w:spacing w:line="200" w:lineRule="exact"/>
        <w:rPr>
          <w:rFonts w:ascii="Times New Roman" w:eastAsia="Times New Roman" w:hAnsi="Times New Roman"/>
        </w:rPr>
      </w:pPr>
    </w:p>
    <w:p w14:paraId="59A3C2E9" w14:textId="77777777" w:rsidR="009744C8" w:rsidRDefault="009744C8">
      <w:pPr>
        <w:spacing w:line="200" w:lineRule="exact"/>
        <w:rPr>
          <w:rFonts w:ascii="Times New Roman" w:eastAsia="Times New Roman" w:hAnsi="Times New Roman"/>
        </w:rPr>
      </w:pPr>
    </w:p>
    <w:p w14:paraId="7A794659" w14:textId="77777777" w:rsidR="009744C8" w:rsidRDefault="009744C8">
      <w:pPr>
        <w:spacing w:line="200" w:lineRule="exact"/>
        <w:rPr>
          <w:rFonts w:ascii="Times New Roman" w:eastAsia="Times New Roman" w:hAnsi="Times New Roman"/>
        </w:rPr>
      </w:pPr>
    </w:p>
    <w:p w14:paraId="198CBF24" w14:textId="77777777" w:rsidR="009744C8" w:rsidRDefault="009744C8">
      <w:pPr>
        <w:spacing w:line="200" w:lineRule="exact"/>
        <w:rPr>
          <w:rFonts w:ascii="Times New Roman" w:eastAsia="Times New Roman" w:hAnsi="Times New Roman"/>
        </w:rPr>
      </w:pPr>
    </w:p>
    <w:p w14:paraId="478D96D4" w14:textId="77777777" w:rsidR="009744C8" w:rsidRDefault="009744C8">
      <w:pPr>
        <w:spacing w:line="200" w:lineRule="exact"/>
        <w:rPr>
          <w:rFonts w:ascii="Times New Roman" w:eastAsia="Times New Roman" w:hAnsi="Times New Roman"/>
        </w:rPr>
      </w:pPr>
    </w:p>
    <w:p w14:paraId="1DE01930" w14:textId="77777777" w:rsidR="009744C8" w:rsidRDefault="009744C8">
      <w:pPr>
        <w:spacing w:line="200" w:lineRule="exact"/>
        <w:rPr>
          <w:rFonts w:ascii="Times New Roman" w:eastAsia="Times New Roman" w:hAnsi="Times New Roman"/>
        </w:rPr>
      </w:pPr>
    </w:p>
    <w:p w14:paraId="3932F591" w14:textId="77777777" w:rsidR="009744C8" w:rsidRDefault="009744C8">
      <w:pPr>
        <w:spacing w:line="200" w:lineRule="exact"/>
        <w:rPr>
          <w:rFonts w:ascii="Times New Roman" w:eastAsia="Times New Roman" w:hAnsi="Times New Roman"/>
        </w:rPr>
      </w:pPr>
    </w:p>
    <w:p w14:paraId="73039F2E" w14:textId="77777777" w:rsidR="009744C8" w:rsidRDefault="009744C8">
      <w:pPr>
        <w:spacing w:line="200" w:lineRule="exact"/>
        <w:rPr>
          <w:rFonts w:ascii="Times New Roman" w:eastAsia="Times New Roman" w:hAnsi="Times New Roman"/>
        </w:rPr>
      </w:pPr>
    </w:p>
    <w:p w14:paraId="6CFE89F1" w14:textId="77777777" w:rsidR="009744C8" w:rsidRDefault="009744C8">
      <w:pPr>
        <w:spacing w:line="200" w:lineRule="exact"/>
        <w:rPr>
          <w:rFonts w:ascii="Times New Roman" w:eastAsia="Times New Roman" w:hAnsi="Times New Roman"/>
        </w:rPr>
      </w:pPr>
    </w:p>
    <w:p w14:paraId="7BFEC17B" w14:textId="77777777" w:rsidR="009744C8" w:rsidRDefault="009744C8">
      <w:pPr>
        <w:spacing w:line="200" w:lineRule="exact"/>
        <w:rPr>
          <w:rFonts w:ascii="Times New Roman" w:eastAsia="Times New Roman" w:hAnsi="Times New Roman"/>
        </w:rPr>
      </w:pPr>
    </w:p>
    <w:p w14:paraId="77519147" w14:textId="77777777" w:rsidR="009744C8" w:rsidRDefault="009744C8">
      <w:pPr>
        <w:spacing w:line="200" w:lineRule="exact"/>
        <w:rPr>
          <w:rFonts w:ascii="Times New Roman" w:eastAsia="Times New Roman" w:hAnsi="Times New Roman"/>
        </w:rPr>
      </w:pPr>
    </w:p>
    <w:p w14:paraId="0F3F4BE7" w14:textId="77777777" w:rsidR="009744C8" w:rsidRDefault="009744C8">
      <w:pPr>
        <w:spacing w:line="200" w:lineRule="exact"/>
        <w:rPr>
          <w:rFonts w:ascii="Times New Roman" w:eastAsia="Times New Roman" w:hAnsi="Times New Roman"/>
        </w:rPr>
      </w:pPr>
    </w:p>
    <w:p w14:paraId="0A4FA12E" w14:textId="77777777" w:rsidR="009744C8" w:rsidRDefault="009744C8">
      <w:pPr>
        <w:spacing w:line="200" w:lineRule="exact"/>
        <w:rPr>
          <w:rFonts w:ascii="Times New Roman" w:eastAsia="Times New Roman" w:hAnsi="Times New Roman"/>
        </w:rPr>
      </w:pPr>
    </w:p>
    <w:p w14:paraId="2BE72765" w14:textId="77777777" w:rsidR="009744C8" w:rsidRDefault="009744C8">
      <w:pPr>
        <w:spacing w:line="200" w:lineRule="exact"/>
        <w:rPr>
          <w:rFonts w:ascii="Times New Roman" w:eastAsia="Times New Roman" w:hAnsi="Times New Roman"/>
        </w:rPr>
      </w:pPr>
    </w:p>
    <w:p w14:paraId="5DDF24AF" w14:textId="77777777" w:rsidR="009744C8" w:rsidRDefault="009744C8">
      <w:pPr>
        <w:spacing w:line="200" w:lineRule="exact"/>
        <w:rPr>
          <w:rFonts w:ascii="Times New Roman" w:eastAsia="Times New Roman" w:hAnsi="Times New Roman"/>
        </w:rPr>
      </w:pPr>
    </w:p>
    <w:p w14:paraId="548F22FE" w14:textId="77777777" w:rsidR="009744C8" w:rsidRDefault="009744C8">
      <w:pPr>
        <w:spacing w:line="234" w:lineRule="auto"/>
        <w:ind w:left="4000" w:right="60" w:hanging="3585"/>
        <w:rPr>
          <w:rFonts w:ascii="Times New Roman" w:eastAsia="Times New Roman" w:hAnsi="Times New Roman"/>
        </w:rPr>
        <w:sectPr w:rsidR="009744C8">
          <w:pgSz w:w="11900" w:h="16841"/>
          <w:pgMar w:top="1129" w:right="1120" w:bottom="184" w:left="1420" w:header="0" w:footer="0" w:gutter="0"/>
          <w:cols w:space="0" w:equalWidth="0">
            <w:col w:w="9360"/>
          </w:cols>
          <w:docGrid w:linePitch="360"/>
        </w:sectPr>
      </w:pPr>
    </w:p>
    <w:p w14:paraId="123E46D0" w14:textId="77777777" w:rsidR="009744C8" w:rsidRDefault="009744C8" w:rsidP="004E1B48">
      <w:pPr>
        <w:numPr>
          <w:ilvl w:val="0"/>
          <w:numId w:val="14"/>
        </w:numPr>
        <w:tabs>
          <w:tab w:val="left" w:pos="920"/>
        </w:tabs>
        <w:spacing w:line="0" w:lineRule="atLeast"/>
        <w:ind w:left="920" w:hanging="583"/>
        <w:jc w:val="both"/>
        <w:rPr>
          <w:rFonts w:ascii="Times New Roman" w:eastAsia="Times New Roman" w:hAnsi="Times New Roman"/>
          <w:sz w:val="22"/>
        </w:rPr>
      </w:pPr>
      <w:bookmarkStart w:id="11" w:name="page18"/>
      <w:bookmarkEnd w:id="11"/>
      <w:r>
        <w:rPr>
          <w:rFonts w:ascii="Times New Roman" w:eastAsia="Times New Roman" w:hAnsi="Times New Roman"/>
          <w:b/>
          <w:sz w:val="22"/>
        </w:rPr>
        <w:lastRenderedPageBreak/>
        <w:t>ОБРАЗАЦ ИЗЈАВЕ О ИСПУЊЕНОСТИ УСЛОВА ЗА УЧЕШЋЕ У ПОСТУПКУ</w:t>
      </w:r>
    </w:p>
    <w:p w14:paraId="7A2F598C" w14:textId="77777777" w:rsidR="009744C8" w:rsidRDefault="009744C8">
      <w:pPr>
        <w:spacing w:line="2" w:lineRule="exact"/>
        <w:rPr>
          <w:rFonts w:ascii="Times New Roman" w:eastAsia="Times New Roman" w:hAnsi="Times New Roman"/>
        </w:rPr>
      </w:pPr>
    </w:p>
    <w:p w14:paraId="058B54B6" w14:textId="77777777" w:rsidR="009744C8" w:rsidRDefault="009744C8">
      <w:pPr>
        <w:spacing w:line="0" w:lineRule="atLeast"/>
        <w:ind w:left="4020"/>
        <w:rPr>
          <w:rFonts w:ascii="Times New Roman" w:eastAsia="Times New Roman" w:hAnsi="Times New Roman"/>
          <w:b/>
          <w:sz w:val="22"/>
        </w:rPr>
      </w:pPr>
      <w:r>
        <w:rPr>
          <w:rFonts w:ascii="Times New Roman" w:eastAsia="Times New Roman" w:hAnsi="Times New Roman"/>
          <w:b/>
          <w:sz w:val="22"/>
        </w:rPr>
        <w:t>ЈАВНЕ НАБАВКЕ</w:t>
      </w:r>
    </w:p>
    <w:p w14:paraId="4D3D7F8A" w14:textId="77777777" w:rsidR="009744C8" w:rsidRDefault="009744C8">
      <w:pPr>
        <w:spacing w:line="239" w:lineRule="exact"/>
        <w:rPr>
          <w:rFonts w:ascii="Times New Roman" w:eastAsia="Times New Roman" w:hAnsi="Times New Roman"/>
        </w:rPr>
      </w:pPr>
    </w:p>
    <w:p w14:paraId="4B52BE87" w14:textId="77777777" w:rsidR="009744C8" w:rsidRDefault="009744C8" w:rsidP="004E1B48">
      <w:pPr>
        <w:numPr>
          <w:ilvl w:val="0"/>
          <w:numId w:val="15"/>
        </w:numPr>
        <w:tabs>
          <w:tab w:val="left" w:pos="860"/>
        </w:tabs>
        <w:spacing w:line="0" w:lineRule="atLeast"/>
        <w:ind w:left="860" w:hanging="729"/>
        <w:jc w:val="both"/>
        <w:rPr>
          <w:rFonts w:ascii="Times New Roman" w:eastAsia="Times New Roman" w:hAnsi="Times New Roman"/>
          <w:b/>
          <w:sz w:val="22"/>
        </w:rPr>
      </w:pPr>
      <w:r>
        <w:rPr>
          <w:rFonts w:ascii="Times New Roman" w:eastAsia="Times New Roman" w:hAnsi="Times New Roman"/>
          <w:b/>
          <w:sz w:val="22"/>
        </w:rPr>
        <w:t>Образац изјаве понуђача о испуњености услова за учешће у поступку јавне набавке</w:t>
      </w:r>
    </w:p>
    <w:p w14:paraId="40642260" w14:textId="77777777" w:rsidR="009744C8" w:rsidRDefault="009744C8">
      <w:pPr>
        <w:spacing w:line="200" w:lineRule="exact"/>
        <w:rPr>
          <w:rFonts w:ascii="Times New Roman" w:eastAsia="Times New Roman" w:hAnsi="Times New Roman"/>
        </w:rPr>
      </w:pPr>
    </w:p>
    <w:p w14:paraId="5C8794D7" w14:textId="77777777" w:rsidR="009744C8" w:rsidRDefault="009744C8">
      <w:pPr>
        <w:spacing w:line="235" w:lineRule="auto"/>
        <w:ind w:firstLine="566"/>
        <w:jc w:val="both"/>
        <w:rPr>
          <w:rFonts w:ascii="Times New Roman" w:eastAsia="Times New Roman" w:hAnsi="Times New Roman"/>
          <w:sz w:val="22"/>
        </w:rPr>
      </w:pPr>
      <w:r>
        <w:rPr>
          <w:rFonts w:ascii="Times New Roman" w:eastAsia="Times New Roman" w:hAnsi="Times New Roman"/>
          <w:sz w:val="22"/>
        </w:rPr>
        <w:t>Под пуном моралном, материјалном и кривичном одговорношћу, као заступник понуђача дајем следећу</w:t>
      </w:r>
    </w:p>
    <w:p w14:paraId="5865DF62" w14:textId="01AA874A" w:rsidR="009744C8" w:rsidRPr="00EE5E73" w:rsidRDefault="009744C8" w:rsidP="00EE5E73">
      <w:pPr>
        <w:spacing w:line="0" w:lineRule="atLeast"/>
        <w:ind w:left="4380"/>
        <w:rPr>
          <w:rFonts w:ascii="Times New Roman" w:eastAsia="Times New Roman" w:hAnsi="Times New Roman"/>
          <w:sz w:val="22"/>
        </w:rPr>
      </w:pPr>
      <w:r>
        <w:rPr>
          <w:rFonts w:ascii="Times New Roman" w:eastAsia="Times New Roman" w:hAnsi="Times New Roman"/>
          <w:sz w:val="22"/>
        </w:rPr>
        <w:t>ИЗЈАВУ</w:t>
      </w:r>
      <w:r w:rsidR="00345A8E">
        <w:rPr>
          <w:rFonts w:ascii="Times New Roman" w:eastAsia="Times New Roman" w:hAnsi="Times New Roman"/>
          <w:noProof/>
          <w:sz w:val="22"/>
        </w:rPr>
        <w:drawing>
          <wp:anchor distT="0" distB="0" distL="114300" distR="114300" simplePos="0" relativeHeight="251655680" behindDoc="1" locked="0" layoutInCell="0" allowOverlap="1" wp14:anchorId="7A3A9F05" wp14:editId="18EE1BBB">
            <wp:simplePos x="0" y="0"/>
            <wp:positionH relativeFrom="column">
              <wp:posOffset>-74930</wp:posOffset>
            </wp:positionH>
            <wp:positionV relativeFrom="paragraph">
              <wp:posOffset>318135</wp:posOffset>
            </wp:positionV>
            <wp:extent cx="6090920" cy="3441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0920" cy="344170"/>
                    </a:xfrm>
                    <a:prstGeom prst="rect">
                      <a:avLst/>
                    </a:prstGeom>
                    <a:noFill/>
                  </pic:spPr>
                </pic:pic>
              </a:graphicData>
            </a:graphic>
            <wp14:sizeRelH relativeFrom="page">
              <wp14:pctWidth>0</wp14:pctWidth>
            </wp14:sizeRelH>
            <wp14:sizeRelV relativeFrom="page">
              <wp14:pctHeight>0</wp14:pctHeight>
            </wp14:sizeRelV>
          </wp:anchor>
        </w:drawing>
      </w:r>
    </w:p>
    <w:p w14:paraId="5737A64A" w14:textId="77777777" w:rsidR="009744C8" w:rsidRDefault="009744C8">
      <w:pPr>
        <w:spacing w:line="395" w:lineRule="exact"/>
        <w:rPr>
          <w:rFonts w:ascii="Times New Roman" w:eastAsia="Times New Roman" w:hAnsi="Times New Roman"/>
        </w:rPr>
      </w:pPr>
    </w:p>
    <w:p w14:paraId="0CF3501C" w14:textId="77777777" w:rsidR="009744C8" w:rsidRDefault="009744C8">
      <w:pPr>
        <w:spacing w:line="235" w:lineRule="auto"/>
        <w:ind w:firstLine="566"/>
        <w:jc w:val="both"/>
        <w:rPr>
          <w:rFonts w:ascii="Times New Roman" w:eastAsia="Times New Roman" w:hAnsi="Times New Roman"/>
          <w:sz w:val="22"/>
        </w:rPr>
      </w:pPr>
      <w:r>
        <w:rPr>
          <w:rFonts w:ascii="Times New Roman" w:eastAsia="Times New Roman" w:hAnsi="Times New Roman"/>
          <w:sz w:val="22"/>
        </w:rPr>
        <w:t xml:space="preserve">Понуђач___________________________________________________________ матични број______________________испуњава све услове утврђене конкурсном документацијом за ЈНМВ бр. </w:t>
      </w:r>
      <w:r w:rsidR="00EB6D2D">
        <w:rPr>
          <w:rFonts w:ascii="Times New Roman" w:eastAsia="Times New Roman" w:hAnsi="Times New Roman"/>
          <w:sz w:val="22"/>
          <w:lang w:val="sr-Cyrl-RS"/>
        </w:rPr>
        <w:t>51</w:t>
      </w:r>
      <w:r>
        <w:rPr>
          <w:rFonts w:ascii="Times New Roman" w:eastAsia="Times New Roman" w:hAnsi="Times New Roman"/>
          <w:sz w:val="22"/>
        </w:rPr>
        <w:t>/20</w:t>
      </w:r>
      <w:r w:rsidR="005A4EE0">
        <w:rPr>
          <w:rFonts w:ascii="Times New Roman" w:eastAsia="Times New Roman" w:hAnsi="Times New Roman"/>
          <w:sz w:val="22"/>
          <w:lang w:val="sr-Cyrl-RS"/>
        </w:rPr>
        <w:t>20</w:t>
      </w:r>
      <w:r>
        <w:rPr>
          <w:rFonts w:ascii="Times New Roman" w:eastAsia="Times New Roman" w:hAnsi="Times New Roman"/>
          <w:sz w:val="22"/>
        </w:rPr>
        <w:t>, и то да:</w:t>
      </w:r>
    </w:p>
    <w:p w14:paraId="6D54F2DF" w14:textId="3CCC6E6A" w:rsidR="009744C8" w:rsidRDefault="00345A8E">
      <w:pPr>
        <w:spacing w:line="153"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6704" behindDoc="1" locked="0" layoutInCell="0" allowOverlap="1" wp14:anchorId="35F36FD7" wp14:editId="73812745">
            <wp:simplePos x="0" y="0"/>
            <wp:positionH relativeFrom="column">
              <wp:posOffset>-74930</wp:posOffset>
            </wp:positionH>
            <wp:positionV relativeFrom="paragraph">
              <wp:posOffset>-313690</wp:posOffset>
            </wp:positionV>
            <wp:extent cx="6090920" cy="3403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0920" cy="340360"/>
                    </a:xfrm>
                    <a:prstGeom prst="rect">
                      <a:avLst/>
                    </a:prstGeom>
                    <a:noFill/>
                  </pic:spPr>
                </pic:pic>
              </a:graphicData>
            </a:graphic>
            <wp14:sizeRelH relativeFrom="page">
              <wp14:pctWidth>0</wp14:pctWidth>
            </wp14:sizeRelH>
            <wp14:sizeRelV relativeFrom="page">
              <wp14:pctHeight>0</wp14:pctHeight>
            </wp14:sizeRelV>
          </wp:anchor>
        </w:drawing>
      </w:r>
    </w:p>
    <w:p w14:paraId="6EF657C2" w14:textId="77777777" w:rsidR="00E31BA9" w:rsidRPr="00BE2F7C" w:rsidRDefault="00E31BA9" w:rsidP="00E31BA9">
      <w:pPr>
        <w:spacing w:before="120"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14:paraId="7B91AC54" w14:textId="77777777" w:rsidR="00E31BA9" w:rsidRDefault="00E31BA9" w:rsidP="00E31BA9">
      <w:pPr>
        <w:spacing w:after="120"/>
        <w:jc w:val="both"/>
        <w:rPr>
          <w:rFonts w:ascii="Times New Roman" w:hAnsi="Times New Roman"/>
          <w:lang w:val="sr-Cyrl-R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14:paraId="1E8D004A" w14:textId="77777777" w:rsidR="00E31BA9" w:rsidRDefault="00E31BA9" w:rsidP="00E31BA9">
      <w:pPr>
        <w:jc w:val="both"/>
        <w:rPr>
          <w:rFonts w:ascii="Times New Roman" w:hAnsi="Times New Roman"/>
          <w:lang w:val="sr-Cyrl-RS"/>
        </w:rPr>
      </w:pPr>
      <w:r>
        <w:rPr>
          <w:rFonts w:ascii="Times New Roman" w:hAnsi="Times New Roman"/>
          <w:lang w:val="sr-Cyrl-R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14:paraId="2250CE68" w14:textId="77777777" w:rsidR="00E31BA9" w:rsidRDefault="00E31BA9" w:rsidP="00E31BA9">
      <w:pPr>
        <w:pStyle w:val="NoSpacing"/>
        <w:spacing w:before="120"/>
        <w:jc w:val="center"/>
        <w:rPr>
          <w:rFonts w:ascii="Times New Roman" w:hAnsi="Times New Roman"/>
          <w:lang w:val="sr-Cyrl-RS" w:bidi="he-IL"/>
        </w:rPr>
      </w:pPr>
      <w:r>
        <w:rPr>
          <w:rFonts w:ascii="Times New Roman" w:hAnsi="Times New Roman"/>
          <w:lang w:val="sr-Cyrl-RS" w:bidi="he-IL"/>
        </w:rPr>
        <w:t>ИЛИ</w:t>
      </w:r>
    </w:p>
    <w:p w14:paraId="110B361D" w14:textId="77777777" w:rsidR="00E31BA9" w:rsidRDefault="00E31BA9" w:rsidP="00E31BA9">
      <w:pPr>
        <w:pStyle w:val="NoSpacing"/>
        <w:spacing w:before="120" w:after="120"/>
        <w:jc w:val="both"/>
        <w:rPr>
          <w:rFonts w:ascii="Times New Roman" w:hAnsi="Times New Roman"/>
          <w:lang w:val="sr-Cyrl-RS" w:bidi="he-IL"/>
        </w:rPr>
      </w:pPr>
      <w:r>
        <w:rPr>
          <w:rFonts w:ascii="Times New Roman" w:hAnsi="Times New Roman"/>
          <w:lang w:val="sr-Cyrl-RS" w:bidi="he-IL"/>
        </w:rPr>
        <w:t>4. је уписан у регистар понуђача који се води код Агенције за привредне регистре.</w:t>
      </w:r>
    </w:p>
    <w:p w14:paraId="7627B133" w14:textId="77777777" w:rsidR="009E2BBD" w:rsidRPr="005C6C67" w:rsidRDefault="009E2BBD" w:rsidP="009E2BBD">
      <w:pPr>
        <w:pStyle w:val="NoSpacing"/>
        <w:spacing w:before="120"/>
        <w:ind w:left="90" w:hanging="90"/>
        <w:jc w:val="both"/>
        <w:rPr>
          <w:rFonts w:ascii="Times New Roman" w:hAnsi="Times New Roman"/>
          <w:lang w:val="sr-Cyrl-RS"/>
        </w:rPr>
      </w:pPr>
      <w:r>
        <w:rPr>
          <w:rFonts w:ascii="Times New Roman" w:hAnsi="Times New Roman"/>
          <w:lang w:val="sr-Cyrl-RS"/>
        </w:rPr>
        <w:t>5</w:t>
      </w:r>
      <w:r w:rsidRPr="00EE6529">
        <w:rPr>
          <w:rFonts w:ascii="Times New Roman" w:hAnsi="Times New Roman"/>
          <w:lang w:val="sr-Cyrl-RS"/>
        </w:rPr>
        <w:t xml:space="preserve">. </w:t>
      </w:r>
      <w:r w:rsidRPr="005C6C67">
        <w:rPr>
          <w:rFonts w:ascii="Times New Roman" w:hAnsi="Times New Roman"/>
        </w:rPr>
        <w:t>има важећу дозволу надлежног органа за обављање делатности која је предмет</w:t>
      </w:r>
      <w:r>
        <w:rPr>
          <w:rFonts w:ascii="Times New Roman" w:hAnsi="Times New Roman"/>
          <w:lang w:val="sr-Cyrl-RS"/>
        </w:rPr>
        <w:t xml:space="preserve"> </w:t>
      </w:r>
      <w:r w:rsidRPr="005C6C67">
        <w:rPr>
          <w:rFonts w:ascii="Times New Roman" w:hAnsi="Times New Roman"/>
        </w:rPr>
        <w:t>јавне набавке</w:t>
      </w:r>
      <w:r w:rsidRPr="005C6C67">
        <w:rPr>
          <w:rFonts w:ascii="Times New Roman" w:hAnsi="Times New Roman"/>
          <w:lang w:val="sr-Cyrl-RS"/>
        </w:rPr>
        <w:t xml:space="preserve"> – </w:t>
      </w:r>
      <w:r w:rsidRPr="005C6C67">
        <w:rPr>
          <w:rFonts w:ascii="Times New Roman" w:hAnsi="Times New Roman"/>
          <w:lang w:val="sr-Cyrl-CS"/>
        </w:rPr>
        <w:t>да има важећу дозволу Народне банке Србије за обављање послова осигурања</w:t>
      </w:r>
      <w:r w:rsidRPr="005C6C67">
        <w:rPr>
          <w:rFonts w:ascii="Times New Roman" w:hAnsi="Times New Roman"/>
          <w:lang w:val="sr-Cyrl-RS"/>
        </w:rPr>
        <w:t>;</w:t>
      </w:r>
    </w:p>
    <w:p w14:paraId="6BC5FA58" w14:textId="77777777" w:rsidR="009E2BBD" w:rsidRPr="005C6C67" w:rsidRDefault="009E2BBD" w:rsidP="009E2BBD">
      <w:pPr>
        <w:pStyle w:val="NoSpacing"/>
        <w:spacing w:before="120"/>
        <w:ind w:left="90" w:hanging="90"/>
        <w:jc w:val="both"/>
        <w:rPr>
          <w:rFonts w:ascii="Times New Roman" w:hAnsi="Times New Roman"/>
          <w:u w:val="single"/>
          <w:lang w:val="sr-Latn-RS"/>
        </w:rPr>
      </w:pPr>
      <w:r w:rsidRPr="005C6C67">
        <w:rPr>
          <w:rFonts w:ascii="Times New Roman" w:hAnsi="Times New Roman"/>
          <w:lang w:val="sr-Latn-RS"/>
        </w:rPr>
        <w:t>(</w:t>
      </w:r>
      <w:r w:rsidRPr="005C6C67">
        <w:rPr>
          <w:rFonts w:ascii="Times New Roman" w:hAnsi="Times New Roman"/>
          <w:u w:val="single"/>
          <w:lang w:val="sr-Latn-RS"/>
        </w:rPr>
        <w:t>Понуђач</w:t>
      </w:r>
      <w:r w:rsidRPr="005C6C67">
        <w:rPr>
          <w:rFonts w:ascii="Times New Roman" w:hAnsi="Times New Roman"/>
          <w:u w:val="single"/>
          <w:lang w:val="sr-Cyrl-RS"/>
        </w:rPr>
        <w:t xml:space="preserve"> у виду прилога</w:t>
      </w:r>
      <w:r w:rsidRPr="005C6C67">
        <w:rPr>
          <w:rFonts w:ascii="Times New Roman" w:hAnsi="Times New Roman"/>
          <w:u w:val="single"/>
          <w:lang w:val="sr-Latn-RS"/>
        </w:rPr>
        <w:t xml:space="preserve"> доставља: </w:t>
      </w:r>
    </w:p>
    <w:p w14:paraId="2521F5E3" w14:textId="77777777" w:rsidR="009E2BBD" w:rsidRPr="009E2BBD" w:rsidRDefault="009E2BBD" w:rsidP="009E2BBD">
      <w:pPr>
        <w:pStyle w:val="NoSpacing"/>
        <w:ind w:left="90" w:hanging="90"/>
        <w:jc w:val="both"/>
        <w:rPr>
          <w:rFonts w:ascii="Times New Roman" w:hAnsi="Times New Roman" w:cs="Times New Roman"/>
          <w:u w:val="single"/>
        </w:rPr>
      </w:pPr>
      <w:r w:rsidRPr="009E2BBD">
        <w:rPr>
          <w:rFonts w:ascii="Times New Roman" w:hAnsi="Times New Roman" w:cs="Times New Roman"/>
          <w:u w:val="single"/>
          <w:lang w:val="sr-Latn-RS"/>
        </w:rPr>
        <w:t xml:space="preserve">- </w:t>
      </w:r>
      <w:r w:rsidRPr="009E2BBD">
        <w:rPr>
          <w:rFonts w:ascii="Times New Roman" w:hAnsi="Times New Roman" w:cs="Times New Roman"/>
          <w:u w:val="single"/>
        </w:rPr>
        <w:t>Важећа дозвола за обављање послова осигурања, издата од</w:t>
      </w:r>
      <w:r w:rsidRPr="009E2BBD">
        <w:rPr>
          <w:rFonts w:ascii="Times New Roman" w:hAnsi="Times New Roman" w:cs="Times New Roman"/>
          <w:u w:val="single"/>
          <w:lang w:val="sr-Cyrl-RS"/>
        </w:rPr>
        <w:t xml:space="preserve"> </w:t>
      </w:r>
      <w:r w:rsidRPr="009E2BBD">
        <w:rPr>
          <w:rFonts w:ascii="Times New Roman" w:hAnsi="Times New Roman" w:cs="Times New Roman"/>
          <w:u w:val="single"/>
        </w:rPr>
        <w:t xml:space="preserve">стране Народне банке Србије, </w:t>
      </w:r>
      <w:r w:rsidRPr="009E2BBD">
        <w:rPr>
          <w:rFonts w:ascii="Times New Roman" w:hAnsi="Times New Roman" w:cs="Times New Roman"/>
          <w:u w:val="single"/>
          <w:lang w:val="sr-Cyrl-RS"/>
        </w:rPr>
        <w:t xml:space="preserve"> </w:t>
      </w:r>
      <w:r w:rsidRPr="009E2BBD">
        <w:rPr>
          <w:rFonts w:ascii="Times New Roman" w:hAnsi="Times New Roman" w:cs="Times New Roman"/>
          <w:b/>
          <w:bCs/>
          <w:u w:val="single"/>
        </w:rPr>
        <w:t>или</w:t>
      </w:r>
    </w:p>
    <w:p w14:paraId="22E2B8F1" w14:textId="77777777" w:rsidR="009E2BBD" w:rsidRPr="009E2BBD" w:rsidRDefault="009E2BBD" w:rsidP="009E2BBD">
      <w:pPr>
        <w:pStyle w:val="NoSpacing"/>
        <w:ind w:left="90" w:hanging="90"/>
        <w:rPr>
          <w:rFonts w:ascii="Times New Roman" w:hAnsi="Times New Roman" w:cs="Times New Roman"/>
          <w:u w:val="single"/>
          <w:lang w:val="sr-Cyrl-RS"/>
        </w:rPr>
      </w:pPr>
      <w:r w:rsidRPr="009E2BBD">
        <w:rPr>
          <w:rFonts w:ascii="Times New Roman" w:hAnsi="Times New Roman" w:cs="Times New Roman"/>
          <w:u w:val="single"/>
          <w:lang w:val="sr-Latn-RS"/>
        </w:rPr>
        <w:t xml:space="preserve">- </w:t>
      </w:r>
      <w:r w:rsidRPr="009E2BBD">
        <w:rPr>
          <w:rFonts w:ascii="Times New Roman" w:hAnsi="Times New Roman" w:cs="Times New Roman"/>
          <w:b/>
          <w:bCs/>
          <w:u w:val="single"/>
        </w:rPr>
        <w:t xml:space="preserve"> </w:t>
      </w:r>
      <w:r w:rsidRPr="009E2BBD">
        <w:rPr>
          <w:rFonts w:ascii="Times New Roman" w:hAnsi="Times New Roman" w:cs="Times New Roman"/>
          <w:bCs/>
          <w:u w:val="single"/>
          <w:lang w:val="sr-Cyrl-RS"/>
        </w:rPr>
        <w:t>изјаву на свом меморандуму о</w:t>
      </w:r>
      <w:r w:rsidRPr="009E2BBD">
        <w:rPr>
          <w:rFonts w:ascii="Times New Roman" w:hAnsi="Times New Roman" w:cs="Times New Roman"/>
          <w:b/>
          <w:bCs/>
          <w:u w:val="single"/>
          <w:lang w:val="sr-Cyrl-RS"/>
        </w:rPr>
        <w:t xml:space="preserve"> </w:t>
      </w:r>
      <w:r w:rsidRPr="009E2BBD">
        <w:rPr>
          <w:rFonts w:ascii="Times New Roman" w:hAnsi="Times New Roman" w:cs="Times New Roman"/>
          <w:u w:val="single"/>
        </w:rPr>
        <w:t>интернет страниц</w:t>
      </w:r>
      <w:r w:rsidRPr="009E2BBD">
        <w:rPr>
          <w:rFonts w:ascii="Times New Roman" w:hAnsi="Times New Roman" w:cs="Times New Roman"/>
          <w:u w:val="single"/>
          <w:lang w:val="sr-Cyrl-RS"/>
        </w:rPr>
        <w:t>и</w:t>
      </w:r>
      <w:r w:rsidRPr="009E2BBD">
        <w:rPr>
          <w:rFonts w:ascii="Times New Roman" w:hAnsi="Times New Roman" w:cs="Times New Roman"/>
          <w:u w:val="single"/>
        </w:rPr>
        <w:t xml:space="preserve"> на којој </w:t>
      </w:r>
      <w:r w:rsidRPr="009E2BBD">
        <w:rPr>
          <w:rFonts w:ascii="Times New Roman" w:hAnsi="Times New Roman" w:cs="Times New Roman"/>
          <w:u w:val="single"/>
          <w:lang w:val="sr-Cyrl-RS"/>
        </w:rPr>
        <w:t>је</w:t>
      </w:r>
      <w:r w:rsidRPr="009E2BBD">
        <w:rPr>
          <w:rFonts w:ascii="Times New Roman" w:hAnsi="Times New Roman" w:cs="Times New Roman"/>
          <w:u w:val="single"/>
        </w:rPr>
        <w:t xml:space="preserve"> тражен</w:t>
      </w:r>
      <w:r w:rsidRPr="009E2BBD">
        <w:rPr>
          <w:rFonts w:ascii="Times New Roman" w:hAnsi="Times New Roman" w:cs="Times New Roman"/>
          <w:u w:val="single"/>
          <w:lang w:val="sr-Cyrl-RS"/>
        </w:rPr>
        <w:t>а</w:t>
      </w:r>
      <w:r w:rsidRPr="009E2BBD">
        <w:rPr>
          <w:rFonts w:ascii="Times New Roman" w:hAnsi="Times New Roman" w:cs="Times New Roman"/>
          <w:u w:val="single"/>
        </w:rPr>
        <w:t xml:space="preserve"> </w:t>
      </w:r>
      <w:r w:rsidRPr="009E2BBD">
        <w:rPr>
          <w:rFonts w:ascii="Times New Roman" w:hAnsi="Times New Roman" w:cs="Times New Roman"/>
          <w:u w:val="single"/>
          <w:lang w:val="sr-Cyrl-RS"/>
        </w:rPr>
        <w:t>дозвола</w:t>
      </w:r>
      <w:r w:rsidRPr="009E2BBD">
        <w:rPr>
          <w:rFonts w:ascii="Times New Roman" w:hAnsi="Times New Roman" w:cs="Times New Roman"/>
          <w:u w:val="single"/>
        </w:rPr>
        <w:t xml:space="preserve"> јавно доступн</w:t>
      </w:r>
      <w:r w:rsidRPr="009E2BBD">
        <w:rPr>
          <w:rFonts w:ascii="Times New Roman" w:hAnsi="Times New Roman" w:cs="Times New Roman"/>
          <w:u w:val="single"/>
          <w:lang w:val="sr-Cyrl-RS"/>
        </w:rPr>
        <w:t xml:space="preserve">а </w:t>
      </w:r>
      <w:r w:rsidRPr="009E2BBD">
        <w:rPr>
          <w:rFonts w:ascii="Times New Roman" w:hAnsi="Times New Roman" w:cs="Times New Roman"/>
          <w:u w:val="single"/>
        </w:rPr>
        <w:t>.</w:t>
      </w:r>
      <w:r w:rsidRPr="009E2BBD">
        <w:rPr>
          <w:rFonts w:ascii="Times New Roman" w:hAnsi="Times New Roman" w:cs="Times New Roman"/>
          <w:u w:val="single"/>
          <w:lang w:val="sr-Cyrl-RS"/>
        </w:rPr>
        <w:t>)</w:t>
      </w:r>
    </w:p>
    <w:p w14:paraId="6EDDC738" w14:textId="77777777" w:rsidR="009E2BBD" w:rsidRDefault="009E2BBD" w:rsidP="009E2BBD">
      <w:pPr>
        <w:pStyle w:val="NoSpacing"/>
        <w:spacing w:before="120"/>
        <w:ind w:left="90" w:hanging="90"/>
        <w:jc w:val="both"/>
        <w:rPr>
          <w:rFonts w:ascii="Times New Roman" w:hAnsi="Times New Roman"/>
          <w:lang w:val="sr-Cyrl-RS" w:bidi="he-IL"/>
        </w:rPr>
      </w:pPr>
      <w:r>
        <w:rPr>
          <w:rFonts w:ascii="Times New Roman" w:hAnsi="Times New Roman"/>
          <w:lang w:val="sr-Cyrl-RS" w:bidi="he-IL"/>
        </w:rPr>
        <w:t>6.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4D30AF19" w14:textId="77777777" w:rsidR="0057790F" w:rsidRPr="00915E39" w:rsidRDefault="0057790F" w:rsidP="0057790F">
      <w:pPr>
        <w:pStyle w:val="ListParagraph"/>
        <w:jc w:val="both"/>
        <w:rPr>
          <w:rFonts w:ascii="Times New Roman" w:hAnsi="Times New Roman" w:cs="Times New Roman"/>
          <w:iCs/>
          <w:lang w:val="sr-Cyrl-CS"/>
        </w:rPr>
      </w:pPr>
    </w:p>
    <w:p w14:paraId="5FBA2061" w14:textId="77777777" w:rsidR="0057790F" w:rsidRPr="00915E39" w:rsidRDefault="0057790F" w:rsidP="0057790F">
      <w:pPr>
        <w:jc w:val="both"/>
        <w:rPr>
          <w:rFonts w:ascii="Times New Roman" w:hAnsi="Times New Roman" w:cs="Times New Roman"/>
          <w:b/>
          <w:iCs/>
          <w:lang w:val="sr-Cyrl-CS"/>
        </w:rPr>
      </w:pPr>
      <w:r>
        <w:rPr>
          <w:rFonts w:ascii="Times New Roman" w:hAnsi="Times New Roman" w:cs="Times New Roman"/>
          <w:iCs/>
          <w:lang w:val="sr-Cyrl-RS"/>
        </w:rPr>
        <w:t>7.</w:t>
      </w:r>
      <w:r w:rsidRPr="00915E39">
        <w:rPr>
          <w:rFonts w:ascii="Times New Roman" w:hAnsi="Times New Roman" w:cs="Times New Roman"/>
          <w:b/>
          <w:iCs/>
          <w:lang w:val="sr-Cyrl-RS"/>
        </w:rPr>
        <w:t xml:space="preserve"> Да понуђач располаже довољним </w:t>
      </w:r>
      <w:r w:rsidRPr="00915E39">
        <w:rPr>
          <w:rFonts w:ascii="Times New Roman" w:hAnsi="Times New Roman" w:cs="Times New Roman"/>
          <w:b/>
          <w:iCs/>
          <w:lang w:val="sr-Cyrl-CS"/>
        </w:rPr>
        <w:t>кадровским капацитетом:</w:t>
      </w:r>
    </w:p>
    <w:p w14:paraId="02792254" w14:textId="77777777" w:rsidR="0057790F" w:rsidRPr="00915E39" w:rsidRDefault="0057790F" w:rsidP="0057790F">
      <w:pPr>
        <w:pStyle w:val="ListParagraph"/>
        <w:jc w:val="both"/>
        <w:rPr>
          <w:rFonts w:ascii="Times New Roman" w:hAnsi="Times New Roman" w:cs="Times New Roman"/>
          <w:iCs/>
          <w:lang w:val="sr-Cyrl-CS"/>
        </w:rPr>
      </w:pPr>
      <w:r w:rsidRPr="00915E39">
        <w:rPr>
          <w:rFonts w:ascii="Times New Roman" w:hAnsi="Times New Roman" w:cs="Times New Roman"/>
          <w:iCs/>
          <w:lang w:val="sr-Latn-RS"/>
        </w:rPr>
        <w:t>-</w:t>
      </w:r>
      <w:r w:rsidRPr="00915E39">
        <w:rPr>
          <w:rFonts w:ascii="Times New Roman" w:hAnsi="Times New Roman" w:cs="Times New Roman"/>
          <w:iCs/>
          <w:lang w:val="sr-Cyrl-CS"/>
        </w:rPr>
        <w:t xml:space="preserve">Да понуђач има најмање 16 запослених или уговором радно ангажованих лица која ће бити ангажована на извршењу уговорених обавеза, процене и решавању штета од којих: 3 дипломирана правника, 3 дипломирана економиста, </w:t>
      </w:r>
      <w:r w:rsidRPr="00915E39">
        <w:rPr>
          <w:rFonts w:ascii="Times New Roman" w:hAnsi="Times New Roman" w:cs="Times New Roman"/>
          <w:iCs/>
          <w:lang w:val="sr-Latn-RS"/>
        </w:rPr>
        <w:t xml:space="preserve">3 </w:t>
      </w:r>
      <w:r w:rsidRPr="00915E39">
        <w:rPr>
          <w:rFonts w:ascii="Times New Roman" w:hAnsi="Times New Roman" w:cs="Times New Roman"/>
          <w:iCs/>
          <w:lang w:val="sr-Cyrl-CS"/>
        </w:rPr>
        <w:t>дипломирана инжењера електротехнике или информатике, 3 дипломирана инжењера машинства, 3 дипломирана инжењера грађевине и 1 доктор медицине – лекар цензор.</w:t>
      </w:r>
    </w:p>
    <w:p w14:paraId="7C269201" w14:textId="77777777" w:rsidR="00E31BA9" w:rsidRDefault="00E31BA9" w:rsidP="00E31BA9">
      <w:pPr>
        <w:widowControl w:val="0"/>
        <w:autoSpaceDE w:val="0"/>
        <w:autoSpaceDN w:val="0"/>
        <w:adjustRightInd w:val="0"/>
        <w:spacing w:before="120"/>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14:paraId="6EBC37FC" w14:textId="77777777" w:rsidR="00E31BA9" w:rsidRDefault="00E31BA9" w:rsidP="00E31BA9">
      <w:pPr>
        <w:widowControl w:val="0"/>
        <w:autoSpaceDE w:val="0"/>
        <w:autoSpaceDN w:val="0"/>
        <w:adjustRightInd w:val="0"/>
        <w:spacing w:before="5" w:line="110" w:lineRule="exact"/>
        <w:rPr>
          <w:rFonts w:ascii="Times New Roman" w:hAnsi="Times New Roman"/>
          <w:sz w:val="11"/>
          <w:szCs w:val="11"/>
          <w:lang w:bidi="he-IL"/>
        </w:rPr>
      </w:pPr>
    </w:p>
    <w:p w14:paraId="45BCA69F" w14:textId="77777777" w:rsidR="00E31BA9" w:rsidRPr="00B17710" w:rsidRDefault="00E31BA9" w:rsidP="00E31BA9">
      <w:pPr>
        <w:widowControl w:val="0"/>
        <w:autoSpaceDE w:val="0"/>
        <w:autoSpaceDN w:val="0"/>
        <w:adjustRightInd w:val="0"/>
        <w:ind w:left="305" w:right="74" w:firstLine="566"/>
        <w:jc w:val="both"/>
        <w:rPr>
          <w:rFonts w:ascii="Times New Roman" w:hAnsi="Times New Roman"/>
          <w:sz w:val="18"/>
          <w:szCs w:val="18"/>
          <w:lang w:bidi="he-IL"/>
        </w:rPr>
      </w:pPr>
      <w:r w:rsidRPr="00B17710">
        <w:rPr>
          <w:rFonts w:ascii="Times New Roman" w:hAnsi="Times New Roman"/>
          <w:sz w:val="18"/>
          <w:szCs w:val="18"/>
          <w:lang w:bidi="he-IL"/>
        </w:rPr>
        <w:t xml:space="preserve">Понуђач који је уписан у Регистар понуђача означава (заокружује) тачку </w:t>
      </w:r>
      <w:r w:rsidRPr="00B17710">
        <w:rPr>
          <w:rFonts w:ascii="Times New Roman" w:hAnsi="Times New Roman"/>
          <w:sz w:val="18"/>
          <w:szCs w:val="18"/>
          <w:lang w:val="sr-Cyrl-RS" w:bidi="he-IL"/>
        </w:rPr>
        <w:t>4</w:t>
      </w:r>
      <w:r w:rsidRPr="00B17710">
        <w:rPr>
          <w:rFonts w:ascii="Times New Roman" w:hAnsi="Times New Roman"/>
          <w:sz w:val="18"/>
          <w:szCs w:val="18"/>
          <w:lang w:bidi="he-IL"/>
        </w:rPr>
        <w:t>. у овој Изјави</w:t>
      </w:r>
      <w:r w:rsidRPr="00B17710">
        <w:rPr>
          <w:rFonts w:ascii="Times New Roman" w:hAnsi="Times New Roman"/>
          <w:sz w:val="18"/>
          <w:szCs w:val="18"/>
          <w:lang w:val="sr-Cyrl-RS" w:bidi="he-IL"/>
        </w:rPr>
        <w:t xml:space="preserve"> и на тај начин доказује да испуњава обавезне услове предвиђене у тачкама од 1-3</w:t>
      </w:r>
      <w:r w:rsidRPr="00B17710">
        <w:rPr>
          <w:rFonts w:ascii="Times New Roman" w:hAnsi="Times New Roman"/>
          <w:sz w:val="18"/>
          <w:szCs w:val="18"/>
          <w:lang w:bidi="he-IL"/>
        </w:rPr>
        <w:t>.</w:t>
      </w:r>
    </w:p>
    <w:p w14:paraId="71510723" w14:textId="77777777" w:rsidR="00E31BA9" w:rsidRPr="00B17710" w:rsidRDefault="00E31BA9" w:rsidP="00E31BA9">
      <w:pPr>
        <w:widowControl w:val="0"/>
        <w:autoSpaceDE w:val="0"/>
        <w:autoSpaceDN w:val="0"/>
        <w:adjustRightInd w:val="0"/>
        <w:ind w:left="305" w:right="74" w:firstLine="566"/>
        <w:jc w:val="both"/>
        <w:rPr>
          <w:rFonts w:ascii="Times New Roman" w:hAnsi="Times New Roman"/>
          <w:sz w:val="18"/>
          <w:szCs w:val="18"/>
          <w:lang w:bidi="he-IL"/>
        </w:rPr>
      </w:pPr>
      <w:r w:rsidRPr="00B17710">
        <w:rPr>
          <w:rFonts w:ascii="Times New Roman" w:hAnsi="Times New Roman"/>
          <w:sz w:val="18"/>
          <w:szCs w:val="18"/>
          <w:lang w:bidi="he-IL"/>
        </w:rPr>
        <w:t>Комисија ће вршити проверу да ли је понуђач уписан у Регистар понуђача.</w:t>
      </w:r>
    </w:p>
    <w:p w14:paraId="4C8BC0B3" w14:textId="77777777" w:rsidR="00E31BA9" w:rsidRPr="00B17710" w:rsidRDefault="00E31BA9" w:rsidP="00E31BA9">
      <w:pPr>
        <w:widowControl w:val="0"/>
        <w:autoSpaceDE w:val="0"/>
        <w:autoSpaceDN w:val="0"/>
        <w:adjustRightInd w:val="0"/>
        <w:ind w:left="305" w:right="74" w:firstLine="566"/>
        <w:jc w:val="both"/>
        <w:rPr>
          <w:rFonts w:ascii="Times New Roman" w:hAnsi="Times New Roman"/>
          <w:sz w:val="18"/>
          <w:szCs w:val="18"/>
          <w:lang w:val="sr-Cyrl-RS" w:bidi="he-IL"/>
        </w:rPr>
      </w:pPr>
      <w:r w:rsidRPr="00B17710">
        <w:rPr>
          <w:rFonts w:ascii="Times New Roman" w:hAnsi="Times New Roman"/>
          <w:sz w:val="18"/>
          <w:szCs w:val="18"/>
          <w:lang w:bidi="he-IL"/>
        </w:rPr>
        <w:t>У</w:t>
      </w:r>
      <w:r w:rsidRPr="00B17710">
        <w:rPr>
          <w:rFonts w:ascii="Times New Roman" w:hAnsi="Times New Roman"/>
          <w:spacing w:val="9"/>
          <w:sz w:val="18"/>
          <w:szCs w:val="18"/>
          <w:lang w:bidi="he-IL"/>
        </w:rPr>
        <w:t xml:space="preserve"> </w:t>
      </w:r>
      <w:r w:rsidRPr="00B17710">
        <w:rPr>
          <w:rFonts w:ascii="Times New Roman" w:hAnsi="Times New Roman"/>
          <w:sz w:val="18"/>
          <w:szCs w:val="18"/>
          <w:lang w:bidi="he-IL"/>
        </w:rPr>
        <w:t>сл</w:t>
      </w:r>
      <w:r w:rsidRPr="00B17710">
        <w:rPr>
          <w:rFonts w:ascii="Times New Roman" w:hAnsi="Times New Roman"/>
          <w:spacing w:val="-4"/>
          <w:sz w:val="18"/>
          <w:szCs w:val="18"/>
          <w:lang w:bidi="he-IL"/>
        </w:rPr>
        <w:t>у</w:t>
      </w:r>
      <w:r w:rsidRPr="00B17710">
        <w:rPr>
          <w:rFonts w:ascii="Times New Roman" w:hAnsi="Times New Roman"/>
          <w:spacing w:val="-1"/>
          <w:sz w:val="18"/>
          <w:szCs w:val="18"/>
          <w:lang w:bidi="he-IL"/>
        </w:rPr>
        <w:t>ч</w:t>
      </w:r>
      <w:r w:rsidRPr="00B17710">
        <w:rPr>
          <w:rFonts w:ascii="Times New Roman" w:hAnsi="Times New Roman"/>
          <w:sz w:val="18"/>
          <w:szCs w:val="18"/>
          <w:lang w:bidi="he-IL"/>
        </w:rPr>
        <w:t>а</w:t>
      </w:r>
      <w:r w:rsidRPr="00B17710">
        <w:rPr>
          <w:rFonts w:ascii="Times New Roman" w:hAnsi="Times New Roman"/>
          <w:spacing w:val="4"/>
          <w:sz w:val="18"/>
          <w:szCs w:val="18"/>
          <w:lang w:bidi="he-IL"/>
        </w:rPr>
        <w:t>ј</w:t>
      </w:r>
      <w:r w:rsidRPr="00B17710">
        <w:rPr>
          <w:rFonts w:ascii="Times New Roman" w:hAnsi="Times New Roman"/>
          <w:sz w:val="18"/>
          <w:szCs w:val="18"/>
          <w:lang w:bidi="he-IL"/>
        </w:rPr>
        <w:t>у</w:t>
      </w:r>
      <w:r w:rsidRPr="00B17710">
        <w:rPr>
          <w:rFonts w:ascii="Times New Roman" w:hAnsi="Times New Roman"/>
          <w:spacing w:val="3"/>
          <w:sz w:val="18"/>
          <w:szCs w:val="18"/>
          <w:lang w:bidi="he-IL"/>
        </w:rPr>
        <w:t xml:space="preserve"> </w:t>
      </w:r>
      <w:r w:rsidRPr="00B17710">
        <w:rPr>
          <w:rFonts w:ascii="Times New Roman" w:hAnsi="Times New Roman"/>
          <w:sz w:val="18"/>
          <w:szCs w:val="18"/>
          <w:lang w:bidi="he-IL"/>
        </w:rPr>
        <w:t>нед</w:t>
      </w:r>
      <w:r w:rsidRPr="00B17710">
        <w:rPr>
          <w:rFonts w:ascii="Times New Roman" w:hAnsi="Times New Roman"/>
          <w:spacing w:val="2"/>
          <w:sz w:val="18"/>
          <w:szCs w:val="18"/>
          <w:lang w:bidi="he-IL"/>
        </w:rPr>
        <w:t>о</w:t>
      </w:r>
      <w:r w:rsidRPr="00B17710">
        <w:rPr>
          <w:rFonts w:ascii="Times New Roman" w:hAnsi="Times New Roman"/>
          <w:spacing w:val="-7"/>
          <w:sz w:val="18"/>
          <w:szCs w:val="18"/>
          <w:lang w:bidi="he-IL"/>
        </w:rPr>
        <w:t>у</w:t>
      </w:r>
      <w:r w:rsidRPr="00B17710">
        <w:rPr>
          <w:rFonts w:ascii="Times New Roman" w:hAnsi="Times New Roman"/>
          <w:spacing w:val="2"/>
          <w:sz w:val="18"/>
          <w:szCs w:val="18"/>
          <w:lang w:bidi="he-IL"/>
        </w:rPr>
        <w:t>м</w:t>
      </w:r>
      <w:r w:rsidRPr="00B17710">
        <w:rPr>
          <w:rFonts w:ascii="Times New Roman" w:hAnsi="Times New Roman"/>
          <w:sz w:val="18"/>
          <w:szCs w:val="18"/>
          <w:lang w:bidi="he-IL"/>
        </w:rPr>
        <w:t>и</w:t>
      </w:r>
      <w:r w:rsidRPr="00B17710">
        <w:rPr>
          <w:rFonts w:ascii="Times New Roman" w:hAnsi="Times New Roman"/>
          <w:spacing w:val="-1"/>
          <w:sz w:val="18"/>
          <w:szCs w:val="18"/>
          <w:lang w:bidi="he-IL"/>
        </w:rPr>
        <w:t>ц</w:t>
      </w:r>
      <w:r w:rsidRPr="00B17710">
        <w:rPr>
          <w:rFonts w:ascii="Times New Roman" w:hAnsi="Times New Roman"/>
          <w:sz w:val="18"/>
          <w:szCs w:val="18"/>
          <w:lang w:bidi="he-IL"/>
        </w:rPr>
        <w:t>е</w:t>
      </w:r>
      <w:r w:rsidRPr="00B17710">
        <w:rPr>
          <w:rFonts w:ascii="Times New Roman" w:hAnsi="Times New Roman"/>
          <w:spacing w:val="8"/>
          <w:sz w:val="18"/>
          <w:szCs w:val="18"/>
          <w:lang w:bidi="he-IL"/>
        </w:rPr>
        <w:t xml:space="preserve"> </w:t>
      </w:r>
      <w:r w:rsidRPr="00B17710">
        <w:rPr>
          <w:rFonts w:ascii="Times New Roman" w:hAnsi="Times New Roman"/>
          <w:sz w:val="18"/>
          <w:szCs w:val="18"/>
          <w:lang w:bidi="he-IL"/>
        </w:rPr>
        <w:t>о</w:t>
      </w:r>
      <w:r w:rsidRPr="00B17710">
        <w:rPr>
          <w:rFonts w:ascii="Times New Roman" w:hAnsi="Times New Roman"/>
          <w:spacing w:val="7"/>
          <w:sz w:val="18"/>
          <w:szCs w:val="18"/>
          <w:lang w:bidi="he-IL"/>
        </w:rPr>
        <w:t xml:space="preserve"> </w:t>
      </w:r>
      <w:r w:rsidRPr="00B17710">
        <w:rPr>
          <w:rFonts w:ascii="Times New Roman" w:hAnsi="Times New Roman"/>
          <w:sz w:val="18"/>
          <w:szCs w:val="18"/>
          <w:lang w:bidi="he-IL"/>
        </w:rPr>
        <w:t>т</w:t>
      </w:r>
      <w:r w:rsidRPr="00B17710">
        <w:rPr>
          <w:rFonts w:ascii="Times New Roman" w:hAnsi="Times New Roman"/>
          <w:spacing w:val="2"/>
          <w:sz w:val="18"/>
          <w:szCs w:val="18"/>
          <w:lang w:bidi="he-IL"/>
        </w:rPr>
        <w:t>ом</w:t>
      </w:r>
      <w:r w:rsidRPr="00B17710">
        <w:rPr>
          <w:rFonts w:ascii="Times New Roman" w:hAnsi="Times New Roman"/>
          <w:sz w:val="18"/>
          <w:szCs w:val="18"/>
          <w:lang w:bidi="he-IL"/>
        </w:rPr>
        <w:t>е</w:t>
      </w:r>
      <w:r w:rsidRPr="00B17710">
        <w:rPr>
          <w:rFonts w:ascii="Times New Roman" w:hAnsi="Times New Roman"/>
          <w:spacing w:val="8"/>
          <w:sz w:val="18"/>
          <w:szCs w:val="18"/>
          <w:lang w:bidi="he-IL"/>
        </w:rPr>
        <w:t xml:space="preserve"> </w:t>
      </w:r>
      <w:r w:rsidRPr="00B17710">
        <w:rPr>
          <w:rFonts w:ascii="Times New Roman" w:hAnsi="Times New Roman"/>
          <w:spacing w:val="-2"/>
          <w:sz w:val="18"/>
          <w:szCs w:val="18"/>
          <w:lang w:bidi="he-IL"/>
        </w:rPr>
        <w:t>д</w:t>
      </w:r>
      <w:r w:rsidRPr="00B17710">
        <w:rPr>
          <w:rFonts w:ascii="Times New Roman" w:hAnsi="Times New Roman"/>
          <w:sz w:val="18"/>
          <w:szCs w:val="18"/>
          <w:lang w:bidi="he-IL"/>
        </w:rPr>
        <w:t>а</w:t>
      </w:r>
      <w:r w:rsidRPr="00B17710">
        <w:rPr>
          <w:rFonts w:ascii="Times New Roman" w:hAnsi="Times New Roman"/>
          <w:spacing w:val="8"/>
          <w:sz w:val="18"/>
          <w:szCs w:val="18"/>
          <w:lang w:bidi="he-IL"/>
        </w:rPr>
        <w:t xml:space="preserve"> </w:t>
      </w:r>
      <w:r w:rsidRPr="00B17710">
        <w:rPr>
          <w:rFonts w:ascii="Times New Roman" w:hAnsi="Times New Roman"/>
          <w:sz w:val="18"/>
          <w:szCs w:val="18"/>
          <w:lang w:bidi="he-IL"/>
        </w:rPr>
        <w:t>ли</w:t>
      </w:r>
      <w:r w:rsidRPr="00B17710">
        <w:rPr>
          <w:rFonts w:ascii="Times New Roman" w:hAnsi="Times New Roman"/>
          <w:spacing w:val="7"/>
          <w:sz w:val="18"/>
          <w:szCs w:val="18"/>
          <w:lang w:bidi="he-IL"/>
        </w:rPr>
        <w:t xml:space="preserve"> </w:t>
      </w:r>
      <w:r w:rsidRPr="00B17710">
        <w:rPr>
          <w:rFonts w:ascii="Times New Roman" w:hAnsi="Times New Roman"/>
          <w:sz w:val="18"/>
          <w:szCs w:val="18"/>
          <w:lang w:bidi="he-IL"/>
        </w:rPr>
        <w:t>по</w:t>
      </w:r>
      <w:r w:rsidRPr="00B17710">
        <w:rPr>
          <w:rFonts w:ascii="Times New Roman" w:hAnsi="Times New Roman"/>
          <w:spacing w:val="1"/>
          <w:sz w:val="18"/>
          <w:szCs w:val="18"/>
          <w:lang w:bidi="he-IL"/>
        </w:rPr>
        <w:t>н</w:t>
      </w:r>
      <w:r w:rsidRPr="00B17710">
        <w:rPr>
          <w:rFonts w:ascii="Times New Roman" w:hAnsi="Times New Roman"/>
          <w:spacing w:val="-5"/>
          <w:sz w:val="18"/>
          <w:szCs w:val="18"/>
          <w:lang w:bidi="he-IL"/>
        </w:rPr>
        <w:t>у</w:t>
      </w:r>
      <w:r w:rsidRPr="00B17710">
        <w:rPr>
          <w:rFonts w:ascii="Times New Roman" w:hAnsi="Times New Roman"/>
          <w:spacing w:val="-1"/>
          <w:sz w:val="18"/>
          <w:szCs w:val="18"/>
          <w:lang w:bidi="he-IL"/>
        </w:rPr>
        <w:t>ђ</w:t>
      </w:r>
      <w:r w:rsidRPr="00B17710">
        <w:rPr>
          <w:rFonts w:ascii="Times New Roman" w:hAnsi="Times New Roman"/>
          <w:sz w:val="18"/>
          <w:szCs w:val="18"/>
          <w:lang w:bidi="he-IL"/>
        </w:rPr>
        <w:t>ач из групе понуђача ис</w:t>
      </w:r>
      <w:r w:rsidRPr="00B17710">
        <w:rPr>
          <w:rFonts w:ascii="Times New Roman" w:hAnsi="Times New Roman"/>
          <w:spacing w:val="2"/>
          <w:sz w:val="18"/>
          <w:szCs w:val="18"/>
          <w:lang w:bidi="he-IL"/>
        </w:rPr>
        <w:t>п</w:t>
      </w:r>
      <w:r w:rsidRPr="00B17710">
        <w:rPr>
          <w:rFonts w:ascii="Times New Roman" w:hAnsi="Times New Roman"/>
          <w:spacing w:val="-5"/>
          <w:sz w:val="18"/>
          <w:szCs w:val="18"/>
          <w:lang w:bidi="he-IL"/>
        </w:rPr>
        <w:t>у</w:t>
      </w:r>
      <w:r w:rsidRPr="00B17710">
        <w:rPr>
          <w:rFonts w:ascii="Times New Roman" w:hAnsi="Times New Roman"/>
          <w:spacing w:val="1"/>
          <w:sz w:val="18"/>
          <w:szCs w:val="18"/>
          <w:lang w:bidi="he-IL"/>
        </w:rPr>
        <w:t>њ</w:t>
      </w:r>
      <w:r w:rsidRPr="00B17710">
        <w:rPr>
          <w:rFonts w:ascii="Times New Roman" w:hAnsi="Times New Roman"/>
          <w:sz w:val="18"/>
          <w:szCs w:val="18"/>
          <w:lang w:bidi="he-IL"/>
        </w:rPr>
        <w:t>ава</w:t>
      </w:r>
      <w:r w:rsidRPr="00B17710">
        <w:rPr>
          <w:rFonts w:ascii="Times New Roman" w:hAnsi="Times New Roman"/>
          <w:spacing w:val="2"/>
          <w:sz w:val="18"/>
          <w:szCs w:val="18"/>
          <w:lang w:bidi="he-IL"/>
        </w:rPr>
        <w:t xml:space="preserve"> </w:t>
      </w:r>
      <w:r w:rsidRPr="00B17710">
        <w:rPr>
          <w:rFonts w:ascii="Times New Roman" w:hAnsi="Times New Roman"/>
          <w:sz w:val="18"/>
          <w:szCs w:val="18"/>
          <w:lang w:bidi="he-IL"/>
        </w:rPr>
        <w:t>неки</w:t>
      </w:r>
      <w:r w:rsidRPr="00B17710">
        <w:rPr>
          <w:rFonts w:ascii="Times New Roman" w:hAnsi="Times New Roman"/>
          <w:spacing w:val="3"/>
          <w:sz w:val="18"/>
          <w:szCs w:val="18"/>
          <w:lang w:bidi="he-IL"/>
        </w:rPr>
        <w:t xml:space="preserve"> </w:t>
      </w:r>
      <w:r w:rsidRPr="00B17710">
        <w:rPr>
          <w:rFonts w:ascii="Times New Roman" w:hAnsi="Times New Roman"/>
          <w:sz w:val="18"/>
          <w:szCs w:val="18"/>
          <w:lang w:bidi="he-IL"/>
        </w:rPr>
        <w:t>од</w:t>
      </w:r>
      <w:r w:rsidRPr="00B17710">
        <w:rPr>
          <w:rFonts w:ascii="Times New Roman" w:hAnsi="Times New Roman"/>
          <w:spacing w:val="5"/>
          <w:sz w:val="18"/>
          <w:szCs w:val="18"/>
          <w:lang w:bidi="he-IL"/>
        </w:rPr>
        <w:t xml:space="preserve"> </w:t>
      </w:r>
      <w:r w:rsidRPr="00B17710">
        <w:rPr>
          <w:rFonts w:ascii="Times New Roman" w:hAnsi="Times New Roman"/>
          <w:spacing w:val="-7"/>
          <w:sz w:val="18"/>
          <w:szCs w:val="18"/>
          <w:lang w:bidi="he-IL"/>
        </w:rPr>
        <w:t>у</w:t>
      </w:r>
      <w:r w:rsidRPr="00B17710">
        <w:rPr>
          <w:rFonts w:ascii="Times New Roman" w:hAnsi="Times New Roman"/>
          <w:sz w:val="18"/>
          <w:szCs w:val="18"/>
          <w:lang w:bidi="he-IL"/>
        </w:rPr>
        <w:t>слова</w:t>
      </w:r>
      <w:r w:rsidRPr="00B17710">
        <w:rPr>
          <w:rFonts w:ascii="Times New Roman" w:hAnsi="Times New Roman"/>
          <w:spacing w:val="3"/>
          <w:sz w:val="18"/>
          <w:szCs w:val="18"/>
          <w:lang w:bidi="he-IL"/>
        </w:rPr>
        <w:t xml:space="preserve"> </w:t>
      </w:r>
      <w:r w:rsidRPr="00B17710">
        <w:rPr>
          <w:rFonts w:ascii="Times New Roman" w:hAnsi="Times New Roman"/>
          <w:sz w:val="18"/>
          <w:szCs w:val="18"/>
          <w:lang w:bidi="he-IL"/>
        </w:rPr>
        <w:t>одр</w:t>
      </w:r>
      <w:r w:rsidRPr="00B17710">
        <w:rPr>
          <w:rFonts w:ascii="Times New Roman" w:hAnsi="Times New Roman"/>
          <w:spacing w:val="1"/>
          <w:sz w:val="18"/>
          <w:szCs w:val="18"/>
          <w:lang w:bidi="he-IL"/>
        </w:rPr>
        <w:t>е</w:t>
      </w:r>
      <w:r w:rsidRPr="00B17710">
        <w:rPr>
          <w:rFonts w:ascii="Times New Roman" w:hAnsi="Times New Roman"/>
          <w:spacing w:val="-1"/>
          <w:sz w:val="18"/>
          <w:szCs w:val="18"/>
          <w:lang w:bidi="he-IL"/>
        </w:rPr>
        <w:t>ђ</w:t>
      </w:r>
      <w:r w:rsidRPr="00B17710">
        <w:rPr>
          <w:rFonts w:ascii="Times New Roman" w:hAnsi="Times New Roman"/>
          <w:sz w:val="18"/>
          <w:szCs w:val="18"/>
          <w:lang w:bidi="he-IL"/>
        </w:rPr>
        <w:t>ен</w:t>
      </w:r>
      <w:r w:rsidRPr="00B17710">
        <w:rPr>
          <w:rFonts w:ascii="Times New Roman" w:hAnsi="Times New Roman"/>
          <w:spacing w:val="-1"/>
          <w:sz w:val="18"/>
          <w:szCs w:val="18"/>
          <w:lang w:bidi="he-IL"/>
        </w:rPr>
        <w:t>и</w:t>
      </w:r>
      <w:r w:rsidRPr="00B17710">
        <w:rPr>
          <w:rFonts w:ascii="Times New Roman" w:hAnsi="Times New Roman"/>
          <w:sz w:val="18"/>
          <w:szCs w:val="18"/>
          <w:lang w:bidi="he-IL"/>
        </w:rPr>
        <w:t>х до</w:t>
      </w:r>
      <w:r w:rsidRPr="00B17710">
        <w:rPr>
          <w:rFonts w:ascii="Times New Roman" w:hAnsi="Times New Roman"/>
          <w:spacing w:val="3"/>
          <w:sz w:val="18"/>
          <w:szCs w:val="18"/>
          <w:lang w:bidi="he-IL"/>
        </w:rPr>
        <w:t>к</w:t>
      </w:r>
      <w:r w:rsidRPr="00B17710">
        <w:rPr>
          <w:rFonts w:ascii="Times New Roman" w:hAnsi="Times New Roman"/>
          <w:spacing w:val="-2"/>
          <w:sz w:val="18"/>
          <w:szCs w:val="18"/>
          <w:lang w:bidi="he-IL"/>
        </w:rPr>
        <w:t>у</w:t>
      </w:r>
      <w:r w:rsidRPr="00B17710">
        <w:rPr>
          <w:rFonts w:ascii="Times New Roman" w:hAnsi="Times New Roman"/>
          <w:spacing w:val="2"/>
          <w:sz w:val="18"/>
          <w:szCs w:val="18"/>
          <w:lang w:bidi="he-IL"/>
        </w:rPr>
        <w:t>м</w:t>
      </w:r>
      <w:r w:rsidRPr="00B17710">
        <w:rPr>
          <w:rFonts w:ascii="Times New Roman" w:hAnsi="Times New Roman"/>
          <w:sz w:val="18"/>
          <w:szCs w:val="18"/>
          <w:lang w:bidi="he-IL"/>
        </w:rPr>
        <w:t>ента</w:t>
      </w:r>
      <w:r w:rsidRPr="00B17710">
        <w:rPr>
          <w:rFonts w:ascii="Times New Roman" w:hAnsi="Times New Roman"/>
          <w:spacing w:val="-1"/>
          <w:sz w:val="18"/>
          <w:szCs w:val="18"/>
          <w:lang w:bidi="he-IL"/>
        </w:rPr>
        <w:t>ц</w:t>
      </w:r>
      <w:r w:rsidRPr="00B17710">
        <w:rPr>
          <w:rFonts w:ascii="Times New Roman" w:hAnsi="Times New Roman"/>
          <w:spacing w:val="-3"/>
          <w:sz w:val="18"/>
          <w:szCs w:val="18"/>
          <w:lang w:bidi="he-IL"/>
        </w:rPr>
        <w:t>и</w:t>
      </w:r>
      <w:r w:rsidRPr="00B17710">
        <w:rPr>
          <w:rFonts w:ascii="Times New Roman" w:hAnsi="Times New Roman"/>
          <w:spacing w:val="1"/>
          <w:sz w:val="18"/>
          <w:szCs w:val="18"/>
          <w:lang w:bidi="he-IL"/>
        </w:rPr>
        <w:t>ј</w:t>
      </w:r>
      <w:r w:rsidRPr="00B17710">
        <w:rPr>
          <w:rFonts w:ascii="Times New Roman" w:hAnsi="Times New Roman"/>
          <w:spacing w:val="-2"/>
          <w:sz w:val="18"/>
          <w:szCs w:val="18"/>
          <w:lang w:bidi="he-IL"/>
        </w:rPr>
        <w:t>о</w:t>
      </w:r>
      <w:r w:rsidRPr="00B17710">
        <w:rPr>
          <w:rFonts w:ascii="Times New Roman" w:hAnsi="Times New Roman"/>
          <w:sz w:val="18"/>
          <w:szCs w:val="18"/>
          <w:lang w:bidi="he-IL"/>
        </w:rPr>
        <w:t>м,</w:t>
      </w:r>
      <w:r w:rsidRPr="00B17710">
        <w:rPr>
          <w:rFonts w:ascii="Times New Roman" w:hAnsi="Times New Roman"/>
          <w:spacing w:val="4"/>
          <w:sz w:val="18"/>
          <w:szCs w:val="18"/>
          <w:lang w:bidi="he-IL"/>
        </w:rPr>
        <w:t xml:space="preserve"> </w:t>
      </w:r>
      <w:r w:rsidRPr="00B17710">
        <w:rPr>
          <w:rFonts w:ascii="Times New Roman" w:hAnsi="Times New Roman"/>
          <w:sz w:val="18"/>
          <w:szCs w:val="18"/>
          <w:lang w:bidi="he-IL"/>
        </w:rPr>
        <w:t>на</w:t>
      </w:r>
      <w:r w:rsidRPr="00B17710">
        <w:rPr>
          <w:rFonts w:ascii="Times New Roman" w:hAnsi="Times New Roman"/>
          <w:spacing w:val="2"/>
          <w:sz w:val="18"/>
          <w:szCs w:val="18"/>
          <w:lang w:bidi="he-IL"/>
        </w:rPr>
        <w:t>р</w:t>
      </w:r>
      <w:r w:rsidRPr="00B17710">
        <w:rPr>
          <w:rFonts w:ascii="Times New Roman" w:hAnsi="Times New Roman"/>
          <w:spacing w:val="-7"/>
          <w:sz w:val="18"/>
          <w:szCs w:val="18"/>
          <w:lang w:bidi="he-IL"/>
        </w:rPr>
        <w:t>у</w:t>
      </w:r>
      <w:r w:rsidRPr="00B17710">
        <w:rPr>
          <w:rFonts w:ascii="Times New Roman" w:hAnsi="Times New Roman"/>
          <w:spacing w:val="-1"/>
          <w:sz w:val="18"/>
          <w:szCs w:val="18"/>
          <w:lang w:bidi="he-IL"/>
        </w:rPr>
        <w:t>ч</w:t>
      </w:r>
      <w:r w:rsidRPr="00B17710">
        <w:rPr>
          <w:rFonts w:ascii="Times New Roman" w:hAnsi="Times New Roman"/>
          <w:sz w:val="18"/>
          <w:szCs w:val="18"/>
          <w:lang w:bidi="he-IL"/>
        </w:rPr>
        <w:t>илац</w:t>
      </w:r>
      <w:r w:rsidRPr="00B17710">
        <w:rPr>
          <w:rFonts w:ascii="Times New Roman" w:hAnsi="Times New Roman"/>
          <w:spacing w:val="2"/>
          <w:sz w:val="18"/>
          <w:szCs w:val="18"/>
          <w:lang w:bidi="he-IL"/>
        </w:rPr>
        <w:t xml:space="preserve"> </w:t>
      </w:r>
      <w:r w:rsidRPr="00B17710">
        <w:rPr>
          <w:rFonts w:ascii="Times New Roman" w:hAnsi="Times New Roman"/>
          <w:sz w:val="18"/>
          <w:szCs w:val="18"/>
          <w:lang w:bidi="he-IL"/>
        </w:rPr>
        <w:t>може</w:t>
      </w:r>
      <w:r w:rsidRPr="00B17710">
        <w:rPr>
          <w:rFonts w:ascii="Times New Roman" w:hAnsi="Times New Roman"/>
          <w:spacing w:val="3"/>
          <w:sz w:val="18"/>
          <w:szCs w:val="18"/>
          <w:lang w:bidi="he-IL"/>
        </w:rPr>
        <w:t xml:space="preserve"> </w:t>
      </w:r>
      <w:r w:rsidRPr="00B17710">
        <w:rPr>
          <w:rFonts w:ascii="Times New Roman" w:hAnsi="Times New Roman"/>
          <w:spacing w:val="-2"/>
          <w:sz w:val="18"/>
          <w:szCs w:val="18"/>
          <w:lang w:bidi="he-IL"/>
        </w:rPr>
        <w:t>д</w:t>
      </w:r>
      <w:r w:rsidRPr="00B17710">
        <w:rPr>
          <w:rFonts w:ascii="Times New Roman" w:hAnsi="Times New Roman"/>
          <w:sz w:val="18"/>
          <w:szCs w:val="18"/>
          <w:lang w:bidi="he-IL"/>
        </w:rPr>
        <w:t>а</w:t>
      </w:r>
      <w:r w:rsidRPr="00B17710">
        <w:rPr>
          <w:rFonts w:ascii="Times New Roman" w:hAnsi="Times New Roman"/>
          <w:spacing w:val="3"/>
          <w:sz w:val="18"/>
          <w:szCs w:val="18"/>
          <w:lang w:bidi="he-IL"/>
        </w:rPr>
        <w:t xml:space="preserve"> </w:t>
      </w:r>
      <w:r w:rsidRPr="00B17710">
        <w:rPr>
          <w:rFonts w:ascii="Times New Roman" w:hAnsi="Times New Roman"/>
          <w:sz w:val="18"/>
          <w:szCs w:val="18"/>
          <w:lang w:bidi="he-IL"/>
        </w:rPr>
        <w:t>тра</w:t>
      </w:r>
      <w:r w:rsidRPr="00B17710">
        <w:rPr>
          <w:rFonts w:ascii="Times New Roman" w:hAnsi="Times New Roman"/>
          <w:spacing w:val="1"/>
          <w:sz w:val="18"/>
          <w:szCs w:val="18"/>
          <w:lang w:bidi="he-IL"/>
        </w:rPr>
        <w:t>ж</w:t>
      </w:r>
      <w:r w:rsidRPr="00B17710">
        <w:rPr>
          <w:rFonts w:ascii="Times New Roman" w:hAnsi="Times New Roman"/>
          <w:sz w:val="18"/>
          <w:szCs w:val="18"/>
          <w:lang w:bidi="he-IL"/>
        </w:rPr>
        <w:t>и</w:t>
      </w:r>
      <w:r w:rsidRPr="00B17710">
        <w:rPr>
          <w:rFonts w:ascii="Times New Roman" w:hAnsi="Times New Roman"/>
          <w:spacing w:val="2"/>
          <w:sz w:val="18"/>
          <w:szCs w:val="18"/>
          <w:lang w:bidi="he-IL"/>
        </w:rPr>
        <w:t xml:space="preserve"> </w:t>
      </w:r>
      <w:r w:rsidRPr="00B17710">
        <w:rPr>
          <w:rFonts w:ascii="Times New Roman" w:hAnsi="Times New Roman"/>
          <w:spacing w:val="-2"/>
          <w:sz w:val="18"/>
          <w:szCs w:val="18"/>
          <w:lang w:bidi="he-IL"/>
        </w:rPr>
        <w:t>о</w:t>
      </w:r>
      <w:r w:rsidRPr="00B17710">
        <w:rPr>
          <w:rFonts w:ascii="Times New Roman" w:hAnsi="Times New Roman"/>
          <w:sz w:val="18"/>
          <w:szCs w:val="18"/>
          <w:lang w:bidi="he-IL"/>
        </w:rPr>
        <w:t>д по</w:t>
      </w:r>
      <w:r w:rsidRPr="00B17710">
        <w:rPr>
          <w:rFonts w:ascii="Times New Roman" w:hAnsi="Times New Roman"/>
          <w:spacing w:val="1"/>
          <w:sz w:val="18"/>
          <w:szCs w:val="18"/>
          <w:lang w:bidi="he-IL"/>
        </w:rPr>
        <w:t>н</w:t>
      </w:r>
      <w:r w:rsidRPr="00B17710">
        <w:rPr>
          <w:rFonts w:ascii="Times New Roman" w:hAnsi="Times New Roman"/>
          <w:spacing w:val="-5"/>
          <w:sz w:val="18"/>
          <w:szCs w:val="18"/>
          <w:lang w:bidi="he-IL"/>
        </w:rPr>
        <w:t>у</w:t>
      </w:r>
      <w:r w:rsidRPr="00B17710">
        <w:rPr>
          <w:rFonts w:ascii="Times New Roman" w:hAnsi="Times New Roman"/>
          <w:spacing w:val="-1"/>
          <w:sz w:val="18"/>
          <w:szCs w:val="18"/>
          <w:lang w:bidi="he-IL"/>
        </w:rPr>
        <w:t>ђ</w:t>
      </w:r>
      <w:r w:rsidRPr="00B17710">
        <w:rPr>
          <w:rFonts w:ascii="Times New Roman" w:hAnsi="Times New Roman"/>
          <w:sz w:val="18"/>
          <w:szCs w:val="18"/>
          <w:lang w:bidi="he-IL"/>
        </w:rPr>
        <w:t>ача</w:t>
      </w:r>
      <w:r w:rsidRPr="00B17710">
        <w:rPr>
          <w:rFonts w:ascii="Times New Roman" w:hAnsi="Times New Roman"/>
          <w:spacing w:val="2"/>
          <w:sz w:val="18"/>
          <w:szCs w:val="18"/>
          <w:lang w:bidi="he-IL"/>
        </w:rPr>
        <w:t xml:space="preserve"> </w:t>
      </w:r>
      <w:r w:rsidRPr="00B17710">
        <w:rPr>
          <w:rFonts w:ascii="Times New Roman" w:hAnsi="Times New Roman"/>
          <w:sz w:val="18"/>
          <w:szCs w:val="18"/>
          <w:lang w:bidi="he-IL"/>
        </w:rPr>
        <w:t>да</w:t>
      </w:r>
      <w:r w:rsidRPr="00B17710">
        <w:rPr>
          <w:rFonts w:ascii="Times New Roman" w:hAnsi="Times New Roman"/>
          <w:spacing w:val="1"/>
          <w:sz w:val="18"/>
          <w:szCs w:val="18"/>
          <w:lang w:bidi="he-IL"/>
        </w:rPr>
        <w:t xml:space="preserve"> </w:t>
      </w:r>
      <w:r w:rsidRPr="00B17710">
        <w:rPr>
          <w:rFonts w:ascii="Times New Roman" w:hAnsi="Times New Roman"/>
          <w:sz w:val="18"/>
          <w:szCs w:val="18"/>
          <w:lang w:bidi="he-IL"/>
        </w:rPr>
        <w:t>п</w:t>
      </w:r>
      <w:r w:rsidRPr="00B17710">
        <w:rPr>
          <w:rFonts w:ascii="Times New Roman" w:hAnsi="Times New Roman"/>
          <w:spacing w:val="-3"/>
          <w:sz w:val="18"/>
          <w:szCs w:val="18"/>
          <w:lang w:bidi="he-IL"/>
        </w:rPr>
        <w:t>о</w:t>
      </w:r>
      <w:r w:rsidRPr="00B17710">
        <w:rPr>
          <w:rFonts w:ascii="Times New Roman" w:hAnsi="Times New Roman"/>
          <w:sz w:val="18"/>
          <w:szCs w:val="18"/>
          <w:lang w:bidi="he-IL"/>
        </w:rPr>
        <w:t>дне</w:t>
      </w:r>
      <w:r w:rsidRPr="00B17710">
        <w:rPr>
          <w:rFonts w:ascii="Times New Roman" w:hAnsi="Times New Roman"/>
          <w:spacing w:val="-2"/>
          <w:sz w:val="18"/>
          <w:szCs w:val="18"/>
          <w:lang w:bidi="he-IL"/>
        </w:rPr>
        <w:t>с</w:t>
      </w:r>
      <w:r w:rsidRPr="00B17710">
        <w:rPr>
          <w:rFonts w:ascii="Times New Roman" w:hAnsi="Times New Roman"/>
          <w:sz w:val="18"/>
          <w:szCs w:val="18"/>
          <w:lang w:bidi="he-IL"/>
        </w:rPr>
        <w:t>е о</w:t>
      </w:r>
      <w:r w:rsidRPr="00B17710">
        <w:rPr>
          <w:rFonts w:ascii="Times New Roman" w:hAnsi="Times New Roman"/>
          <w:spacing w:val="-2"/>
          <w:sz w:val="18"/>
          <w:szCs w:val="18"/>
          <w:lang w:bidi="he-IL"/>
        </w:rPr>
        <w:t>д</w:t>
      </w:r>
      <w:r w:rsidRPr="00B17710">
        <w:rPr>
          <w:rFonts w:ascii="Times New Roman" w:hAnsi="Times New Roman"/>
          <w:sz w:val="18"/>
          <w:szCs w:val="18"/>
          <w:lang w:bidi="he-IL"/>
        </w:rPr>
        <w:t>г</w:t>
      </w:r>
      <w:r w:rsidRPr="00B17710">
        <w:rPr>
          <w:rFonts w:ascii="Times New Roman" w:hAnsi="Times New Roman"/>
          <w:spacing w:val="-2"/>
          <w:sz w:val="18"/>
          <w:szCs w:val="18"/>
          <w:lang w:bidi="he-IL"/>
        </w:rPr>
        <w:t>о</w:t>
      </w:r>
      <w:r w:rsidRPr="00B17710">
        <w:rPr>
          <w:rFonts w:ascii="Times New Roman" w:hAnsi="Times New Roman"/>
          <w:spacing w:val="-1"/>
          <w:sz w:val="18"/>
          <w:szCs w:val="18"/>
          <w:lang w:bidi="he-IL"/>
        </w:rPr>
        <w:t>в</w:t>
      </w:r>
      <w:r w:rsidRPr="00B17710">
        <w:rPr>
          <w:rFonts w:ascii="Times New Roman" w:hAnsi="Times New Roman"/>
          <w:sz w:val="18"/>
          <w:szCs w:val="18"/>
          <w:lang w:bidi="he-IL"/>
        </w:rPr>
        <w:t>ара</w:t>
      </w:r>
      <w:r w:rsidRPr="00B17710">
        <w:rPr>
          <w:rFonts w:ascii="Times New Roman" w:hAnsi="Times New Roman"/>
          <w:spacing w:val="3"/>
          <w:sz w:val="18"/>
          <w:szCs w:val="18"/>
          <w:lang w:bidi="he-IL"/>
        </w:rPr>
        <w:t>ј</w:t>
      </w:r>
      <w:r w:rsidRPr="00B17710">
        <w:rPr>
          <w:rFonts w:ascii="Times New Roman" w:hAnsi="Times New Roman"/>
          <w:spacing w:val="-7"/>
          <w:sz w:val="18"/>
          <w:szCs w:val="18"/>
          <w:lang w:bidi="he-IL"/>
        </w:rPr>
        <w:t>у</w:t>
      </w:r>
      <w:r w:rsidRPr="00B17710">
        <w:rPr>
          <w:rFonts w:ascii="Times New Roman" w:hAnsi="Times New Roman"/>
          <w:sz w:val="18"/>
          <w:szCs w:val="18"/>
          <w:lang w:bidi="he-IL"/>
        </w:rPr>
        <w:t>ће</w:t>
      </w:r>
      <w:r w:rsidRPr="00B17710">
        <w:rPr>
          <w:rFonts w:ascii="Times New Roman" w:hAnsi="Times New Roman"/>
          <w:spacing w:val="3"/>
          <w:sz w:val="18"/>
          <w:szCs w:val="18"/>
          <w:lang w:bidi="he-IL"/>
        </w:rPr>
        <w:t xml:space="preserve"> </w:t>
      </w:r>
      <w:r w:rsidRPr="00B17710">
        <w:rPr>
          <w:rFonts w:ascii="Times New Roman" w:hAnsi="Times New Roman"/>
          <w:sz w:val="18"/>
          <w:szCs w:val="18"/>
          <w:lang w:bidi="he-IL"/>
        </w:rPr>
        <w:t>д</w:t>
      </w:r>
      <w:r w:rsidRPr="00B17710">
        <w:rPr>
          <w:rFonts w:ascii="Times New Roman" w:hAnsi="Times New Roman"/>
          <w:spacing w:val="-2"/>
          <w:sz w:val="18"/>
          <w:szCs w:val="18"/>
          <w:lang w:bidi="he-IL"/>
        </w:rPr>
        <w:t>о</w:t>
      </w:r>
      <w:r w:rsidRPr="00B17710">
        <w:rPr>
          <w:rFonts w:ascii="Times New Roman" w:hAnsi="Times New Roman"/>
          <w:spacing w:val="3"/>
          <w:sz w:val="18"/>
          <w:szCs w:val="18"/>
          <w:lang w:bidi="he-IL"/>
        </w:rPr>
        <w:t>к</w:t>
      </w:r>
      <w:r w:rsidRPr="00B17710">
        <w:rPr>
          <w:rFonts w:ascii="Times New Roman" w:hAnsi="Times New Roman"/>
          <w:spacing w:val="-7"/>
          <w:sz w:val="18"/>
          <w:szCs w:val="18"/>
          <w:lang w:bidi="he-IL"/>
        </w:rPr>
        <w:t>у</w:t>
      </w:r>
      <w:r w:rsidRPr="00B17710">
        <w:rPr>
          <w:rFonts w:ascii="Times New Roman" w:hAnsi="Times New Roman"/>
          <w:spacing w:val="2"/>
          <w:sz w:val="18"/>
          <w:szCs w:val="18"/>
          <w:lang w:bidi="he-IL"/>
        </w:rPr>
        <w:t>м</w:t>
      </w:r>
      <w:r w:rsidRPr="00B17710">
        <w:rPr>
          <w:rFonts w:ascii="Times New Roman" w:hAnsi="Times New Roman"/>
          <w:sz w:val="18"/>
          <w:szCs w:val="18"/>
          <w:lang w:bidi="he-IL"/>
        </w:rPr>
        <w:t>енте к</w:t>
      </w:r>
      <w:r w:rsidRPr="00B17710">
        <w:rPr>
          <w:rFonts w:ascii="Times New Roman" w:hAnsi="Times New Roman"/>
          <w:spacing w:val="-2"/>
          <w:sz w:val="18"/>
          <w:szCs w:val="18"/>
          <w:lang w:bidi="he-IL"/>
        </w:rPr>
        <w:t>о</w:t>
      </w:r>
      <w:r w:rsidRPr="00B17710">
        <w:rPr>
          <w:rFonts w:ascii="Times New Roman" w:hAnsi="Times New Roman"/>
          <w:spacing w:val="1"/>
          <w:sz w:val="18"/>
          <w:szCs w:val="18"/>
          <w:lang w:bidi="he-IL"/>
        </w:rPr>
        <w:t>ј</w:t>
      </w:r>
      <w:r w:rsidRPr="00B17710">
        <w:rPr>
          <w:rFonts w:ascii="Times New Roman" w:hAnsi="Times New Roman"/>
          <w:spacing w:val="-3"/>
          <w:sz w:val="18"/>
          <w:szCs w:val="18"/>
          <w:lang w:bidi="he-IL"/>
        </w:rPr>
        <w:t>и</w:t>
      </w:r>
      <w:r w:rsidRPr="00B17710">
        <w:rPr>
          <w:rFonts w:ascii="Times New Roman" w:hAnsi="Times New Roman"/>
          <w:sz w:val="18"/>
          <w:szCs w:val="18"/>
          <w:lang w:bidi="he-IL"/>
        </w:rPr>
        <w:t>ма</w:t>
      </w:r>
      <w:r w:rsidRPr="00B17710">
        <w:rPr>
          <w:rFonts w:ascii="Times New Roman" w:hAnsi="Times New Roman"/>
          <w:spacing w:val="2"/>
          <w:sz w:val="18"/>
          <w:szCs w:val="18"/>
          <w:lang w:bidi="he-IL"/>
        </w:rPr>
        <w:t xml:space="preserve"> </w:t>
      </w:r>
      <w:r w:rsidRPr="00B17710">
        <w:rPr>
          <w:rFonts w:ascii="Times New Roman" w:hAnsi="Times New Roman"/>
          <w:sz w:val="18"/>
          <w:szCs w:val="18"/>
          <w:lang w:bidi="he-IL"/>
        </w:rPr>
        <w:t>по</w:t>
      </w:r>
      <w:r w:rsidRPr="00B17710">
        <w:rPr>
          <w:rFonts w:ascii="Times New Roman" w:hAnsi="Times New Roman"/>
          <w:spacing w:val="-1"/>
          <w:sz w:val="18"/>
          <w:szCs w:val="18"/>
          <w:lang w:bidi="he-IL"/>
        </w:rPr>
        <w:t>тв</w:t>
      </w:r>
      <w:r w:rsidRPr="00B17710">
        <w:rPr>
          <w:rFonts w:ascii="Times New Roman" w:hAnsi="Times New Roman"/>
          <w:sz w:val="18"/>
          <w:szCs w:val="18"/>
          <w:lang w:bidi="he-IL"/>
        </w:rPr>
        <w:t>р</w:t>
      </w:r>
      <w:r w:rsidRPr="00B17710">
        <w:rPr>
          <w:rFonts w:ascii="Times New Roman" w:hAnsi="Times New Roman"/>
          <w:spacing w:val="1"/>
          <w:sz w:val="18"/>
          <w:szCs w:val="18"/>
          <w:lang w:bidi="he-IL"/>
        </w:rPr>
        <w:t>ђ</w:t>
      </w:r>
      <w:r w:rsidRPr="00B17710">
        <w:rPr>
          <w:rFonts w:ascii="Times New Roman" w:hAnsi="Times New Roman"/>
          <w:spacing w:val="-7"/>
          <w:sz w:val="18"/>
          <w:szCs w:val="18"/>
          <w:lang w:bidi="he-IL"/>
        </w:rPr>
        <w:t>у</w:t>
      </w:r>
      <w:r w:rsidRPr="00B17710">
        <w:rPr>
          <w:rFonts w:ascii="Times New Roman" w:hAnsi="Times New Roman"/>
          <w:spacing w:val="1"/>
          <w:sz w:val="18"/>
          <w:szCs w:val="18"/>
          <w:lang w:bidi="he-IL"/>
        </w:rPr>
        <w:t>ј</w:t>
      </w:r>
      <w:r w:rsidRPr="00B17710">
        <w:rPr>
          <w:rFonts w:ascii="Times New Roman" w:hAnsi="Times New Roman"/>
          <w:sz w:val="18"/>
          <w:szCs w:val="18"/>
          <w:lang w:bidi="he-IL"/>
        </w:rPr>
        <w:t>е</w:t>
      </w:r>
      <w:r w:rsidRPr="00B17710">
        <w:rPr>
          <w:rFonts w:ascii="Times New Roman" w:hAnsi="Times New Roman"/>
          <w:spacing w:val="3"/>
          <w:sz w:val="18"/>
          <w:szCs w:val="18"/>
          <w:lang w:bidi="he-IL"/>
        </w:rPr>
        <w:t xml:space="preserve"> </w:t>
      </w:r>
      <w:r w:rsidRPr="00B17710">
        <w:rPr>
          <w:rFonts w:ascii="Times New Roman" w:hAnsi="Times New Roman"/>
          <w:sz w:val="18"/>
          <w:szCs w:val="18"/>
          <w:lang w:bidi="he-IL"/>
        </w:rPr>
        <w:t>ис</w:t>
      </w:r>
      <w:r w:rsidRPr="00B17710">
        <w:rPr>
          <w:rFonts w:ascii="Times New Roman" w:hAnsi="Times New Roman"/>
          <w:spacing w:val="2"/>
          <w:sz w:val="18"/>
          <w:szCs w:val="18"/>
          <w:lang w:bidi="he-IL"/>
        </w:rPr>
        <w:t>п</w:t>
      </w:r>
      <w:r w:rsidRPr="00B17710">
        <w:rPr>
          <w:rFonts w:ascii="Times New Roman" w:hAnsi="Times New Roman"/>
          <w:spacing w:val="-7"/>
          <w:sz w:val="18"/>
          <w:szCs w:val="18"/>
          <w:lang w:bidi="he-IL"/>
        </w:rPr>
        <w:t>у</w:t>
      </w:r>
      <w:r w:rsidRPr="00B17710">
        <w:rPr>
          <w:rFonts w:ascii="Times New Roman" w:hAnsi="Times New Roman"/>
          <w:spacing w:val="1"/>
          <w:sz w:val="18"/>
          <w:szCs w:val="18"/>
          <w:lang w:bidi="he-IL"/>
        </w:rPr>
        <w:t>њ</w:t>
      </w:r>
      <w:r w:rsidRPr="00B17710">
        <w:rPr>
          <w:rFonts w:ascii="Times New Roman" w:hAnsi="Times New Roman"/>
          <w:sz w:val="18"/>
          <w:szCs w:val="18"/>
          <w:lang w:bidi="he-IL"/>
        </w:rPr>
        <w:t>еност</w:t>
      </w:r>
      <w:r w:rsidRPr="00B17710">
        <w:rPr>
          <w:rFonts w:ascii="Times New Roman" w:hAnsi="Times New Roman"/>
          <w:spacing w:val="2"/>
          <w:sz w:val="18"/>
          <w:szCs w:val="18"/>
          <w:lang w:bidi="he-IL"/>
        </w:rPr>
        <w:t xml:space="preserve"> </w:t>
      </w:r>
      <w:r w:rsidRPr="00B17710">
        <w:rPr>
          <w:rFonts w:ascii="Times New Roman" w:hAnsi="Times New Roman"/>
          <w:spacing w:val="-5"/>
          <w:sz w:val="18"/>
          <w:szCs w:val="18"/>
          <w:lang w:bidi="he-IL"/>
        </w:rPr>
        <w:t>у</w:t>
      </w:r>
      <w:r w:rsidRPr="00B17710">
        <w:rPr>
          <w:rFonts w:ascii="Times New Roman" w:hAnsi="Times New Roman"/>
          <w:sz w:val="18"/>
          <w:szCs w:val="18"/>
          <w:lang w:bidi="he-IL"/>
        </w:rPr>
        <w:t>слов</w:t>
      </w:r>
      <w:r w:rsidRPr="00B17710">
        <w:rPr>
          <w:rFonts w:ascii="Times New Roman" w:hAnsi="Times New Roman"/>
          <w:spacing w:val="-2"/>
          <w:sz w:val="18"/>
          <w:szCs w:val="18"/>
          <w:lang w:bidi="he-IL"/>
        </w:rPr>
        <w:t>а</w:t>
      </w:r>
      <w:r w:rsidRPr="00B17710">
        <w:rPr>
          <w:rFonts w:ascii="Times New Roman" w:hAnsi="Times New Roman"/>
          <w:sz w:val="18"/>
          <w:szCs w:val="18"/>
          <w:lang w:bidi="he-IL"/>
        </w:rPr>
        <w:t>.</w:t>
      </w:r>
    </w:p>
    <w:p w14:paraId="286C7DF4" w14:textId="77777777" w:rsidR="00E31BA9" w:rsidRDefault="00E31BA9" w:rsidP="00E31BA9">
      <w:pPr>
        <w:widowControl w:val="0"/>
        <w:autoSpaceDE w:val="0"/>
        <w:autoSpaceDN w:val="0"/>
        <w:adjustRightInd w:val="0"/>
        <w:ind w:left="305" w:right="74" w:firstLine="566"/>
        <w:jc w:val="both"/>
        <w:rPr>
          <w:rFonts w:ascii="Times New Roman" w:hAnsi="Times New Roman"/>
          <w:sz w:val="18"/>
          <w:szCs w:val="18"/>
          <w:lang w:val="sr-Cyrl-RS" w:bidi="he-IL"/>
        </w:rPr>
      </w:pPr>
      <w:r w:rsidRPr="00B17710">
        <w:rPr>
          <w:rFonts w:ascii="Times New Roman" w:hAnsi="Times New Roman"/>
          <w:sz w:val="18"/>
          <w:szCs w:val="18"/>
          <w:lang w:val="sr-Cyrl-RS" w:bidi="he-IL"/>
        </w:rPr>
        <w:t>Потписивањем ове изјаве понуђач доказује да испуњава обавезне услове</w:t>
      </w:r>
      <w:r>
        <w:rPr>
          <w:rFonts w:ascii="Times New Roman" w:hAnsi="Times New Roman"/>
          <w:sz w:val="18"/>
          <w:szCs w:val="18"/>
          <w:lang w:bidi="he-IL"/>
        </w:rPr>
        <w:t xml:space="preserve"> (1-3)</w:t>
      </w:r>
      <w:r w:rsidR="0057790F">
        <w:rPr>
          <w:rFonts w:ascii="Times New Roman" w:hAnsi="Times New Roman"/>
          <w:sz w:val="18"/>
          <w:szCs w:val="18"/>
          <w:lang w:val="sr-Cyrl-RS" w:bidi="he-IL"/>
        </w:rPr>
        <w:t xml:space="preserve"> и додатни услов предвиђен тачком 7,</w:t>
      </w:r>
      <w:r w:rsidRPr="00B17710">
        <w:rPr>
          <w:rFonts w:ascii="Times New Roman" w:hAnsi="Times New Roman"/>
          <w:sz w:val="18"/>
          <w:szCs w:val="18"/>
          <w:lang w:val="sr-Cyrl-RS" w:bidi="he-IL"/>
        </w:rPr>
        <w:t xml:space="preserve"> и даје изјаве предвиђене тачкама</w:t>
      </w:r>
      <w:r>
        <w:rPr>
          <w:rFonts w:ascii="Times New Roman" w:hAnsi="Times New Roman"/>
          <w:sz w:val="18"/>
          <w:szCs w:val="18"/>
          <w:lang w:val="sr-Cyrl-RS" w:bidi="he-IL"/>
        </w:rPr>
        <w:t xml:space="preserve"> </w:t>
      </w:r>
      <w:r w:rsidR="009E2BBD">
        <w:rPr>
          <w:rFonts w:ascii="Times New Roman" w:hAnsi="Times New Roman"/>
          <w:sz w:val="18"/>
          <w:szCs w:val="18"/>
          <w:lang w:val="sr-Cyrl-RS" w:bidi="he-IL"/>
        </w:rPr>
        <w:t>6</w:t>
      </w:r>
      <w:r w:rsidRPr="00B17710">
        <w:rPr>
          <w:rFonts w:ascii="Times New Roman" w:hAnsi="Times New Roman"/>
          <w:sz w:val="18"/>
          <w:szCs w:val="18"/>
          <w:lang w:val="sr-Cyrl-RS" w:bidi="he-IL"/>
        </w:rPr>
        <w:t xml:space="preserve">. </w:t>
      </w:r>
    </w:p>
    <w:p w14:paraId="6528B4D5" w14:textId="77777777" w:rsidR="00E31BA9" w:rsidRPr="00B17710" w:rsidRDefault="00E31BA9" w:rsidP="00E31BA9">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B17710">
        <w:rPr>
          <w:rFonts w:ascii="Times New Roman" w:hAnsi="Times New Roman"/>
          <w:b/>
          <w:sz w:val="18"/>
          <w:szCs w:val="18"/>
          <w:u w:val="single"/>
          <w:lang w:bidi="he-IL"/>
        </w:rPr>
        <w:t>Уколи</w:t>
      </w:r>
      <w:r w:rsidRPr="00B17710">
        <w:rPr>
          <w:rFonts w:ascii="Times New Roman" w:hAnsi="Times New Roman"/>
          <w:b/>
          <w:spacing w:val="-2"/>
          <w:sz w:val="18"/>
          <w:szCs w:val="18"/>
          <w:u w:val="single"/>
          <w:lang w:bidi="he-IL"/>
        </w:rPr>
        <w:t>к</w:t>
      </w:r>
      <w:r w:rsidRPr="00B17710">
        <w:rPr>
          <w:rFonts w:ascii="Times New Roman" w:hAnsi="Times New Roman"/>
          <w:b/>
          <w:sz w:val="18"/>
          <w:szCs w:val="18"/>
          <w:u w:val="single"/>
          <w:lang w:bidi="he-IL"/>
        </w:rPr>
        <w:t>о</w:t>
      </w:r>
      <w:r w:rsidRPr="00B17710">
        <w:rPr>
          <w:rFonts w:ascii="Times New Roman" w:hAnsi="Times New Roman"/>
          <w:b/>
          <w:spacing w:val="3"/>
          <w:sz w:val="18"/>
          <w:szCs w:val="18"/>
          <w:u w:val="single"/>
          <w:lang w:bidi="he-IL"/>
        </w:rPr>
        <w:t xml:space="preserve"> </w:t>
      </w:r>
      <w:r w:rsidRPr="00B17710">
        <w:rPr>
          <w:rFonts w:ascii="Times New Roman" w:hAnsi="Times New Roman"/>
          <w:b/>
          <w:sz w:val="18"/>
          <w:szCs w:val="18"/>
          <w:u w:val="single"/>
          <w:lang w:bidi="he-IL"/>
        </w:rPr>
        <w:t>по</w:t>
      </w:r>
      <w:r w:rsidRPr="00B17710">
        <w:rPr>
          <w:rFonts w:ascii="Times New Roman" w:hAnsi="Times New Roman"/>
          <w:b/>
          <w:spacing w:val="1"/>
          <w:sz w:val="18"/>
          <w:szCs w:val="18"/>
          <w:u w:val="single"/>
          <w:lang w:bidi="he-IL"/>
        </w:rPr>
        <w:t>н</w:t>
      </w:r>
      <w:r w:rsidRPr="00B17710">
        <w:rPr>
          <w:rFonts w:ascii="Times New Roman" w:hAnsi="Times New Roman"/>
          <w:b/>
          <w:spacing w:val="-7"/>
          <w:sz w:val="18"/>
          <w:szCs w:val="18"/>
          <w:u w:val="single"/>
          <w:lang w:bidi="he-IL"/>
        </w:rPr>
        <w:t>у</w:t>
      </w:r>
      <w:r w:rsidRPr="00B17710">
        <w:rPr>
          <w:rFonts w:ascii="Times New Roman" w:hAnsi="Times New Roman"/>
          <w:b/>
          <w:spacing w:val="5"/>
          <w:sz w:val="18"/>
          <w:szCs w:val="18"/>
          <w:u w:val="single"/>
          <w:lang w:bidi="he-IL"/>
        </w:rPr>
        <w:t>д</w:t>
      </w:r>
      <w:r w:rsidRPr="00B17710">
        <w:rPr>
          <w:rFonts w:ascii="Times New Roman" w:hAnsi="Times New Roman"/>
          <w:b/>
          <w:sz w:val="18"/>
          <w:szCs w:val="18"/>
          <w:u w:val="single"/>
          <w:lang w:bidi="he-IL"/>
        </w:rPr>
        <w:t>у подноси група понуђача:</w:t>
      </w:r>
      <w:r w:rsidRPr="00B17710">
        <w:rPr>
          <w:rFonts w:ascii="Times New Roman" w:hAnsi="Times New Roman"/>
          <w:b/>
          <w:sz w:val="18"/>
          <w:szCs w:val="18"/>
          <w:u w:val="single"/>
          <w:lang w:val="sr-Cyrl-RS" w:bidi="he-IL"/>
        </w:rPr>
        <w:t xml:space="preserve"> </w:t>
      </w:r>
      <w:r w:rsidRPr="00B17710">
        <w:rPr>
          <w:rFonts w:ascii="Times New Roman" w:hAnsi="Times New Roman"/>
          <w:sz w:val="18"/>
          <w:szCs w:val="18"/>
          <w:lang w:bidi="he-IL"/>
        </w:rPr>
        <w:t>Изјава мора бити потписана од стране овлашћеног лица сваког по</w:t>
      </w:r>
      <w:r w:rsidRPr="00B17710">
        <w:rPr>
          <w:rFonts w:ascii="Times New Roman" w:hAnsi="Times New Roman"/>
          <w:spacing w:val="1"/>
          <w:sz w:val="18"/>
          <w:szCs w:val="18"/>
          <w:lang w:bidi="he-IL"/>
        </w:rPr>
        <w:t>н</w:t>
      </w:r>
      <w:r w:rsidRPr="00B17710">
        <w:rPr>
          <w:rFonts w:ascii="Times New Roman" w:hAnsi="Times New Roman"/>
          <w:spacing w:val="-5"/>
          <w:sz w:val="18"/>
          <w:szCs w:val="18"/>
          <w:lang w:bidi="he-IL"/>
        </w:rPr>
        <w:t>у</w:t>
      </w:r>
      <w:r w:rsidRPr="00B17710">
        <w:rPr>
          <w:rFonts w:ascii="Times New Roman" w:hAnsi="Times New Roman"/>
          <w:spacing w:val="-1"/>
          <w:sz w:val="18"/>
          <w:szCs w:val="18"/>
          <w:lang w:bidi="he-IL"/>
        </w:rPr>
        <w:t>ђ</w:t>
      </w:r>
      <w:r w:rsidRPr="00B17710">
        <w:rPr>
          <w:rFonts w:ascii="Times New Roman" w:hAnsi="Times New Roman"/>
          <w:sz w:val="18"/>
          <w:szCs w:val="18"/>
          <w:lang w:bidi="he-IL"/>
        </w:rPr>
        <w:t>ача из групе понуђача и оверена потписом.</w:t>
      </w:r>
    </w:p>
    <w:p w14:paraId="65AE3C3F" w14:textId="77777777" w:rsidR="00E31BA9" w:rsidRPr="00B17710" w:rsidRDefault="00E31BA9" w:rsidP="00E31BA9">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B17710">
        <w:rPr>
          <w:rFonts w:ascii="Times New Roman" w:hAnsi="Times New Roman"/>
          <w:sz w:val="18"/>
          <w:szCs w:val="18"/>
          <w:lang w:val="sr-Cyrl-RS" w:bidi="he-IL"/>
        </w:rPr>
        <w:t>О</w:t>
      </w:r>
      <w:r w:rsidRPr="00B17710">
        <w:rPr>
          <w:rFonts w:ascii="Times New Roman" w:hAnsi="Times New Roman"/>
          <w:sz w:val="18"/>
          <w:szCs w:val="18"/>
          <w:lang w:bidi="he-IL"/>
        </w:rPr>
        <w:t>вом изјавом потврђује</w:t>
      </w:r>
      <w:r w:rsidRPr="00B17710">
        <w:rPr>
          <w:rFonts w:ascii="Times New Roman" w:hAnsi="Times New Roman"/>
          <w:sz w:val="18"/>
          <w:szCs w:val="18"/>
          <w:lang w:val="sr-Cyrl-RS" w:bidi="he-IL"/>
        </w:rPr>
        <w:t xml:space="preserve"> се</w:t>
      </w:r>
      <w:r w:rsidRPr="00B17710">
        <w:rPr>
          <w:rFonts w:ascii="Times New Roman" w:hAnsi="Times New Roman"/>
          <w:sz w:val="18"/>
          <w:szCs w:val="18"/>
          <w:lang w:bidi="he-IL"/>
        </w:rPr>
        <w:t xml:space="preserve"> да сваки понуђач из Групе понуђача испуњава</w:t>
      </w:r>
      <w:r w:rsidRPr="00B17710">
        <w:rPr>
          <w:rFonts w:ascii="Times New Roman" w:hAnsi="Times New Roman"/>
          <w:sz w:val="18"/>
          <w:szCs w:val="18"/>
          <w:lang w:val="sr-Cyrl-RS" w:bidi="he-IL"/>
        </w:rPr>
        <w:t xml:space="preserve"> обавезне</w:t>
      </w:r>
      <w:r w:rsidRPr="00B17710">
        <w:rPr>
          <w:rFonts w:ascii="Times New Roman" w:hAnsi="Times New Roman"/>
          <w:sz w:val="18"/>
          <w:szCs w:val="18"/>
          <w:lang w:bidi="he-IL"/>
        </w:rPr>
        <w:t xml:space="preserve"> услове из тачке 1</w:t>
      </w:r>
      <w:r w:rsidRPr="00B17710">
        <w:rPr>
          <w:rFonts w:ascii="Times New Roman" w:hAnsi="Times New Roman"/>
          <w:sz w:val="18"/>
          <w:szCs w:val="18"/>
          <w:lang w:val="sr-Cyrl-RS" w:bidi="he-IL"/>
        </w:rPr>
        <w:t>.</w:t>
      </w:r>
      <w:r w:rsidRPr="00B17710">
        <w:rPr>
          <w:rFonts w:ascii="Times New Roman" w:hAnsi="Times New Roman"/>
          <w:sz w:val="18"/>
          <w:szCs w:val="18"/>
          <w:lang w:bidi="he-IL"/>
        </w:rPr>
        <w:t xml:space="preserve"> </w:t>
      </w:r>
      <w:r w:rsidRPr="00B17710">
        <w:rPr>
          <w:rFonts w:ascii="Times New Roman" w:hAnsi="Times New Roman"/>
          <w:sz w:val="18"/>
          <w:szCs w:val="18"/>
          <w:lang w:val="sr-Cyrl-RS" w:bidi="he-IL"/>
        </w:rPr>
        <w:t>д</w:t>
      </w:r>
      <w:r w:rsidRPr="00B17710">
        <w:rPr>
          <w:rFonts w:ascii="Times New Roman" w:hAnsi="Times New Roman"/>
          <w:sz w:val="18"/>
          <w:szCs w:val="18"/>
          <w:lang w:bidi="he-IL"/>
        </w:rPr>
        <w:t xml:space="preserve">о </w:t>
      </w:r>
      <w:r w:rsidRPr="00B17710">
        <w:rPr>
          <w:rFonts w:ascii="Times New Roman" w:hAnsi="Times New Roman"/>
          <w:sz w:val="18"/>
          <w:szCs w:val="18"/>
          <w:lang w:val="sr-Cyrl-RS" w:bidi="he-IL"/>
        </w:rPr>
        <w:t>3. и дају изјаве предвиђене тачк</w:t>
      </w:r>
      <w:r w:rsidR="0075467F">
        <w:rPr>
          <w:rFonts w:ascii="Times New Roman" w:hAnsi="Times New Roman"/>
          <w:sz w:val="18"/>
          <w:szCs w:val="18"/>
          <w:lang w:val="sr-Cyrl-RS" w:bidi="he-IL"/>
        </w:rPr>
        <w:t>о</w:t>
      </w:r>
      <w:r w:rsidRPr="00B17710">
        <w:rPr>
          <w:rFonts w:ascii="Times New Roman" w:hAnsi="Times New Roman"/>
          <w:sz w:val="18"/>
          <w:szCs w:val="18"/>
          <w:lang w:val="sr-Cyrl-RS" w:bidi="he-IL"/>
        </w:rPr>
        <w:t xml:space="preserve">м </w:t>
      </w:r>
      <w:r w:rsidR="00882C05">
        <w:rPr>
          <w:rFonts w:ascii="Times New Roman" w:hAnsi="Times New Roman"/>
          <w:sz w:val="18"/>
          <w:szCs w:val="18"/>
          <w:lang w:val="sr-Cyrl-RS" w:bidi="he-IL"/>
        </w:rPr>
        <w:t xml:space="preserve">6 </w:t>
      </w:r>
      <w:r w:rsidRPr="00B17710">
        <w:rPr>
          <w:rFonts w:ascii="Times New Roman" w:hAnsi="Times New Roman"/>
          <w:sz w:val="18"/>
          <w:szCs w:val="18"/>
          <w:lang w:val="sr-Cyrl-RS" w:bidi="he-IL"/>
        </w:rPr>
        <w:t>.</w:t>
      </w:r>
    </w:p>
    <w:p w14:paraId="684A3A2A" w14:textId="77777777" w:rsidR="00E31BA9" w:rsidRPr="00B17710" w:rsidRDefault="00E31BA9" w:rsidP="00E31BA9">
      <w:pPr>
        <w:widowControl w:val="0"/>
        <w:autoSpaceDE w:val="0"/>
        <w:autoSpaceDN w:val="0"/>
        <w:adjustRightInd w:val="0"/>
        <w:spacing w:line="239" w:lineRule="auto"/>
        <w:ind w:left="305" w:right="73" w:firstLine="566"/>
        <w:jc w:val="both"/>
        <w:rPr>
          <w:rFonts w:ascii="Times New Roman" w:hAnsi="Times New Roman"/>
          <w:sz w:val="18"/>
          <w:szCs w:val="18"/>
          <w:lang w:bidi="he-IL"/>
        </w:rPr>
      </w:pPr>
      <w:r w:rsidRPr="00B17710">
        <w:rPr>
          <w:rFonts w:ascii="Times New Roman" w:hAnsi="Times New Roman"/>
          <w:sz w:val="18"/>
          <w:szCs w:val="18"/>
          <w:lang w:bidi="he-IL"/>
        </w:rPr>
        <w:t>Ова изјава се копира и доставља за сваког члана групе понуђача посебно.</w:t>
      </w:r>
    </w:p>
    <w:p w14:paraId="02A65213" w14:textId="77777777" w:rsidR="00E31BA9" w:rsidRPr="005D5E3B" w:rsidRDefault="00E31BA9" w:rsidP="00E31BA9">
      <w:pPr>
        <w:widowControl w:val="0"/>
        <w:autoSpaceDE w:val="0"/>
        <w:autoSpaceDN w:val="0"/>
        <w:adjustRightInd w:val="0"/>
        <w:spacing w:line="239" w:lineRule="auto"/>
        <w:ind w:left="305" w:right="73" w:firstLine="566"/>
        <w:jc w:val="both"/>
        <w:rPr>
          <w:rFonts w:ascii="Times New Roman" w:hAnsi="Times New Roman"/>
          <w:lang w:val="sr-Cyrl-RS" w:bidi="he-IL"/>
        </w:rPr>
      </w:pPr>
    </w:p>
    <w:p w14:paraId="41A75D32" w14:textId="77777777" w:rsidR="00E31BA9" w:rsidRDefault="00E31BA9" w:rsidP="00E31BA9">
      <w:pPr>
        <w:widowControl w:val="0"/>
        <w:autoSpaceDE w:val="0"/>
        <w:autoSpaceDN w:val="0"/>
        <w:adjustRightInd w:val="0"/>
        <w:spacing w:after="240"/>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sidR="006F27F5">
        <w:rPr>
          <w:rFonts w:ascii="Times New Roman" w:hAnsi="Times New Roman"/>
          <w:spacing w:val="-2"/>
          <w:lang w:bidi="he-IL"/>
        </w:rPr>
        <w:t xml:space="preserve">    </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14:paraId="4CAF2D25" w14:textId="77777777" w:rsidR="00E31BA9" w:rsidRPr="00B31473" w:rsidRDefault="00E31BA9" w:rsidP="00E31BA9">
      <w:pPr>
        <w:widowControl w:val="0"/>
        <w:autoSpaceDE w:val="0"/>
        <w:autoSpaceDN w:val="0"/>
        <w:adjustRightInd w:val="0"/>
        <w:rPr>
          <w:rFonts w:ascii="Times New Roman" w:hAnsi="Times New Roman"/>
          <w:lang w:val="sr-Cyrl-RS" w:bidi="he-IL"/>
        </w:rPr>
        <w:sectPr w:rsidR="00E31BA9" w:rsidRPr="00B31473">
          <w:headerReference w:type="default" r:id="rId18"/>
          <w:pgSz w:w="11920" w:h="16860"/>
          <w:pgMar w:top="920" w:right="1020" w:bottom="280" w:left="1680" w:header="720" w:footer="920" w:gutter="0"/>
          <w:cols w:space="720"/>
          <w:noEndnote/>
        </w:sectPr>
      </w:pPr>
      <w:r>
        <w:rPr>
          <w:rFonts w:ascii="Times New Roman" w:hAnsi="Times New Roman"/>
          <w:lang w:val="sr-Cyrl-RS" w:bidi="he-IL"/>
        </w:rPr>
        <w:t xml:space="preserve">    __________________________                                                              ________________________</w:t>
      </w:r>
    </w:p>
    <w:p w14:paraId="7763B716" w14:textId="77777777" w:rsidR="009744C8" w:rsidRPr="009744C8" w:rsidRDefault="009744C8">
      <w:pPr>
        <w:spacing w:line="200" w:lineRule="exact"/>
        <w:rPr>
          <w:rFonts w:ascii="Times New Roman" w:eastAsia="Times New Roman" w:hAnsi="Times New Roman"/>
          <w:lang w:val="sr-Cyrl-RS"/>
        </w:rPr>
      </w:pPr>
    </w:p>
    <w:p w14:paraId="4773AE3E" w14:textId="77777777" w:rsidR="009744C8" w:rsidRDefault="009744C8" w:rsidP="004E1B48">
      <w:pPr>
        <w:numPr>
          <w:ilvl w:val="0"/>
          <w:numId w:val="16"/>
        </w:numPr>
        <w:tabs>
          <w:tab w:val="left" w:pos="760"/>
        </w:tabs>
        <w:spacing w:line="0" w:lineRule="atLeast"/>
        <w:ind w:left="760" w:hanging="720"/>
        <w:jc w:val="both"/>
        <w:rPr>
          <w:rFonts w:ascii="Times New Roman" w:eastAsia="Times New Roman" w:hAnsi="Times New Roman"/>
          <w:b/>
          <w:sz w:val="22"/>
        </w:rPr>
      </w:pPr>
      <w:bookmarkStart w:id="12" w:name="page19"/>
      <w:bookmarkEnd w:id="12"/>
      <w:r>
        <w:rPr>
          <w:rFonts w:ascii="Times New Roman" w:eastAsia="Times New Roman" w:hAnsi="Times New Roman"/>
          <w:b/>
          <w:sz w:val="22"/>
        </w:rPr>
        <w:t>ОБРАЗАЦ ИЗЈАВЕ ПОДИЗВОЂАЧА О ИСПУЊЕНОСТИ УСЛОВА ЗА УЧЕШЋЕ У</w:t>
      </w:r>
    </w:p>
    <w:p w14:paraId="3BF0660D" w14:textId="77777777" w:rsidR="009744C8" w:rsidRDefault="009744C8">
      <w:pPr>
        <w:spacing w:line="1" w:lineRule="exact"/>
        <w:rPr>
          <w:rFonts w:ascii="Times New Roman" w:eastAsia="Times New Roman" w:hAnsi="Times New Roman"/>
        </w:rPr>
      </w:pPr>
    </w:p>
    <w:p w14:paraId="1087DF49" w14:textId="77777777" w:rsidR="009744C8" w:rsidRDefault="009744C8">
      <w:pPr>
        <w:spacing w:line="0" w:lineRule="atLeast"/>
        <w:ind w:left="3420"/>
        <w:rPr>
          <w:rFonts w:ascii="Times New Roman" w:eastAsia="Times New Roman" w:hAnsi="Times New Roman"/>
          <w:b/>
          <w:sz w:val="22"/>
        </w:rPr>
      </w:pPr>
      <w:r>
        <w:rPr>
          <w:rFonts w:ascii="Times New Roman" w:eastAsia="Times New Roman" w:hAnsi="Times New Roman"/>
          <w:b/>
          <w:sz w:val="22"/>
        </w:rPr>
        <w:t>ПОСТУПКУ ЈАВНЕ НАБАВКЕ</w:t>
      </w:r>
    </w:p>
    <w:p w14:paraId="478DAFD6" w14:textId="77777777" w:rsidR="009744C8" w:rsidRDefault="009744C8">
      <w:pPr>
        <w:spacing w:line="309" w:lineRule="exact"/>
        <w:rPr>
          <w:rFonts w:ascii="Times New Roman" w:eastAsia="Times New Roman" w:hAnsi="Times New Roman"/>
        </w:rPr>
      </w:pPr>
    </w:p>
    <w:p w14:paraId="219F870D" w14:textId="77777777" w:rsidR="009744C8" w:rsidRDefault="009744C8">
      <w:pPr>
        <w:spacing w:line="0" w:lineRule="atLeast"/>
        <w:ind w:left="560"/>
        <w:rPr>
          <w:rFonts w:ascii="Times New Roman" w:eastAsia="Times New Roman" w:hAnsi="Times New Roman"/>
          <w:sz w:val="22"/>
          <w:lang w:val="sr-Cyrl-RS"/>
        </w:rPr>
      </w:pPr>
      <w:r>
        <w:rPr>
          <w:rFonts w:ascii="Times New Roman" w:eastAsia="Times New Roman" w:hAnsi="Times New Roman"/>
          <w:sz w:val="22"/>
        </w:rPr>
        <w:t>Под пуном моралном, материјалном и кривичном одговорношћу, дајем следећу</w:t>
      </w:r>
    </w:p>
    <w:p w14:paraId="000CBD31" w14:textId="77777777" w:rsidR="009744C8" w:rsidRDefault="009744C8">
      <w:pPr>
        <w:spacing w:line="293" w:lineRule="exact"/>
        <w:rPr>
          <w:rFonts w:ascii="Times New Roman" w:eastAsia="Times New Roman" w:hAnsi="Times New Roman"/>
        </w:rPr>
      </w:pPr>
    </w:p>
    <w:p w14:paraId="03C2AE83" w14:textId="77777777" w:rsidR="009744C8" w:rsidRDefault="009744C8">
      <w:pPr>
        <w:spacing w:line="0" w:lineRule="atLeast"/>
        <w:ind w:left="4300"/>
        <w:rPr>
          <w:rFonts w:ascii="Times New Roman" w:eastAsia="Times New Roman" w:hAnsi="Times New Roman"/>
          <w:sz w:val="22"/>
        </w:rPr>
      </w:pPr>
      <w:r>
        <w:rPr>
          <w:rFonts w:ascii="Times New Roman" w:eastAsia="Times New Roman" w:hAnsi="Times New Roman"/>
          <w:sz w:val="22"/>
        </w:rPr>
        <w:t>И З Ј А В У</w:t>
      </w:r>
    </w:p>
    <w:p w14:paraId="5EAD836C" w14:textId="52BE5191" w:rsidR="009744C8" w:rsidRDefault="00345A8E">
      <w:pPr>
        <w:spacing w:line="20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7728" behindDoc="1" locked="0" layoutInCell="0" allowOverlap="1" wp14:anchorId="571649AB" wp14:editId="0DECDBF0">
            <wp:simplePos x="0" y="0"/>
            <wp:positionH relativeFrom="column">
              <wp:posOffset>-74930</wp:posOffset>
            </wp:positionH>
            <wp:positionV relativeFrom="paragraph">
              <wp:posOffset>316865</wp:posOffset>
            </wp:positionV>
            <wp:extent cx="6090920" cy="34607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0920" cy="346075"/>
                    </a:xfrm>
                    <a:prstGeom prst="rect">
                      <a:avLst/>
                    </a:prstGeom>
                    <a:noFill/>
                  </pic:spPr>
                </pic:pic>
              </a:graphicData>
            </a:graphic>
            <wp14:sizeRelH relativeFrom="page">
              <wp14:pctWidth>0</wp14:pctWidth>
            </wp14:sizeRelH>
            <wp14:sizeRelV relativeFrom="page">
              <wp14:pctHeight>0</wp14:pctHeight>
            </wp14:sizeRelV>
          </wp:anchor>
        </w:drawing>
      </w:r>
    </w:p>
    <w:p w14:paraId="4197B7B2" w14:textId="77777777" w:rsidR="009744C8" w:rsidRDefault="009744C8">
      <w:pPr>
        <w:spacing w:line="200" w:lineRule="exact"/>
        <w:rPr>
          <w:rFonts w:ascii="Times New Roman" w:eastAsia="Times New Roman" w:hAnsi="Times New Roman"/>
        </w:rPr>
      </w:pPr>
    </w:p>
    <w:p w14:paraId="746EF9C8" w14:textId="77777777" w:rsidR="009744C8" w:rsidRDefault="009744C8">
      <w:pPr>
        <w:spacing w:line="393" w:lineRule="exact"/>
        <w:rPr>
          <w:rFonts w:ascii="Times New Roman" w:eastAsia="Times New Roman" w:hAnsi="Times New Roman"/>
        </w:rPr>
      </w:pPr>
    </w:p>
    <w:p w14:paraId="607170DB" w14:textId="77777777" w:rsidR="009744C8" w:rsidRDefault="009744C8">
      <w:pPr>
        <w:spacing w:line="236" w:lineRule="auto"/>
        <w:rPr>
          <w:rFonts w:ascii="Times New Roman" w:eastAsia="Times New Roman" w:hAnsi="Times New Roman"/>
          <w:sz w:val="22"/>
        </w:rPr>
      </w:pPr>
      <w:r>
        <w:rPr>
          <w:rFonts w:ascii="Times New Roman" w:eastAsia="Times New Roman" w:hAnsi="Times New Roman"/>
          <w:sz w:val="22"/>
        </w:rPr>
        <w:t xml:space="preserve">Подизвођач___________________________________________________________матични број______________________испуњава све услове утврђене конкурсном документацијом за ЈНМВ бр. </w:t>
      </w:r>
      <w:r w:rsidR="00EB6D2D">
        <w:rPr>
          <w:rFonts w:ascii="Times New Roman" w:eastAsia="Times New Roman" w:hAnsi="Times New Roman"/>
          <w:sz w:val="22"/>
          <w:lang w:val="sr-Cyrl-RS"/>
        </w:rPr>
        <w:t>51</w:t>
      </w:r>
      <w:r>
        <w:rPr>
          <w:rFonts w:ascii="Times New Roman" w:eastAsia="Times New Roman" w:hAnsi="Times New Roman"/>
          <w:sz w:val="22"/>
        </w:rPr>
        <w:t>/20</w:t>
      </w:r>
      <w:r w:rsidR="005A4EE0">
        <w:rPr>
          <w:rFonts w:ascii="Times New Roman" w:eastAsia="Times New Roman" w:hAnsi="Times New Roman"/>
          <w:sz w:val="22"/>
          <w:lang w:val="sr-Cyrl-RS"/>
        </w:rPr>
        <w:t>20</w:t>
      </w:r>
      <w:r>
        <w:rPr>
          <w:rFonts w:ascii="Times New Roman" w:eastAsia="Times New Roman" w:hAnsi="Times New Roman"/>
          <w:sz w:val="22"/>
        </w:rPr>
        <w:t>, и то да:</w:t>
      </w:r>
    </w:p>
    <w:p w14:paraId="7B035D7E" w14:textId="43BA06A3" w:rsidR="009744C8" w:rsidRDefault="00345A8E">
      <w:pPr>
        <w:spacing w:line="152"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8752" behindDoc="1" locked="0" layoutInCell="0" allowOverlap="1" wp14:anchorId="0D1518AA" wp14:editId="5D7DF201">
            <wp:simplePos x="0" y="0"/>
            <wp:positionH relativeFrom="column">
              <wp:posOffset>-74930</wp:posOffset>
            </wp:positionH>
            <wp:positionV relativeFrom="paragraph">
              <wp:posOffset>-314325</wp:posOffset>
            </wp:positionV>
            <wp:extent cx="6090920" cy="3403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0920" cy="340360"/>
                    </a:xfrm>
                    <a:prstGeom prst="rect">
                      <a:avLst/>
                    </a:prstGeom>
                    <a:noFill/>
                  </pic:spPr>
                </pic:pic>
              </a:graphicData>
            </a:graphic>
            <wp14:sizeRelH relativeFrom="page">
              <wp14:pctWidth>0</wp14:pctWidth>
            </wp14:sizeRelH>
            <wp14:sizeRelV relativeFrom="page">
              <wp14:pctHeight>0</wp14:pctHeight>
            </wp14:sizeRelV>
          </wp:anchor>
        </w:drawing>
      </w:r>
    </w:p>
    <w:p w14:paraId="4B26A61B" w14:textId="77777777" w:rsidR="0075467F" w:rsidRPr="00BE2F7C" w:rsidRDefault="0075467F" w:rsidP="0075467F">
      <w:pPr>
        <w:spacing w:before="120" w:after="6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14:paraId="24BF330D" w14:textId="77777777" w:rsidR="0075467F" w:rsidRPr="00BE2F7C" w:rsidRDefault="0075467F" w:rsidP="0075467F">
      <w:pPr>
        <w:spacing w:after="60"/>
        <w:jc w:val="both"/>
        <w:rPr>
          <w:rFonts w:ascii="Times New Roman" w:hAnsi="Times New Roman"/>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14:paraId="56163A03" w14:textId="77777777" w:rsidR="0075467F" w:rsidRDefault="0075467F" w:rsidP="0075467F">
      <w:pPr>
        <w:jc w:val="both"/>
        <w:rPr>
          <w:rFonts w:ascii="Times New Roman" w:hAnsi="Times New Roman"/>
          <w:lang w:val="sr-Cyrl-RS"/>
        </w:rPr>
      </w:pPr>
      <w:r>
        <w:rPr>
          <w:rFonts w:ascii="Times New Roman" w:hAnsi="Times New Roman"/>
          <w:lang w:val="sr-Cyrl-R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14:paraId="2DBC5916" w14:textId="77777777" w:rsidR="0075467F" w:rsidRDefault="0075467F" w:rsidP="0075467F">
      <w:pPr>
        <w:pStyle w:val="NoSpacing"/>
        <w:spacing w:before="120"/>
        <w:jc w:val="center"/>
        <w:rPr>
          <w:rFonts w:ascii="Times New Roman" w:hAnsi="Times New Roman"/>
          <w:lang w:val="sr-Cyrl-RS" w:bidi="he-IL"/>
        </w:rPr>
      </w:pPr>
      <w:r>
        <w:rPr>
          <w:rFonts w:ascii="Times New Roman" w:hAnsi="Times New Roman"/>
          <w:lang w:val="sr-Cyrl-RS" w:bidi="he-IL"/>
        </w:rPr>
        <w:t xml:space="preserve">ИЛИ </w:t>
      </w:r>
    </w:p>
    <w:p w14:paraId="2DB26C39" w14:textId="77777777" w:rsidR="0075467F" w:rsidRPr="003B0327" w:rsidRDefault="0075467F" w:rsidP="0075467F">
      <w:pPr>
        <w:pStyle w:val="NoSpacing"/>
        <w:spacing w:before="120"/>
        <w:jc w:val="both"/>
        <w:rPr>
          <w:rFonts w:ascii="Times New Roman" w:hAnsi="Times New Roman"/>
          <w:lang w:bidi="he-IL"/>
        </w:rPr>
      </w:pPr>
      <w:r>
        <w:rPr>
          <w:rFonts w:ascii="Times New Roman" w:hAnsi="Times New Roman"/>
          <w:lang w:val="sr-Cyrl-RS" w:bidi="he-IL"/>
        </w:rPr>
        <w:t>4. је уписан у регистар понуђача који се води код Агенције за привредне регистре.</w:t>
      </w:r>
    </w:p>
    <w:p w14:paraId="30EE8845" w14:textId="77777777" w:rsidR="0075467F" w:rsidRDefault="0075467F" w:rsidP="0075467F">
      <w:pPr>
        <w:pStyle w:val="NoSpacing"/>
        <w:spacing w:before="120" w:after="60"/>
        <w:ind w:left="90" w:hanging="90"/>
        <w:jc w:val="both"/>
        <w:rPr>
          <w:rFonts w:ascii="Times New Roman" w:hAnsi="Times New Roman"/>
          <w:lang w:val="sr-Cyrl-RS" w:bidi="he-IL"/>
        </w:rPr>
      </w:pPr>
      <w:r>
        <w:rPr>
          <w:rFonts w:ascii="Times New Roman" w:hAnsi="Times New Roman"/>
          <w:lang w:val="sr-Cyrl-RS"/>
        </w:rPr>
        <w:t>5</w:t>
      </w:r>
      <w:r w:rsidRPr="00EE6529">
        <w:rPr>
          <w:rFonts w:ascii="Times New Roman" w:hAnsi="Times New Roman"/>
          <w:lang w:val="sr-Cyrl-RS"/>
        </w:rPr>
        <w:t xml:space="preserve">. </w:t>
      </w:r>
      <w:r w:rsidRPr="00460F03">
        <w:rPr>
          <w:rFonts w:ascii="Times New Roman" w:hAnsi="Times New Roman"/>
          <w:lang w:val="sr-Cyrl-RS" w:bidi="he-IL"/>
        </w:rPr>
        <w:t>је поштовао обавезе које произлазе из важећих прописа о заштити на раду, запошљавању и условима рада, заштити животне средине, као и немају забрану обављања делатности која је на снази у време подношења понуде. (члан 75 став 2 ЗЈН)</w:t>
      </w:r>
      <w:r>
        <w:rPr>
          <w:rFonts w:ascii="Times New Roman" w:hAnsi="Times New Roman"/>
          <w:lang w:val="sr-Cyrl-RS" w:bidi="he-IL"/>
        </w:rPr>
        <w:t>.</w:t>
      </w:r>
    </w:p>
    <w:p w14:paraId="49EE966F" w14:textId="77777777" w:rsidR="0075467F" w:rsidRDefault="0075467F" w:rsidP="0075467F">
      <w:pPr>
        <w:widowControl w:val="0"/>
        <w:autoSpaceDE w:val="0"/>
        <w:autoSpaceDN w:val="0"/>
        <w:adjustRightInd w:val="0"/>
        <w:rPr>
          <w:rFonts w:ascii="Times New Roman" w:hAnsi="Times New Roman"/>
          <w:b/>
          <w:bCs/>
          <w:spacing w:val="1"/>
          <w:lang w:val="sr-Cyrl-RS" w:bidi="he-IL"/>
        </w:rPr>
      </w:pPr>
    </w:p>
    <w:p w14:paraId="610DF238" w14:textId="77777777" w:rsidR="0075467F" w:rsidRDefault="0075467F" w:rsidP="0075467F">
      <w:pPr>
        <w:widowControl w:val="0"/>
        <w:autoSpaceDE w:val="0"/>
        <w:autoSpaceDN w:val="0"/>
        <w:adjustRightInd w:val="0"/>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14:paraId="6F123CA3" w14:textId="77777777" w:rsidR="0075467F" w:rsidRDefault="0075467F" w:rsidP="0075467F">
      <w:pPr>
        <w:widowControl w:val="0"/>
        <w:autoSpaceDE w:val="0"/>
        <w:autoSpaceDN w:val="0"/>
        <w:adjustRightInd w:val="0"/>
        <w:spacing w:before="5" w:line="110" w:lineRule="exact"/>
        <w:rPr>
          <w:rFonts w:ascii="Times New Roman" w:hAnsi="Times New Roman"/>
          <w:sz w:val="11"/>
          <w:szCs w:val="11"/>
          <w:lang w:bidi="he-IL"/>
        </w:rPr>
      </w:pPr>
    </w:p>
    <w:p w14:paraId="29AD2171" w14:textId="77777777" w:rsidR="0075467F" w:rsidRPr="0057266F" w:rsidRDefault="0075467F" w:rsidP="0075467F">
      <w:pPr>
        <w:widowControl w:val="0"/>
        <w:autoSpaceDE w:val="0"/>
        <w:autoSpaceDN w:val="0"/>
        <w:adjustRightInd w:val="0"/>
        <w:ind w:left="305" w:right="74" w:firstLine="566"/>
        <w:jc w:val="both"/>
        <w:rPr>
          <w:rFonts w:ascii="Times New Roman" w:hAnsi="Times New Roman"/>
          <w:sz w:val="18"/>
          <w:szCs w:val="18"/>
          <w:lang w:bidi="he-IL"/>
        </w:rPr>
      </w:pPr>
      <w:r w:rsidRPr="0057266F">
        <w:rPr>
          <w:rFonts w:ascii="Times New Roman" w:hAnsi="Times New Roman"/>
          <w:sz w:val="18"/>
          <w:szCs w:val="18"/>
          <w:lang w:bidi="he-IL"/>
        </w:rPr>
        <w:t xml:space="preserve">Понуђач који је уписан у Регистар понуђача означава (заокружује) тачку </w:t>
      </w:r>
      <w:r w:rsidRPr="0057266F">
        <w:rPr>
          <w:rFonts w:ascii="Times New Roman" w:hAnsi="Times New Roman"/>
          <w:sz w:val="18"/>
          <w:szCs w:val="18"/>
          <w:lang w:val="sr-Cyrl-RS" w:bidi="he-IL"/>
        </w:rPr>
        <w:t>4</w:t>
      </w:r>
      <w:r w:rsidRPr="0057266F">
        <w:rPr>
          <w:rFonts w:ascii="Times New Roman" w:hAnsi="Times New Roman"/>
          <w:sz w:val="18"/>
          <w:szCs w:val="18"/>
          <w:lang w:bidi="he-IL"/>
        </w:rPr>
        <w:t>. у овој Изјави</w:t>
      </w:r>
      <w:r w:rsidRPr="0057266F">
        <w:rPr>
          <w:rFonts w:ascii="Times New Roman" w:hAnsi="Times New Roman"/>
          <w:sz w:val="18"/>
          <w:szCs w:val="18"/>
          <w:lang w:val="sr-Cyrl-RS" w:bidi="he-IL"/>
        </w:rPr>
        <w:t xml:space="preserve"> и на тај начин доказује да испуњава обавезне услове предвиђене у тачкама од 1-3</w:t>
      </w:r>
      <w:r w:rsidRPr="0057266F">
        <w:rPr>
          <w:rFonts w:ascii="Times New Roman" w:hAnsi="Times New Roman"/>
          <w:sz w:val="18"/>
          <w:szCs w:val="18"/>
          <w:lang w:bidi="he-IL"/>
        </w:rPr>
        <w:t>.</w:t>
      </w:r>
    </w:p>
    <w:p w14:paraId="71E8B900" w14:textId="77777777" w:rsidR="0075467F" w:rsidRPr="0057266F" w:rsidRDefault="0075467F" w:rsidP="0075467F">
      <w:pPr>
        <w:widowControl w:val="0"/>
        <w:autoSpaceDE w:val="0"/>
        <w:autoSpaceDN w:val="0"/>
        <w:adjustRightInd w:val="0"/>
        <w:ind w:left="305" w:right="74" w:firstLine="566"/>
        <w:jc w:val="both"/>
        <w:rPr>
          <w:rFonts w:ascii="Times New Roman" w:hAnsi="Times New Roman"/>
          <w:sz w:val="18"/>
          <w:szCs w:val="18"/>
          <w:lang w:bidi="he-IL"/>
        </w:rPr>
      </w:pPr>
      <w:r w:rsidRPr="0057266F">
        <w:rPr>
          <w:rFonts w:ascii="Times New Roman" w:hAnsi="Times New Roman"/>
          <w:sz w:val="18"/>
          <w:szCs w:val="18"/>
          <w:lang w:bidi="he-IL"/>
        </w:rPr>
        <w:t>Комисија ће вршити проверу да ли је понуђач уписан у Регистар понуђача.</w:t>
      </w:r>
    </w:p>
    <w:p w14:paraId="080E23BF" w14:textId="77777777" w:rsidR="0075467F" w:rsidRPr="0057266F" w:rsidRDefault="0075467F" w:rsidP="0075467F">
      <w:pPr>
        <w:widowControl w:val="0"/>
        <w:autoSpaceDE w:val="0"/>
        <w:autoSpaceDN w:val="0"/>
        <w:adjustRightInd w:val="0"/>
        <w:ind w:left="305" w:right="74" w:firstLine="566"/>
        <w:jc w:val="both"/>
        <w:rPr>
          <w:rFonts w:ascii="Times New Roman" w:hAnsi="Times New Roman"/>
          <w:sz w:val="18"/>
          <w:szCs w:val="18"/>
          <w:lang w:val="sr-Cyrl-RS" w:bidi="he-IL"/>
        </w:rPr>
      </w:pPr>
      <w:r w:rsidRPr="0057266F">
        <w:rPr>
          <w:rFonts w:ascii="Times New Roman" w:hAnsi="Times New Roman"/>
          <w:sz w:val="18"/>
          <w:szCs w:val="18"/>
          <w:lang w:bidi="he-IL"/>
        </w:rPr>
        <w:t>У</w:t>
      </w:r>
      <w:r w:rsidRPr="0057266F">
        <w:rPr>
          <w:rFonts w:ascii="Times New Roman" w:hAnsi="Times New Roman"/>
          <w:spacing w:val="9"/>
          <w:sz w:val="18"/>
          <w:szCs w:val="18"/>
          <w:lang w:bidi="he-IL"/>
        </w:rPr>
        <w:t xml:space="preserve"> </w:t>
      </w:r>
      <w:r w:rsidRPr="0057266F">
        <w:rPr>
          <w:rFonts w:ascii="Times New Roman" w:hAnsi="Times New Roman"/>
          <w:sz w:val="18"/>
          <w:szCs w:val="18"/>
          <w:lang w:bidi="he-IL"/>
        </w:rPr>
        <w:t>сл</w:t>
      </w:r>
      <w:r w:rsidRPr="0057266F">
        <w:rPr>
          <w:rFonts w:ascii="Times New Roman" w:hAnsi="Times New Roman"/>
          <w:spacing w:val="-4"/>
          <w:sz w:val="18"/>
          <w:szCs w:val="18"/>
          <w:lang w:bidi="he-IL"/>
        </w:rPr>
        <w:t>у</w:t>
      </w:r>
      <w:r w:rsidRPr="0057266F">
        <w:rPr>
          <w:rFonts w:ascii="Times New Roman" w:hAnsi="Times New Roman"/>
          <w:spacing w:val="-1"/>
          <w:sz w:val="18"/>
          <w:szCs w:val="18"/>
          <w:lang w:bidi="he-IL"/>
        </w:rPr>
        <w:t>ч</w:t>
      </w:r>
      <w:r w:rsidRPr="0057266F">
        <w:rPr>
          <w:rFonts w:ascii="Times New Roman" w:hAnsi="Times New Roman"/>
          <w:sz w:val="18"/>
          <w:szCs w:val="18"/>
          <w:lang w:bidi="he-IL"/>
        </w:rPr>
        <w:t>а</w:t>
      </w:r>
      <w:r w:rsidRPr="0057266F">
        <w:rPr>
          <w:rFonts w:ascii="Times New Roman" w:hAnsi="Times New Roman"/>
          <w:spacing w:val="4"/>
          <w:sz w:val="18"/>
          <w:szCs w:val="18"/>
          <w:lang w:bidi="he-IL"/>
        </w:rPr>
        <w:t>ј</w:t>
      </w:r>
      <w:r w:rsidRPr="0057266F">
        <w:rPr>
          <w:rFonts w:ascii="Times New Roman" w:hAnsi="Times New Roman"/>
          <w:sz w:val="18"/>
          <w:szCs w:val="18"/>
          <w:lang w:bidi="he-IL"/>
        </w:rPr>
        <w:t>у</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нед</w:t>
      </w:r>
      <w:r w:rsidRPr="0057266F">
        <w:rPr>
          <w:rFonts w:ascii="Times New Roman" w:hAnsi="Times New Roman"/>
          <w:spacing w:val="2"/>
          <w:sz w:val="18"/>
          <w:szCs w:val="18"/>
          <w:lang w:bidi="he-IL"/>
        </w:rPr>
        <w:t>о</w:t>
      </w:r>
      <w:r w:rsidRPr="0057266F">
        <w:rPr>
          <w:rFonts w:ascii="Times New Roman" w:hAnsi="Times New Roman"/>
          <w:spacing w:val="-7"/>
          <w:sz w:val="18"/>
          <w:szCs w:val="18"/>
          <w:lang w:bidi="he-IL"/>
        </w:rPr>
        <w:t>у</w:t>
      </w:r>
      <w:r w:rsidRPr="0057266F">
        <w:rPr>
          <w:rFonts w:ascii="Times New Roman" w:hAnsi="Times New Roman"/>
          <w:spacing w:val="2"/>
          <w:sz w:val="18"/>
          <w:szCs w:val="18"/>
          <w:lang w:bidi="he-IL"/>
        </w:rPr>
        <w:t>м</w:t>
      </w:r>
      <w:r w:rsidRPr="0057266F">
        <w:rPr>
          <w:rFonts w:ascii="Times New Roman" w:hAnsi="Times New Roman"/>
          <w:sz w:val="18"/>
          <w:szCs w:val="18"/>
          <w:lang w:bidi="he-IL"/>
        </w:rPr>
        <w:t>и</w:t>
      </w:r>
      <w:r w:rsidRPr="0057266F">
        <w:rPr>
          <w:rFonts w:ascii="Times New Roman" w:hAnsi="Times New Roman"/>
          <w:spacing w:val="-1"/>
          <w:sz w:val="18"/>
          <w:szCs w:val="18"/>
          <w:lang w:bidi="he-IL"/>
        </w:rPr>
        <w:t>ц</w:t>
      </w:r>
      <w:r w:rsidRPr="0057266F">
        <w:rPr>
          <w:rFonts w:ascii="Times New Roman" w:hAnsi="Times New Roman"/>
          <w:sz w:val="18"/>
          <w:szCs w:val="18"/>
          <w:lang w:bidi="he-IL"/>
        </w:rPr>
        <w:t>е</w:t>
      </w:r>
      <w:r w:rsidRPr="0057266F">
        <w:rPr>
          <w:rFonts w:ascii="Times New Roman" w:hAnsi="Times New Roman"/>
          <w:spacing w:val="8"/>
          <w:sz w:val="18"/>
          <w:szCs w:val="18"/>
          <w:lang w:bidi="he-IL"/>
        </w:rPr>
        <w:t xml:space="preserve"> </w:t>
      </w:r>
      <w:r w:rsidRPr="0057266F">
        <w:rPr>
          <w:rFonts w:ascii="Times New Roman" w:hAnsi="Times New Roman"/>
          <w:sz w:val="18"/>
          <w:szCs w:val="18"/>
          <w:lang w:bidi="he-IL"/>
        </w:rPr>
        <w:t>о</w:t>
      </w:r>
      <w:r w:rsidRPr="0057266F">
        <w:rPr>
          <w:rFonts w:ascii="Times New Roman" w:hAnsi="Times New Roman"/>
          <w:spacing w:val="7"/>
          <w:sz w:val="18"/>
          <w:szCs w:val="18"/>
          <w:lang w:bidi="he-IL"/>
        </w:rPr>
        <w:t xml:space="preserve"> </w:t>
      </w:r>
      <w:r w:rsidRPr="0057266F">
        <w:rPr>
          <w:rFonts w:ascii="Times New Roman" w:hAnsi="Times New Roman"/>
          <w:sz w:val="18"/>
          <w:szCs w:val="18"/>
          <w:lang w:bidi="he-IL"/>
        </w:rPr>
        <w:t>т</w:t>
      </w:r>
      <w:r w:rsidRPr="0057266F">
        <w:rPr>
          <w:rFonts w:ascii="Times New Roman" w:hAnsi="Times New Roman"/>
          <w:spacing w:val="2"/>
          <w:sz w:val="18"/>
          <w:szCs w:val="18"/>
          <w:lang w:bidi="he-IL"/>
        </w:rPr>
        <w:t>ом</w:t>
      </w:r>
      <w:r w:rsidRPr="0057266F">
        <w:rPr>
          <w:rFonts w:ascii="Times New Roman" w:hAnsi="Times New Roman"/>
          <w:sz w:val="18"/>
          <w:szCs w:val="18"/>
          <w:lang w:bidi="he-IL"/>
        </w:rPr>
        <w:t>е</w:t>
      </w:r>
      <w:r w:rsidRPr="0057266F">
        <w:rPr>
          <w:rFonts w:ascii="Times New Roman" w:hAnsi="Times New Roman"/>
          <w:spacing w:val="8"/>
          <w:sz w:val="18"/>
          <w:szCs w:val="18"/>
          <w:lang w:bidi="he-IL"/>
        </w:rPr>
        <w:t xml:space="preserve"> </w:t>
      </w:r>
      <w:r w:rsidRPr="0057266F">
        <w:rPr>
          <w:rFonts w:ascii="Times New Roman" w:hAnsi="Times New Roman"/>
          <w:spacing w:val="-2"/>
          <w:sz w:val="18"/>
          <w:szCs w:val="18"/>
          <w:lang w:bidi="he-IL"/>
        </w:rPr>
        <w:t>д</w:t>
      </w:r>
      <w:r w:rsidRPr="0057266F">
        <w:rPr>
          <w:rFonts w:ascii="Times New Roman" w:hAnsi="Times New Roman"/>
          <w:sz w:val="18"/>
          <w:szCs w:val="18"/>
          <w:lang w:bidi="he-IL"/>
        </w:rPr>
        <w:t>а</w:t>
      </w:r>
      <w:r w:rsidRPr="0057266F">
        <w:rPr>
          <w:rFonts w:ascii="Times New Roman" w:hAnsi="Times New Roman"/>
          <w:spacing w:val="8"/>
          <w:sz w:val="18"/>
          <w:szCs w:val="18"/>
          <w:lang w:bidi="he-IL"/>
        </w:rPr>
        <w:t xml:space="preserve"> </w:t>
      </w:r>
      <w:r w:rsidRPr="0057266F">
        <w:rPr>
          <w:rFonts w:ascii="Times New Roman" w:hAnsi="Times New Roman"/>
          <w:sz w:val="18"/>
          <w:szCs w:val="18"/>
          <w:lang w:bidi="he-IL"/>
        </w:rPr>
        <w:t>ли</w:t>
      </w:r>
      <w:r w:rsidRPr="0057266F">
        <w:rPr>
          <w:rFonts w:ascii="Times New Roman" w:hAnsi="Times New Roman"/>
          <w:spacing w:val="7"/>
          <w:sz w:val="18"/>
          <w:szCs w:val="18"/>
          <w:lang w:bidi="he-IL"/>
        </w:rPr>
        <w:t xml:space="preserve"> </w:t>
      </w:r>
      <w:r w:rsidRPr="0057266F">
        <w:rPr>
          <w:rFonts w:ascii="Times New Roman" w:hAnsi="Times New Roman"/>
          <w:sz w:val="18"/>
          <w:szCs w:val="18"/>
          <w:lang w:bidi="he-IL"/>
        </w:rPr>
        <w:t>по</w:t>
      </w:r>
      <w:r w:rsidRPr="0057266F">
        <w:rPr>
          <w:rFonts w:ascii="Times New Roman" w:hAnsi="Times New Roman"/>
          <w:sz w:val="18"/>
          <w:szCs w:val="18"/>
          <w:lang w:val="sr-Cyrl-RS" w:bidi="he-IL"/>
        </w:rPr>
        <w:t>дизво</w:t>
      </w:r>
      <w:r w:rsidRPr="0057266F">
        <w:rPr>
          <w:rFonts w:ascii="Times New Roman" w:hAnsi="Times New Roman"/>
          <w:spacing w:val="-1"/>
          <w:sz w:val="18"/>
          <w:szCs w:val="18"/>
          <w:lang w:bidi="he-IL"/>
        </w:rPr>
        <w:t>ђ</w:t>
      </w:r>
      <w:r w:rsidRPr="0057266F">
        <w:rPr>
          <w:rFonts w:ascii="Times New Roman" w:hAnsi="Times New Roman"/>
          <w:sz w:val="18"/>
          <w:szCs w:val="18"/>
          <w:lang w:bidi="he-IL"/>
        </w:rPr>
        <w:t>ач ис</w:t>
      </w:r>
      <w:r w:rsidRPr="0057266F">
        <w:rPr>
          <w:rFonts w:ascii="Times New Roman" w:hAnsi="Times New Roman"/>
          <w:spacing w:val="2"/>
          <w:sz w:val="18"/>
          <w:szCs w:val="18"/>
          <w:lang w:bidi="he-IL"/>
        </w:rPr>
        <w:t>п</w:t>
      </w:r>
      <w:r w:rsidRPr="0057266F">
        <w:rPr>
          <w:rFonts w:ascii="Times New Roman" w:hAnsi="Times New Roman"/>
          <w:spacing w:val="-5"/>
          <w:sz w:val="18"/>
          <w:szCs w:val="18"/>
          <w:lang w:bidi="he-IL"/>
        </w:rPr>
        <w:t>у</w:t>
      </w:r>
      <w:r w:rsidRPr="0057266F">
        <w:rPr>
          <w:rFonts w:ascii="Times New Roman" w:hAnsi="Times New Roman"/>
          <w:spacing w:val="1"/>
          <w:sz w:val="18"/>
          <w:szCs w:val="18"/>
          <w:lang w:bidi="he-IL"/>
        </w:rPr>
        <w:t>њ</w:t>
      </w:r>
      <w:r w:rsidRPr="0057266F">
        <w:rPr>
          <w:rFonts w:ascii="Times New Roman" w:hAnsi="Times New Roman"/>
          <w:sz w:val="18"/>
          <w:szCs w:val="18"/>
          <w:lang w:bidi="he-IL"/>
        </w:rPr>
        <w:t>ава</w:t>
      </w:r>
      <w:r w:rsidRPr="0057266F">
        <w:rPr>
          <w:rFonts w:ascii="Times New Roman" w:hAnsi="Times New Roman"/>
          <w:spacing w:val="2"/>
          <w:sz w:val="18"/>
          <w:szCs w:val="18"/>
          <w:lang w:bidi="he-IL"/>
        </w:rPr>
        <w:t xml:space="preserve"> </w:t>
      </w:r>
      <w:r w:rsidRPr="0057266F">
        <w:rPr>
          <w:rFonts w:ascii="Times New Roman" w:hAnsi="Times New Roman"/>
          <w:sz w:val="18"/>
          <w:szCs w:val="18"/>
          <w:lang w:bidi="he-IL"/>
        </w:rPr>
        <w:t>неки</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од</w:t>
      </w:r>
      <w:r w:rsidRPr="0057266F">
        <w:rPr>
          <w:rFonts w:ascii="Times New Roman" w:hAnsi="Times New Roman"/>
          <w:spacing w:val="5"/>
          <w:sz w:val="18"/>
          <w:szCs w:val="18"/>
          <w:lang w:bidi="he-IL"/>
        </w:rPr>
        <w:t xml:space="preserve"> </w:t>
      </w:r>
      <w:r w:rsidRPr="0057266F">
        <w:rPr>
          <w:rFonts w:ascii="Times New Roman" w:hAnsi="Times New Roman"/>
          <w:spacing w:val="-7"/>
          <w:sz w:val="18"/>
          <w:szCs w:val="18"/>
          <w:lang w:bidi="he-IL"/>
        </w:rPr>
        <w:t>у</w:t>
      </w:r>
      <w:r w:rsidRPr="0057266F">
        <w:rPr>
          <w:rFonts w:ascii="Times New Roman" w:hAnsi="Times New Roman"/>
          <w:sz w:val="18"/>
          <w:szCs w:val="18"/>
          <w:lang w:bidi="he-IL"/>
        </w:rPr>
        <w:t>слова</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одр</w:t>
      </w:r>
      <w:r w:rsidRPr="0057266F">
        <w:rPr>
          <w:rFonts w:ascii="Times New Roman" w:hAnsi="Times New Roman"/>
          <w:spacing w:val="1"/>
          <w:sz w:val="18"/>
          <w:szCs w:val="18"/>
          <w:lang w:bidi="he-IL"/>
        </w:rPr>
        <w:t>е</w:t>
      </w:r>
      <w:r w:rsidRPr="0057266F">
        <w:rPr>
          <w:rFonts w:ascii="Times New Roman" w:hAnsi="Times New Roman"/>
          <w:spacing w:val="-1"/>
          <w:sz w:val="18"/>
          <w:szCs w:val="18"/>
          <w:lang w:bidi="he-IL"/>
        </w:rPr>
        <w:t>ђ</w:t>
      </w:r>
      <w:r w:rsidRPr="0057266F">
        <w:rPr>
          <w:rFonts w:ascii="Times New Roman" w:hAnsi="Times New Roman"/>
          <w:sz w:val="18"/>
          <w:szCs w:val="18"/>
          <w:lang w:bidi="he-IL"/>
        </w:rPr>
        <w:t>ен</w:t>
      </w:r>
      <w:r w:rsidRPr="0057266F">
        <w:rPr>
          <w:rFonts w:ascii="Times New Roman" w:hAnsi="Times New Roman"/>
          <w:spacing w:val="-1"/>
          <w:sz w:val="18"/>
          <w:szCs w:val="18"/>
          <w:lang w:bidi="he-IL"/>
        </w:rPr>
        <w:t>и</w:t>
      </w:r>
      <w:r w:rsidRPr="0057266F">
        <w:rPr>
          <w:rFonts w:ascii="Times New Roman" w:hAnsi="Times New Roman"/>
          <w:sz w:val="18"/>
          <w:szCs w:val="18"/>
          <w:lang w:bidi="he-IL"/>
        </w:rPr>
        <w:t>х до</w:t>
      </w:r>
      <w:r w:rsidRPr="0057266F">
        <w:rPr>
          <w:rFonts w:ascii="Times New Roman" w:hAnsi="Times New Roman"/>
          <w:spacing w:val="3"/>
          <w:sz w:val="18"/>
          <w:szCs w:val="18"/>
          <w:lang w:bidi="he-IL"/>
        </w:rPr>
        <w:t>к</w:t>
      </w:r>
      <w:r w:rsidRPr="0057266F">
        <w:rPr>
          <w:rFonts w:ascii="Times New Roman" w:hAnsi="Times New Roman"/>
          <w:spacing w:val="-2"/>
          <w:sz w:val="18"/>
          <w:szCs w:val="18"/>
          <w:lang w:bidi="he-IL"/>
        </w:rPr>
        <w:t>у</w:t>
      </w:r>
      <w:r w:rsidRPr="0057266F">
        <w:rPr>
          <w:rFonts w:ascii="Times New Roman" w:hAnsi="Times New Roman"/>
          <w:spacing w:val="2"/>
          <w:sz w:val="18"/>
          <w:szCs w:val="18"/>
          <w:lang w:bidi="he-IL"/>
        </w:rPr>
        <w:t>м</w:t>
      </w:r>
      <w:r w:rsidRPr="0057266F">
        <w:rPr>
          <w:rFonts w:ascii="Times New Roman" w:hAnsi="Times New Roman"/>
          <w:sz w:val="18"/>
          <w:szCs w:val="18"/>
          <w:lang w:bidi="he-IL"/>
        </w:rPr>
        <w:t>ента</w:t>
      </w:r>
      <w:r w:rsidRPr="0057266F">
        <w:rPr>
          <w:rFonts w:ascii="Times New Roman" w:hAnsi="Times New Roman"/>
          <w:spacing w:val="-1"/>
          <w:sz w:val="18"/>
          <w:szCs w:val="18"/>
          <w:lang w:bidi="he-IL"/>
        </w:rPr>
        <w:t>ц</w:t>
      </w:r>
      <w:r w:rsidRPr="0057266F">
        <w:rPr>
          <w:rFonts w:ascii="Times New Roman" w:hAnsi="Times New Roman"/>
          <w:spacing w:val="-3"/>
          <w:sz w:val="18"/>
          <w:szCs w:val="18"/>
          <w:lang w:bidi="he-IL"/>
        </w:rPr>
        <w:t>и</w:t>
      </w:r>
      <w:r w:rsidRPr="0057266F">
        <w:rPr>
          <w:rFonts w:ascii="Times New Roman" w:hAnsi="Times New Roman"/>
          <w:spacing w:val="1"/>
          <w:sz w:val="18"/>
          <w:szCs w:val="18"/>
          <w:lang w:bidi="he-IL"/>
        </w:rPr>
        <w:t>ј</w:t>
      </w:r>
      <w:r w:rsidRPr="0057266F">
        <w:rPr>
          <w:rFonts w:ascii="Times New Roman" w:hAnsi="Times New Roman"/>
          <w:spacing w:val="-2"/>
          <w:sz w:val="18"/>
          <w:szCs w:val="18"/>
          <w:lang w:bidi="he-IL"/>
        </w:rPr>
        <w:t>о</w:t>
      </w:r>
      <w:r w:rsidRPr="0057266F">
        <w:rPr>
          <w:rFonts w:ascii="Times New Roman" w:hAnsi="Times New Roman"/>
          <w:sz w:val="18"/>
          <w:szCs w:val="18"/>
          <w:lang w:bidi="he-IL"/>
        </w:rPr>
        <w:t>м,</w:t>
      </w:r>
      <w:r w:rsidRPr="0057266F">
        <w:rPr>
          <w:rFonts w:ascii="Times New Roman" w:hAnsi="Times New Roman"/>
          <w:spacing w:val="4"/>
          <w:sz w:val="18"/>
          <w:szCs w:val="18"/>
          <w:lang w:bidi="he-IL"/>
        </w:rPr>
        <w:t xml:space="preserve"> </w:t>
      </w:r>
      <w:r w:rsidRPr="0057266F">
        <w:rPr>
          <w:rFonts w:ascii="Times New Roman" w:hAnsi="Times New Roman"/>
          <w:sz w:val="18"/>
          <w:szCs w:val="18"/>
          <w:lang w:bidi="he-IL"/>
        </w:rPr>
        <w:t>на</w:t>
      </w:r>
      <w:r w:rsidRPr="0057266F">
        <w:rPr>
          <w:rFonts w:ascii="Times New Roman" w:hAnsi="Times New Roman"/>
          <w:spacing w:val="2"/>
          <w:sz w:val="18"/>
          <w:szCs w:val="18"/>
          <w:lang w:bidi="he-IL"/>
        </w:rPr>
        <w:t>р</w:t>
      </w:r>
      <w:r w:rsidRPr="0057266F">
        <w:rPr>
          <w:rFonts w:ascii="Times New Roman" w:hAnsi="Times New Roman"/>
          <w:spacing w:val="-7"/>
          <w:sz w:val="18"/>
          <w:szCs w:val="18"/>
          <w:lang w:bidi="he-IL"/>
        </w:rPr>
        <w:t>у</w:t>
      </w:r>
      <w:r w:rsidRPr="0057266F">
        <w:rPr>
          <w:rFonts w:ascii="Times New Roman" w:hAnsi="Times New Roman"/>
          <w:spacing w:val="-1"/>
          <w:sz w:val="18"/>
          <w:szCs w:val="18"/>
          <w:lang w:bidi="he-IL"/>
        </w:rPr>
        <w:t>ч</w:t>
      </w:r>
      <w:r w:rsidRPr="0057266F">
        <w:rPr>
          <w:rFonts w:ascii="Times New Roman" w:hAnsi="Times New Roman"/>
          <w:sz w:val="18"/>
          <w:szCs w:val="18"/>
          <w:lang w:bidi="he-IL"/>
        </w:rPr>
        <w:t>илац</w:t>
      </w:r>
      <w:r w:rsidRPr="0057266F">
        <w:rPr>
          <w:rFonts w:ascii="Times New Roman" w:hAnsi="Times New Roman"/>
          <w:spacing w:val="2"/>
          <w:sz w:val="18"/>
          <w:szCs w:val="18"/>
          <w:lang w:bidi="he-IL"/>
        </w:rPr>
        <w:t xml:space="preserve"> </w:t>
      </w:r>
      <w:r w:rsidRPr="0057266F">
        <w:rPr>
          <w:rFonts w:ascii="Times New Roman" w:hAnsi="Times New Roman"/>
          <w:sz w:val="18"/>
          <w:szCs w:val="18"/>
          <w:lang w:bidi="he-IL"/>
        </w:rPr>
        <w:t>може</w:t>
      </w:r>
      <w:r w:rsidRPr="0057266F">
        <w:rPr>
          <w:rFonts w:ascii="Times New Roman" w:hAnsi="Times New Roman"/>
          <w:spacing w:val="3"/>
          <w:sz w:val="18"/>
          <w:szCs w:val="18"/>
          <w:lang w:bidi="he-IL"/>
        </w:rPr>
        <w:t xml:space="preserve"> </w:t>
      </w:r>
      <w:r w:rsidRPr="0057266F">
        <w:rPr>
          <w:rFonts w:ascii="Times New Roman" w:hAnsi="Times New Roman"/>
          <w:spacing w:val="-2"/>
          <w:sz w:val="18"/>
          <w:szCs w:val="18"/>
          <w:lang w:bidi="he-IL"/>
        </w:rPr>
        <w:t>д</w:t>
      </w:r>
      <w:r w:rsidRPr="0057266F">
        <w:rPr>
          <w:rFonts w:ascii="Times New Roman" w:hAnsi="Times New Roman"/>
          <w:sz w:val="18"/>
          <w:szCs w:val="18"/>
          <w:lang w:bidi="he-IL"/>
        </w:rPr>
        <w:t>а</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тра</w:t>
      </w:r>
      <w:r w:rsidRPr="0057266F">
        <w:rPr>
          <w:rFonts w:ascii="Times New Roman" w:hAnsi="Times New Roman"/>
          <w:spacing w:val="1"/>
          <w:sz w:val="18"/>
          <w:szCs w:val="18"/>
          <w:lang w:bidi="he-IL"/>
        </w:rPr>
        <w:t>ж</w:t>
      </w:r>
      <w:r w:rsidRPr="0057266F">
        <w:rPr>
          <w:rFonts w:ascii="Times New Roman" w:hAnsi="Times New Roman"/>
          <w:sz w:val="18"/>
          <w:szCs w:val="18"/>
          <w:lang w:bidi="he-IL"/>
        </w:rPr>
        <w:t>и</w:t>
      </w:r>
      <w:r w:rsidRPr="0057266F">
        <w:rPr>
          <w:rFonts w:ascii="Times New Roman" w:hAnsi="Times New Roman"/>
          <w:spacing w:val="2"/>
          <w:sz w:val="18"/>
          <w:szCs w:val="18"/>
          <w:lang w:bidi="he-IL"/>
        </w:rPr>
        <w:t xml:space="preserve"> </w:t>
      </w:r>
      <w:r w:rsidRPr="0057266F">
        <w:rPr>
          <w:rFonts w:ascii="Times New Roman" w:hAnsi="Times New Roman"/>
          <w:spacing w:val="-2"/>
          <w:sz w:val="18"/>
          <w:szCs w:val="18"/>
          <w:lang w:bidi="he-IL"/>
        </w:rPr>
        <w:t>о</w:t>
      </w:r>
      <w:r w:rsidRPr="0057266F">
        <w:rPr>
          <w:rFonts w:ascii="Times New Roman" w:hAnsi="Times New Roman"/>
          <w:sz w:val="18"/>
          <w:szCs w:val="18"/>
          <w:lang w:bidi="he-IL"/>
        </w:rPr>
        <w:t>д по</w:t>
      </w:r>
      <w:r w:rsidRPr="0057266F">
        <w:rPr>
          <w:rFonts w:ascii="Times New Roman" w:hAnsi="Times New Roman"/>
          <w:sz w:val="18"/>
          <w:szCs w:val="18"/>
          <w:lang w:val="sr-Cyrl-RS" w:bidi="he-IL"/>
        </w:rPr>
        <w:t>дизвођ</w:t>
      </w:r>
      <w:r w:rsidRPr="0057266F">
        <w:rPr>
          <w:rFonts w:ascii="Times New Roman" w:hAnsi="Times New Roman"/>
          <w:sz w:val="18"/>
          <w:szCs w:val="18"/>
          <w:lang w:bidi="he-IL"/>
        </w:rPr>
        <w:t>ача</w:t>
      </w:r>
      <w:r w:rsidRPr="0057266F">
        <w:rPr>
          <w:rFonts w:ascii="Times New Roman" w:hAnsi="Times New Roman"/>
          <w:spacing w:val="2"/>
          <w:sz w:val="18"/>
          <w:szCs w:val="18"/>
          <w:lang w:bidi="he-IL"/>
        </w:rPr>
        <w:t xml:space="preserve"> </w:t>
      </w:r>
      <w:r w:rsidRPr="0057266F">
        <w:rPr>
          <w:rFonts w:ascii="Times New Roman" w:hAnsi="Times New Roman"/>
          <w:sz w:val="18"/>
          <w:szCs w:val="18"/>
          <w:lang w:bidi="he-IL"/>
        </w:rPr>
        <w:t>да</w:t>
      </w:r>
      <w:r w:rsidRPr="0057266F">
        <w:rPr>
          <w:rFonts w:ascii="Times New Roman" w:hAnsi="Times New Roman"/>
          <w:spacing w:val="1"/>
          <w:sz w:val="18"/>
          <w:szCs w:val="18"/>
          <w:lang w:bidi="he-IL"/>
        </w:rPr>
        <w:t xml:space="preserve"> </w:t>
      </w:r>
      <w:r w:rsidRPr="0057266F">
        <w:rPr>
          <w:rFonts w:ascii="Times New Roman" w:hAnsi="Times New Roman"/>
          <w:sz w:val="18"/>
          <w:szCs w:val="18"/>
          <w:lang w:bidi="he-IL"/>
        </w:rPr>
        <w:t>п</w:t>
      </w:r>
      <w:r w:rsidRPr="0057266F">
        <w:rPr>
          <w:rFonts w:ascii="Times New Roman" w:hAnsi="Times New Roman"/>
          <w:spacing w:val="-3"/>
          <w:sz w:val="18"/>
          <w:szCs w:val="18"/>
          <w:lang w:bidi="he-IL"/>
        </w:rPr>
        <w:t>о</w:t>
      </w:r>
      <w:r w:rsidRPr="0057266F">
        <w:rPr>
          <w:rFonts w:ascii="Times New Roman" w:hAnsi="Times New Roman"/>
          <w:sz w:val="18"/>
          <w:szCs w:val="18"/>
          <w:lang w:bidi="he-IL"/>
        </w:rPr>
        <w:t>дне</w:t>
      </w:r>
      <w:r w:rsidRPr="0057266F">
        <w:rPr>
          <w:rFonts w:ascii="Times New Roman" w:hAnsi="Times New Roman"/>
          <w:spacing w:val="-2"/>
          <w:sz w:val="18"/>
          <w:szCs w:val="18"/>
          <w:lang w:bidi="he-IL"/>
        </w:rPr>
        <w:t>с</w:t>
      </w:r>
      <w:r w:rsidRPr="0057266F">
        <w:rPr>
          <w:rFonts w:ascii="Times New Roman" w:hAnsi="Times New Roman"/>
          <w:sz w:val="18"/>
          <w:szCs w:val="18"/>
          <w:lang w:bidi="he-IL"/>
        </w:rPr>
        <w:t>е о</w:t>
      </w:r>
      <w:r w:rsidRPr="0057266F">
        <w:rPr>
          <w:rFonts w:ascii="Times New Roman" w:hAnsi="Times New Roman"/>
          <w:spacing w:val="-2"/>
          <w:sz w:val="18"/>
          <w:szCs w:val="18"/>
          <w:lang w:bidi="he-IL"/>
        </w:rPr>
        <w:t>д</w:t>
      </w:r>
      <w:r w:rsidRPr="0057266F">
        <w:rPr>
          <w:rFonts w:ascii="Times New Roman" w:hAnsi="Times New Roman"/>
          <w:sz w:val="18"/>
          <w:szCs w:val="18"/>
          <w:lang w:bidi="he-IL"/>
        </w:rPr>
        <w:t>г</w:t>
      </w:r>
      <w:r w:rsidRPr="0057266F">
        <w:rPr>
          <w:rFonts w:ascii="Times New Roman" w:hAnsi="Times New Roman"/>
          <w:spacing w:val="-2"/>
          <w:sz w:val="18"/>
          <w:szCs w:val="18"/>
          <w:lang w:bidi="he-IL"/>
        </w:rPr>
        <w:t>о</w:t>
      </w:r>
      <w:r w:rsidRPr="0057266F">
        <w:rPr>
          <w:rFonts w:ascii="Times New Roman" w:hAnsi="Times New Roman"/>
          <w:spacing w:val="-1"/>
          <w:sz w:val="18"/>
          <w:szCs w:val="18"/>
          <w:lang w:bidi="he-IL"/>
        </w:rPr>
        <w:t>в</w:t>
      </w:r>
      <w:r w:rsidRPr="0057266F">
        <w:rPr>
          <w:rFonts w:ascii="Times New Roman" w:hAnsi="Times New Roman"/>
          <w:sz w:val="18"/>
          <w:szCs w:val="18"/>
          <w:lang w:bidi="he-IL"/>
        </w:rPr>
        <w:t>ара</w:t>
      </w:r>
      <w:r w:rsidRPr="0057266F">
        <w:rPr>
          <w:rFonts w:ascii="Times New Roman" w:hAnsi="Times New Roman"/>
          <w:spacing w:val="3"/>
          <w:sz w:val="18"/>
          <w:szCs w:val="18"/>
          <w:lang w:bidi="he-IL"/>
        </w:rPr>
        <w:t>ј</w:t>
      </w:r>
      <w:r w:rsidRPr="0057266F">
        <w:rPr>
          <w:rFonts w:ascii="Times New Roman" w:hAnsi="Times New Roman"/>
          <w:spacing w:val="-7"/>
          <w:sz w:val="18"/>
          <w:szCs w:val="18"/>
          <w:lang w:bidi="he-IL"/>
        </w:rPr>
        <w:t>у</w:t>
      </w:r>
      <w:r w:rsidRPr="0057266F">
        <w:rPr>
          <w:rFonts w:ascii="Times New Roman" w:hAnsi="Times New Roman"/>
          <w:sz w:val="18"/>
          <w:szCs w:val="18"/>
          <w:lang w:bidi="he-IL"/>
        </w:rPr>
        <w:t>ће</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д</w:t>
      </w:r>
      <w:r w:rsidRPr="0057266F">
        <w:rPr>
          <w:rFonts w:ascii="Times New Roman" w:hAnsi="Times New Roman"/>
          <w:spacing w:val="-2"/>
          <w:sz w:val="18"/>
          <w:szCs w:val="18"/>
          <w:lang w:bidi="he-IL"/>
        </w:rPr>
        <w:t>о</w:t>
      </w:r>
      <w:r w:rsidRPr="0057266F">
        <w:rPr>
          <w:rFonts w:ascii="Times New Roman" w:hAnsi="Times New Roman"/>
          <w:spacing w:val="3"/>
          <w:sz w:val="18"/>
          <w:szCs w:val="18"/>
          <w:lang w:bidi="he-IL"/>
        </w:rPr>
        <w:t>к</w:t>
      </w:r>
      <w:r w:rsidRPr="0057266F">
        <w:rPr>
          <w:rFonts w:ascii="Times New Roman" w:hAnsi="Times New Roman"/>
          <w:spacing w:val="-7"/>
          <w:sz w:val="18"/>
          <w:szCs w:val="18"/>
          <w:lang w:bidi="he-IL"/>
        </w:rPr>
        <w:t>у</w:t>
      </w:r>
      <w:r w:rsidRPr="0057266F">
        <w:rPr>
          <w:rFonts w:ascii="Times New Roman" w:hAnsi="Times New Roman"/>
          <w:spacing w:val="2"/>
          <w:sz w:val="18"/>
          <w:szCs w:val="18"/>
          <w:lang w:bidi="he-IL"/>
        </w:rPr>
        <w:t>м</w:t>
      </w:r>
      <w:r w:rsidRPr="0057266F">
        <w:rPr>
          <w:rFonts w:ascii="Times New Roman" w:hAnsi="Times New Roman"/>
          <w:sz w:val="18"/>
          <w:szCs w:val="18"/>
          <w:lang w:bidi="he-IL"/>
        </w:rPr>
        <w:t>енте к</w:t>
      </w:r>
      <w:r w:rsidRPr="0057266F">
        <w:rPr>
          <w:rFonts w:ascii="Times New Roman" w:hAnsi="Times New Roman"/>
          <w:spacing w:val="-2"/>
          <w:sz w:val="18"/>
          <w:szCs w:val="18"/>
          <w:lang w:bidi="he-IL"/>
        </w:rPr>
        <w:t>о</w:t>
      </w:r>
      <w:r w:rsidRPr="0057266F">
        <w:rPr>
          <w:rFonts w:ascii="Times New Roman" w:hAnsi="Times New Roman"/>
          <w:spacing w:val="1"/>
          <w:sz w:val="18"/>
          <w:szCs w:val="18"/>
          <w:lang w:bidi="he-IL"/>
        </w:rPr>
        <w:t>ј</w:t>
      </w:r>
      <w:r w:rsidRPr="0057266F">
        <w:rPr>
          <w:rFonts w:ascii="Times New Roman" w:hAnsi="Times New Roman"/>
          <w:spacing w:val="-3"/>
          <w:sz w:val="18"/>
          <w:szCs w:val="18"/>
          <w:lang w:bidi="he-IL"/>
        </w:rPr>
        <w:t>и</w:t>
      </w:r>
      <w:r w:rsidRPr="0057266F">
        <w:rPr>
          <w:rFonts w:ascii="Times New Roman" w:hAnsi="Times New Roman"/>
          <w:sz w:val="18"/>
          <w:szCs w:val="18"/>
          <w:lang w:bidi="he-IL"/>
        </w:rPr>
        <w:t>ма</w:t>
      </w:r>
      <w:r w:rsidRPr="0057266F">
        <w:rPr>
          <w:rFonts w:ascii="Times New Roman" w:hAnsi="Times New Roman"/>
          <w:spacing w:val="2"/>
          <w:sz w:val="18"/>
          <w:szCs w:val="18"/>
          <w:lang w:bidi="he-IL"/>
        </w:rPr>
        <w:t xml:space="preserve"> </w:t>
      </w:r>
      <w:r w:rsidRPr="0057266F">
        <w:rPr>
          <w:rFonts w:ascii="Times New Roman" w:hAnsi="Times New Roman"/>
          <w:sz w:val="18"/>
          <w:szCs w:val="18"/>
          <w:lang w:bidi="he-IL"/>
        </w:rPr>
        <w:t>по</w:t>
      </w:r>
      <w:r w:rsidRPr="0057266F">
        <w:rPr>
          <w:rFonts w:ascii="Times New Roman" w:hAnsi="Times New Roman"/>
          <w:spacing w:val="-1"/>
          <w:sz w:val="18"/>
          <w:szCs w:val="18"/>
          <w:lang w:bidi="he-IL"/>
        </w:rPr>
        <w:t>тв</w:t>
      </w:r>
      <w:r w:rsidRPr="0057266F">
        <w:rPr>
          <w:rFonts w:ascii="Times New Roman" w:hAnsi="Times New Roman"/>
          <w:sz w:val="18"/>
          <w:szCs w:val="18"/>
          <w:lang w:bidi="he-IL"/>
        </w:rPr>
        <w:t>р</w:t>
      </w:r>
      <w:r w:rsidRPr="0057266F">
        <w:rPr>
          <w:rFonts w:ascii="Times New Roman" w:hAnsi="Times New Roman"/>
          <w:spacing w:val="1"/>
          <w:sz w:val="18"/>
          <w:szCs w:val="18"/>
          <w:lang w:bidi="he-IL"/>
        </w:rPr>
        <w:t>ђ</w:t>
      </w:r>
      <w:r w:rsidRPr="0057266F">
        <w:rPr>
          <w:rFonts w:ascii="Times New Roman" w:hAnsi="Times New Roman"/>
          <w:spacing w:val="-7"/>
          <w:sz w:val="18"/>
          <w:szCs w:val="18"/>
          <w:lang w:bidi="he-IL"/>
        </w:rPr>
        <w:t>у</w:t>
      </w:r>
      <w:r w:rsidRPr="0057266F">
        <w:rPr>
          <w:rFonts w:ascii="Times New Roman" w:hAnsi="Times New Roman"/>
          <w:spacing w:val="1"/>
          <w:sz w:val="18"/>
          <w:szCs w:val="18"/>
          <w:lang w:bidi="he-IL"/>
        </w:rPr>
        <w:t>ј</w:t>
      </w:r>
      <w:r w:rsidRPr="0057266F">
        <w:rPr>
          <w:rFonts w:ascii="Times New Roman" w:hAnsi="Times New Roman"/>
          <w:sz w:val="18"/>
          <w:szCs w:val="18"/>
          <w:lang w:bidi="he-IL"/>
        </w:rPr>
        <w:t>е</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ис</w:t>
      </w:r>
      <w:r w:rsidRPr="0057266F">
        <w:rPr>
          <w:rFonts w:ascii="Times New Roman" w:hAnsi="Times New Roman"/>
          <w:spacing w:val="2"/>
          <w:sz w:val="18"/>
          <w:szCs w:val="18"/>
          <w:lang w:bidi="he-IL"/>
        </w:rPr>
        <w:t>п</w:t>
      </w:r>
      <w:r w:rsidRPr="0057266F">
        <w:rPr>
          <w:rFonts w:ascii="Times New Roman" w:hAnsi="Times New Roman"/>
          <w:spacing w:val="-7"/>
          <w:sz w:val="18"/>
          <w:szCs w:val="18"/>
          <w:lang w:bidi="he-IL"/>
        </w:rPr>
        <w:t>у</w:t>
      </w:r>
      <w:r w:rsidRPr="0057266F">
        <w:rPr>
          <w:rFonts w:ascii="Times New Roman" w:hAnsi="Times New Roman"/>
          <w:spacing w:val="1"/>
          <w:sz w:val="18"/>
          <w:szCs w:val="18"/>
          <w:lang w:bidi="he-IL"/>
        </w:rPr>
        <w:t>њ</w:t>
      </w:r>
      <w:r w:rsidRPr="0057266F">
        <w:rPr>
          <w:rFonts w:ascii="Times New Roman" w:hAnsi="Times New Roman"/>
          <w:sz w:val="18"/>
          <w:szCs w:val="18"/>
          <w:lang w:bidi="he-IL"/>
        </w:rPr>
        <w:t>еност</w:t>
      </w:r>
      <w:r w:rsidRPr="0057266F">
        <w:rPr>
          <w:rFonts w:ascii="Times New Roman" w:hAnsi="Times New Roman"/>
          <w:spacing w:val="2"/>
          <w:sz w:val="18"/>
          <w:szCs w:val="18"/>
          <w:lang w:bidi="he-IL"/>
        </w:rPr>
        <w:t xml:space="preserve"> </w:t>
      </w:r>
      <w:r w:rsidRPr="0057266F">
        <w:rPr>
          <w:rFonts w:ascii="Times New Roman" w:hAnsi="Times New Roman"/>
          <w:spacing w:val="-5"/>
          <w:sz w:val="18"/>
          <w:szCs w:val="18"/>
          <w:lang w:bidi="he-IL"/>
        </w:rPr>
        <w:t>у</w:t>
      </w:r>
      <w:r w:rsidRPr="0057266F">
        <w:rPr>
          <w:rFonts w:ascii="Times New Roman" w:hAnsi="Times New Roman"/>
          <w:sz w:val="18"/>
          <w:szCs w:val="18"/>
          <w:lang w:bidi="he-IL"/>
        </w:rPr>
        <w:t>слов</w:t>
      </w:r>
      <w:r w:rsidRPr="0057266F">
        <w:rPr>
          <w:rFonts w:ascii="Times New Roman" w:hAnsi="Times New Roman"/>
          <w:spacing w:val="-2"/>
          <w:sz w:val="18"/>
          <w:szCs w:val="18"/>
          <w:lang w:bidi="he-IL"/>
        </w:rPr>
        <w:t>а</w:t>
      </w:r>
      <w:r w:rsidRPr="0057266F">
        <w:rPr>
          <w:rFonts w:ascii="Times New Roman" w:hAnsi="Times New Roman"/>
          <w:sz w:val="18"/>
          <w:szCs w:val="18"/>
          <w:lang w:bidi="he-IL"/>
        </w:rPr>
        <w:t>.</w:t>
      </w:r>
    </w:p>
    <w:p w14:paraId="217E1BD9" w14:textId="77777777" w:rsidR="0075467F"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57266F">
        <w:rPr>
          <w:rFonts w:ascii="Times New Roman" w:hAnsi="Times New Roman"/>
          <w:sz w:val="18"/>
          <w:szCs w:val="18"/>
          <w:lang w:val="sr-Cyrl-RS" w:bidi="he-IL"/>
        </w:rPr>
        <w:t>Потписивањем ове изјаве подизвођач доказује да испуњава обавезне услове</w:t>
      </w:r>
      <w:r w:rsidRPr="0057266F">
        <w:rPr>
          <w:rFonts w:ascii="Times New Roman" w:hAnsi="Times New Roman"/>
          <w:sz w:val="18"/>
          <w:szCs w:val="18"/>
          <w:lang w:bidi="he-IL"/>
        </w:rPr>
        <w:t xml:space="preserve"> из тачке 1</w:t>
      </w:r>
      <w:r w:rsidRPr="0057266F">
        <w:rPr>
          <w:rFonts w:ascii="Times New Roman" w:hAnsi="Times New Roman"/>
          <w:sz w:val="18"/>
          <w:szCs w:val="18"/>
          <w:lang w:val="sr-Cyrl-RS" w:bidi="he-IL"/>
        </w:rPr>
        <w:t>.</w:t>
      </w:r>
      <w:r w:rsidRPr="0057266F">
        <w:rPr>
          <w:rFonts w:ascii="Times New Roman" w:hAnsi="Times New Roman"/>
          <w:sz w:val="18"/>
          <w:szCs w:val="18"/>
          <w:lang w:bidi="he-IL"/>
        </w:rPr>
        <w:t xml:space="preserve"> </w:t>
      </w:r>
      <w:r w:rsidRPr="0057266F">
        <w:rPr>
          <w:rFonts w:ascii="Times New Roman" w:hAnsi="Times New Roman"/>
          <w:sz w:val="18"/>
          <w:szCs w:val="18"/>
          <w:lang w:val="sr-Cyrl-RS" w:bidi="he-IL"/>
        </w:rPr>
        <w:t>д</w:t>
      </w:r>
      <w:r w:rsidRPr="0057266F">
        <w:rPr>
          <w:rFonts w:ascii="Times New Roman" w:hAnsi="Times New Roman"/>
          <w:sz w:val="18"/>
          <w:szCs w:val="18"/>
          <w:lang w:bidi="he-IL"/>
        </w:rPr>
        <w:t xml:space="preserve">о </w:t>
      </w:r>
      <w:r w:rsidRPr="0057266F">
        <w:rPr>
          <w:rFonts w:ascii="Times New Roman" w:hAnsi="Times New Roman"/>
          <w:sz w:val="18"/>
          <w:szCs w:val="18"/>
          <w:lang w:val="sr-Cyrl-RS" w:bidi="he-IL"/>
        </w:rPr>
        <w:t xml:space="preserve">3. и даје </w:t>
      </w:r>
      <w:r w:rsidR="00383288">
        <w:rPr>
          <w:rFonts w:ascii="Times New Roman" w:hAnsi="Times New Roman"/>
          <w:sz w:val="18"/>
          <w:szCs w:val="18"/>
          <w:lang w:val="sr-Cyrl-RS" w:bidi="he-IL"/>
        </w:rPr>
        <w:t>изјаве предвиђене тачком</w:t>
      </w:r>
      <w:r>
        <w:rPr>
          <w:rFonts w:ascii="Times New Roman" w:hAnsi="Times New Roman"/>
          <w:sz w:val="18"/>
          <w:szCs w:val="18"/>
          <w:lang w:val="sr-Cyrl-RS" w:bidi="he-IL"/>
        </w:rPr>
        <w:t xml:space="preserve"> 5</w:t>
      </w:r>
      <w:r w:rsidRPr="0057266F">
        <w:rPr>
          <w:rFonts w:ascii="Times New Roman" w:hAnsi="Times New Roman"/>
          <w:sz w:val="18"/>
          <w:szCs w:val="18"/>
          <w:lang w:val="sr-Cyrl-RS" w:bidi="he-IL"/>
        </w:rPr>
        <w:t>.</w:t>
      </w:r>
    </w:p>
    <w:p w14:paraId="7DFF15EA" w14:textId="77777777" w:rsidR="0075467F" w:rsidRPr="0057266F"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57266F">
        <w:rPr>
          <w:rFonts w:ascii="Times New Roman" w:hAnsi="Times New Roman"/>
          <w:b/>
          <w:sz w:val="18"/>
          <w:szCs w:val="18"/>
          <w:u w:val="single"/>
          <w:lang w:bidi="he-IL"/>
        </w:rPr>
        <w:t>Уколи</w:t>
      </w:r>
      <w:r w:rsidRPr="0057266F">
        <w:rPr>
          <w:rFonts w:ascii="Times New Roman" w:hAnsi="Times New Roman"/>
          <w:b/>
          <w:spacing w:val="-2"/>
          <w:sz w:val="18"/>
          <w:szCs w:val="18"/>
          <w:u w:val="single"/>
          <w:lang w:bidi="he-IL"/>
        </w:rPr>
        <w:t>к</w:t>
      </w:r>
      <w:r w:rsidRPr="0057266F">
        <w:rPr>
          <w:rFonts w:ascii="Times New Roman" w:hAnsi="Times New Roman"/>
          <w:b/>
          <w:sz w:val="18"/>
          <w:szCs w:val="18"/>
          <w:u w:val="single"/>
          <w:lang w:bidi="he-IL"/>
        </w:rPr>
        <w:t>о</w:t>
      </w:r>
      <w:r w:rsidRPr="0057266F">
        <w:rPr>
          <w:rFonts w:ascii="Times New Roman" w:hAnsi="Times New Roman"/>
          <w:b/>
          <w:spacing w:val="3"/>
          <w:sz w:val="18"/>
          <w:szCs w:val="18"/>
          <w:u w:val="single"/>
          <w:lang w:bidi="he-IL"/>
        </w:rPr>
        <w:t xml:space="preserve"> понуђач </w:t>
      </w:r>
      <w:r w:rsidRPr="0057266F">
        <w:rPr>
          <w:rFonts w:ascii="Times New Roman" w:hAnsi="Times New Roman"/>
          <w:b/>
          <w:sz w:val="18"/>
          <w:szCs w:val="18"/>
          <w:u w:val="single"/>
          <w:lang w:bidi="he-IL"/>
        </w:rPr>
        <w:t>по</w:t>
      </w:r>
      <w:r w:rsidRPr="0057266F">
        <w:rPr>
          <w:rFonts w:ascii="Times New Roman" w:hAnsi="Times New Roman"/>
          <w:b/>
          <w:spacing w:val="1"/>
          <w:sz w:val="18"/>
          <w:szCs w:val="18"/>
          <w:u w:val="single"/>
          <w:lang w:bidi="he-IL"/>
        </w:rPr>
        <w:t>н</w:t>
      </w:r>
      <w:r w:rsidRPr="0057266F">
        <w:rPr>
          <w:rFonts w:ascii="Times New Roman" w:hAnsi="Times New Roman"/>
          <w:b/>
          <w:spacing w:val="-7"/>
          <w:sz w:val="18"/>
          <w:szCs w:val="18"/>
          <w:u w:val="single"/>
          <w:lang w:bidi="he-IL"/>
        </w:rPr>
        <w:t>у</w:t>
      </w:r>
      <w:r w:rsidRPr="0057266F">
        <w:rPr>
          <w:rFonts w:ascii="Times New Roman" w:hAnsi="Times New Roman"/>
          <w:b/>
          <w:spacing w:val="5"/>
          <w:sz w:val="18"/>
          <w:szCs w:val="18"/>
          <w:u w:val="single"/>
          <w:lang w:bidi="he-IL"/>
        </w:rPr>
        <w:t>д</w:t>
      </w:r>
      <w:r w:rsidRPr="0057266F">
        <w:rPr>
          <w:rFonts w:ascii="Times New Roman" w:hAnsi="Times New Roman"/>
          <w:b/>
          <w:sz w:val="18"/>
          <w:szCs w:val="18"/>
          <w:u w:val="single"/>
          <w:lang w:bidi="he-IL"/>
        </w:rPr>
        <w:t>у подноси са подизвођачем:</w:t>
      </w:r>
      <w:r w:rsidRPr="0057266F">
        <w:rPr>
          <w:rFonts w:ascii="Times New Roman" w:hAnsi="Times New Roman"/>
          <w:sz w:val="18"/>
          <w:szCs w:val="18"/>
          <w:lang w:bidi="he-IL"/>
        </w:rPr>
        <w:t xml:space="preserve"> Изјава мора бити потписана од стране овлашћеног лица подизвођача и оверена потписом.</w:t>
      </w:r>
    </w:p>
    <w:p w14:paraId="3DF8BA27" w14:textId="77777777" w:rsidR="0075467F"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57266F">
        <w:rPr>
          <w:rFonts w:ascii="Times New Roman" w:hAnsi="Times New Roman"/>
          <w:sz w:val="18"/>
          <w:szCs w:val="18"/>
          <w:lang w:bidi="he-IL"/>
        </w:rPr>
        <w:t>Уколико понуђач наступа са више</w:t>
      </w:r>
      <w:r w:rsidRPr="0057266F">
        <w:rPr>
          <w:rFonts w:ascii="Times New Roman" w:hAnsi="Times New Roman"/>
          <w:sz w:val="18"/>
          <w:szCs w:val="18"/>
          <w:lang w:val="sr-Cyrl-RS" w:bidi="he-IL"/>
        </w:rPr>
        <w:t xml:space="preserve"> </w:t>
      </w:r>
      <w:r w:rsidRPr="0057266F">
        <w:rPr>
          <w:rFonts w:ascii="Times New Roman" w:hAnsi="Times New Roman"/>
          <w:sz w:val="18"/>
          <w:szCs w:val="18"/>
          <w:lang w:bidi="he-IL"/>
        </w:rPr>
        <w:t xml:space="preserve">подизвођача ова </w:t>
      </w:r>
      <w:r w:rsidRPr="0057266F">
        <w:rPr>
          <w:rFonts w:ascii="Times New Roman" w:hAnsi="Times New Roman"/>
          <w:sz w:val="18"/>
          <w:szCs w:val="18"/>
          <w:lang w:val="sr-Cyrl-RS" w:bidi="he-IL"/>
        </w:rPr>
        <w:t>изја</w:t>
      </w:r>
      <w:r w:rsidRPr="0057266F">
        <w:rPr>
          <w:rFonts w:ascii="Times New Roman" w:hAnsi="Times New Roman"/>
          <w:sz w:val="18"/>
          <w:szCs w:val="18"/>
          <w:lang w:bidi="he-IL"/>
        </w:rPr>
        <w:t>ва се копира и доставља за сваког подизвођача посебно.</w:t>
      </w:r>
    </w:p>
    <w:p w14:paraId="0A0A45A9" w14:textId="77777777" w:rsidR="0075467F" w:rsidRPr="00DA1DC3"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DA1DC3">
        <w:rPr>
          <w:rFonts w:ascii="Times New Roman" w:hAnsi="Times New Roman"/>
          <w:sz w:val="18"/>
          <w:szCs w:val="18"/>
          <w:lang w:val="sr-Cyrl-RS" w:bidi="he-IL"/>
        </w:rPr>
        <w:t>Потписивањем ове изјаве подизвођач доказује да испуњава обавезне услове</w:t>
      </w:r>
      <w:r w:rsidRPr="00DA1DC3">
        <w:rPr>
          <w:rFonts w:ascii="Times New Roman" w:hAnsi="Times New Roman"/>
          <w:sz w:val="18"/>
          <w:szCs w:val="18"/>
          <w:lang w:bidi="he-IL"/>
        </w:rPr>
        <w:t xml:space="preserve"> из тачке 1</w:t>
      </w:r>
      <w:r w:rsidRPr="00DA1DC3">
        <w:rPr>
          <w:rFonts w:ascii="Times New Roman" w:hAnsi="Times New Roman"/>
          <w:sz w:val="18"/>
          <w:szCs w:val="18"/>
          <w:lang w:val="sr-Cyrl-RS" w:bidi="he-IL"/>
        </w:rPr>
        <w:t>.</w:t>
      </w:r>
      <w:r w:rsidRPr="00DA1DC3">
        <w:rPr>
          <w:rFonts w:ascii="Times New Roman" w:hAnsi="Times New Roman"/>
          <w:sz w:val="18"/>
          <w:szCs w:val="18"/>
          <w:lang w:bidi="he-IL"/>
        </w:rPr>
        <w:t xml:space="preserve"> </w:t>
      </w:r>
      <w:r w:rsidRPr="00DA1DC3">
        <w:rPr>
          <w:rFonts w:ascii="Times New Roman" w:hAnsi="Times New Roman"/>
          <w:sz w:val="18"/>
          <w:szCs w:val="18"/>
          <w:lang w:val="sr-Cyrl-RS" w:bidi="he-IL"/>
        </w:rPr>
        <w:t>д</w:t>
      </w:r>
      <w:r w:rsidRPr="00DA1DC3">
        <w:rPr>
          <w:rFonts w:ascii="Times New Roman" w:hAnsi="Times New Roman"/>
          <w:sz w:val="18"/>
          <w:szCs w:val="18"/>
          <w:lang w:bidi="he-IL"/>
        </w:rPr>
        <w:t xml:space="preserve">о </w:t>
      </w:r>
      <w:r w:rsidRPr="00DA1DC3">
        <w:rPr>
          <w:rFonts w:ascii="Times New Roman" w:hAnsi="Times New Roman"/>
          <w:sz w:val="18"/>
          <w:szCs w:val="18"/>
          <w:lang w:val="sr-Cyrl-RS" w:bidi="he-IL"/>
        </w:rPr>
        <w:t>3. и даје из</w:t>
      </w:r>
      <w:r>
        <w:rPr>
          <w:rFonts w:ascii="Times New Roman" w:hAnsi="Times New Roman"/>
          <w:sz w:val="18"/>
          <w:szCs w:val="18"/>
          <w:lang w:val="sr-Cyrl-RS" w:bidi="he-IL"/>
        </w:rPr>
        <w:t xml:space="preserve">јаве предвиђене тачком 5. </w:t>
      </w:r>
    </w:p>
    <w:p w14:paraId="471F0F8E" w14:textId="77777777" w:rsidR="0075467F" w:rsidRPr="00DA1DC3"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p>
    <w:p w14:paraId="0DA4860B" w14:textId="77777777" w:rsidR="0075467F" w:rsidRDefault="0075467F" w:rsidP="0075467F">
      <w:pPr>
        <w:widowControl w:val="0"/>
        <w:autoSpaceDE w:val="0"/>
        <w:autoSpaceDN w:val="0"/>
        <w:adjustRightInd w:val="0"/>
        <w:ind w:left="1332" w:right="669"/>
        <w:jc w:val="center"/>
        <w:rPr>
          <w:rFonts w:ascii="Times New Roman" w:hAnsi="Times New Roman"/>
          <w:lang w:val="sr-Cyrl-RS"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sidR="006F27F5">
        <w:rPr>
          <w:rFonts w:ascii="Times New Roman" w:hAnsi="Times New Roman"/>
          <w:spacing w:val="-2"/>
          <w:lang w:bidi="he-IL"/>
        </w:rPr>
        <w:t xml:space="preserve">    </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14:paraId="7BB70419" w14:textId="77777777" w:rsidR="0075467F" w:rsidRPr="00DC29A1" w:rsidRDefault="0075467F" w:rsidP="0075467F">
      <w:pPr>
        <w:widowControl w:val="0"/>
        <w:autoSpaceDE w:val="0"/>
        <w:autoSpaceDN w:val="0"/>
        <w:adjustRightInd w:val="0"/>
        <w:ind w:left="1332" w:right="669"/>
        <w:jc w:val="center"/>
        <w:rPr>
          <w:rFonts w:ascii="Times New Roman" w:hAnsi="Times New Roman"/>
          <w:lang w:val="sr-Cyrl-RS" w:bidi="he-IL"/>
        </w:rPr>
      </w:pPr>
    </w:p>
    <w:p w14:paraId="37252473" w14:textId="77777777" w:rsidR="0075467F" w:rsidRDefault="0075467F" w:rsidP="0075467F">
      <w:pPr>
        <w:widowControl w:val="0"/>
        <w:autoSpaceDE w:val="0"/>
        <w:autoSpaceDN w:val="0"/>
        <w:adjustRightInd w:val="0"/>
        <w:ind w:right="6"/>
        <w:rPr>
          <w:rFonts w:ascii="Times New Roman" w:hAnsi="Times New Roman"/>
          <w:lang w:val="sr-Cyrl-RS" w:bidi="he-IL"/>
        </w:rPr>
      </w:pPr>
      <w:r>
        <w:rPr>
          <w:rFonts w:ascii="Times New Roman" w:hAnsi="Times New Roman"/>
          <w:lang w:val="sr-Cyrl-RS" w:bidi="he-IL"/>
        </w:rPr>
        <w:t xml:space="preserve">                __________________________                                                           _________________________</w:t>
      </w:r>
    </w:p>
    <w:p w14:paraId="26F422E0" w14:textId="77777777" w:rsidR="009744C8" w:rsidRDefault="009744C8">
      <w:pPr>
        <w:spacing w:line="200" w:lineRule="exact"/>
        <w:rPr>
          <w:rFonts w:ascii="Times New Roman" w:eastAsia="Times New Roman" w:hAnsi="Times New Roman"/>
        </w:rPr>
      </w:pPr>
    </w:p>
    <w:p w14:paraId="7EEAAFB5" w14:textId="77777777" w:rsidR="009744C8" w:rsidRDefault="009744C8">
      <w:pPr>
        <w:spacing w:line="200" w:lineRule="exact"/>
        <w:rPr>
          <w:rFonts w:ascii="Times New Roman" w:eastAsia="Times New Roman" w:hAnsi="Times New Roman"/>
        </w:rPr>
      </w:pPr>
    </w:p>
    <w:p w14:paraId="0C63A5C6" w14:textId="77777777" w:rsidR="009744C8" w:rsidRDefault="009744C8">
      <w:pPr>
        <w:spacing w:line="200" w:lineRule="exact"/>
        <w:rPr>
          <w:rFonts w:ascii="Times New Roman" w:eastAsia="Times New Roman" w:hAnsi="Times New Roman"/>
        </w:rPr>
      </w:pPr>
    </w:p>
    <w:p w14:paraId="65DB4983" w14:textId="77777777" w:rsidR="009744C8" w:rsidRDefault="009744C8">
      <w:pPr>
        <w:spacing w:line="200" w:lineRule="exact"/>
        <w:rPr>
          <w:rFonts w:ascii="Times New Roman" w:eastAsia="Times New Roman" w:hAnsi="Times New Roman"/>
        </w:rPr>
      </w:pPr>
    </w:p>
    <w:p w14:paraId="28A0035A" w14:textId="77777777" w:rsidR="009744C8" w:rsidRDefault="009744C8">
      <w:pPr>
        <w:spacing w:line="200" w:lineRule="exact"/>
        <w:rPr>
          <w:rFonts w:ascii="Times New Roman" w:eastAsia="Times New Roman" w:hAnsi="Times New Roman"/>
        </w:rPr>
      </w:pPr>
    </w:p>
    <w:p w14:paraId="1DAD6897" w14:textId="77777777" w:rsidR="009744C8" w:rsidRDefault="009744C8">
      <w:pPr>
        <w:spacing w:line="200" w:lineRule="exact"/>
        <w:rPr>
          <w:rFonts w:ascii="Times New Roman" w:eastAsia="Times New Roman" w:hAnsi="Times New Roman"/>
        </w:rPr>
      </w:pPr>
    </w:p>
    <w:p w14:paraId="20923AFB" w14:textId="77777777" w:rsidR="009744C8" w:rsidRDefault="009744C8">
      <w:pPr>
        <w:spacing w:line="200" w:lineRule="exact"/>
        <w:rPr>
          <w:rFonts w:ascii="Times New Roman" w:eastAsia="Times New Roman" w:hAnsi="Times New Roman"/>
          <w:lang w:val="sr-Cyrl-RS"/>
        </w:rPr>
      </w:pPr>
    </w:p>
    <w:p w14:paraId="24ED65A9" w14:textId="77777777" w:rsidR="001B52A2" w:rsidRDefault="001B52A2">
      <w:pPr>
        <w:spacing w:line="200" w:lineRule="exact"/>
        <w:rPr>
          <w:rFonts w:ascii="Times New Roman" w:eastAsia="Times New Roman" w:hAnsi="Times New Roman"/>
          <w:lang w:val="sr-Cyrl-RS"/>
        </w:rPr>
      </w:pPr>
    </w:p>
    <w:p w14:paraId="4261B9E5" w14:textId="77777777" w:rsidR="001B52A2" w:rsidRDefault="001B52A2">
      <w:pPr>
        <w:spacing w:line="200" w:lineRule="exact"/>
        <w:rPr>
          <w:rFonts w:ascii="Times New Roman" w:eastAsia="Times New Roman" w:hAnsi="Times New Roman"/>
          <w:lang w:val="sr-Cyrl-RS"/>
        </w:rPr>
      </w:pPr>
    </w:p>
    <w:p w14:paraId="3A255431" w14:textId="77777777" w:rsidR="001B52A2" w:rsidRDefault="001B52A2">
      <w:pPr>
        <w:spacing w:line="200" w:lineRule="exact"/>
        <w:rPr>
          <w:rFonts w:ascii="Times New Roman" w:eastAsia="Times New Roman" w:hAnsi="Times New Roman"/>
          <w:lang w:val="sr-Cyrl-RS"/>
        </w:rPr>
      </w:pPr>
    </w:p>
    <w:p w14:paraId="451BB903" w14:textId="77777777" w:rsidR="009744C8" w:rsidRDefault="009744C8">
      <w:pPr>
        <w:spacing w:line="234" w:lineRule="auto"/>
        <w:ind w:left="4000" w:right="60" w:hanging="3585"/>
        <w:rPr>
          <w:rFonts w:ascii="Times New Roman" w:eastAsia="Times New Roman" w:hAnsi="Times New Roman"/>
        </w:rPr>
        <w:sectPr w:rsidR="009744C8">
          <w:pgSz w:w="11900" w:h="16841"/>
          <w:pgMar w:top="1370" w:right="1120" w:bottom="184" w:left="1420" w:header="0" w:footer="0" w:gutter="0"/>
          <w:cols w:space="0" w:equalWidth="0">
            <w:col w:w="9360"/>
          </w:cols>
          <w:docGrid w:linePitch="360"/>
        </w:sectPr>
      </w:pPr>
    </w:p>
    <w:p w14:paraId="5395806E" w14:textId="77777777" w:rsidR="009744C8" w:rsidRDefault="009744C8" w:rsidP="004E1B48">
      <w:pPr>
        <w:numPr>
          <w:ilvl w:val="0"/>
          <w:numId w:val="17"/>
        </w:numPr>
        <w:tabs>
          <w:tab w:val="left" w:pos="1920"/>
        </w:tabs>
        <w:spacing w:line="0" w:lineRule="atLeast"/>
        <w:ind w:left="1920" w:hanging="570"/>
        <w:jc w:val="both"/>
        <w:rPr>
          <w:rFonts w:ascii="Times New Roman" w:eastAsia="Times New Roman" w:hAnsi="Times New Roman"/>
          <w:sz w:val="22"/>
        </w:rPr>
      </w:pPr>
      <w:bookmarkStart w:id="13" w:name="page20"/>
      <w:bookmarkEnd w:id="13"/>
      <w:r>
        <w:rPr>
          <w:rFonts w:ascii="Times New Roman" w:eastAsia="Times New Roman" w:hAnsi="Times New Roman"/>
          <w:b/>
          <w:sz w:val="22"/>
        </w:rPr>
        <w:lastRenderedPageBreak/>
        <w:t>ОБРАЗАЦ ИЗЈАВЕ О ТРОШКОВИМА ПРИПРЕМЕ ПОНУДЕ</w:t>
      </w:r>
    </w:p>
    <w:p w14:paraId="296CDBB9" w14:textId="77777777" w:rsidR="009744C8" w:rsidRDefault="009744C8">
      <w:pPr>
        <w:spacing w:line="200" w:lineRule="exact"/>
        <w:rPr>
          <w:rFonts w:ascii="Times New Roman" w:eastAsia="Times New Roman" w:hAnsi="Times New Roman"/>
        </w:rPr>
      </w:pPr>
    </w:p>
    <w:p w14:paraId="503600ED" w14:textId="77777777" w:rsidR="009744C8" w:rsidRDefault="009744C8">
      <w:pPr>
        <w:spacing w:line="200" w:lineRule="exact"/>
        <w:rPr>
          <w:rFonts w:ascii="Times New Roman" w:eastAsia="Times New Roman" w:hAnsi="Times New Roman"/>
        </w:rPr>
      </w:pPr>
    </w:p>
    <w:p w14:paraId="42CE7132" w14:textId="77777777" w:rsidR="009744C8" w:rsidRDefault="009744C8">
      <w:pPr>
        <w:spacing w:line="200" w:lineRule="exact"/>
        <w:rPr>
          <w:rFonts w:ascii="Times New Roman" w:eastAsia="Times New Roman" w:hAnsi="Times New Roman"/>
        </w:rPr>
      </w:pPr>
    </w:p>
    <w:p w14:paraId="04D950A0" w14:textId="77777777" w:rsidR="009744C8" w:rsidRDefault="009744C8">
      <w:pPr>
        <w:spacing w:line="0" w:lineRule="atLeast"/>
        <w:ind w:left="4100"/>
        <w:rPr>
          <w:rFonts w:ascii="Times New Roman" w:eastAsia="Times New Roman" w:hAnsi="Times New Roman"/>
          <w:sz w:val="22"/>
        </w:rPr>
      </w:pPr>
      <w:r>
        <w:rPr>
          <w:rFonts w:ascii="Times New Roman" w:eastAsia="Times New Roman" w:hAnsi="Times New Roman"/>
          <w:sz w:val="22"/>
        </w:rPr>
        <w:t>ИЗЈАВА</w:t>
      </w:r>
    </w:p>
    <w:p w14:paraId="1FF6CC37" w14:textId="77777777" w:rsidR="009744C8" w:rsidRDefault="009744C8">
      <w:pPr>
        <w:spacing w:line="253" w:lineRule="exact"/>
        <w:rPr>
          <w:rFonts w:ascii="Times New Roman" w:eastAsia="Times New Roman" w:hAnsi="Times New Roman"/>
        </w:rPr>
      </w:pPr>
    </w:p>
    <w:p w14:paraId="5A051566" w14:textId="77777777" w:rsidR="009744C8" w:rsidRDefault="009744C8">
      <w:pPr>
        <w:spacing w:line="0" w:lineRule="atLeast"/>
        <w:ind w:left="2900"/>
        <w:rPr>
          <w:rFonts w:ascii="Times New Roman" w:eastAsia="Times New Roman" w:hAnsi="Times New Roman"/>
          <w:sz w:val="22"/>
        </w:rPr>
      </w:pPr>
      <w:r>
        <w:rPr>
          <w:rFonts w:ascii="Times New Roman" w:eastAsia="Times New Roman" w:hAnsi="Times New Roman"/>
          <w:sz w:val="22"/>
        </w:rPr>
        <w:t>О ТРОШКОВИМА ПРИПРЕМЕ ПОНУДЕ</w:t>
      </w:r>
    </w:p>
    <w:p w14:paraId="1012C578" w14:textId="77777777" w:rsidR="009744C8" w:rsidRDefault="009744C8">
      <w:pPr>
        <w:spacing w:line="265" w:lineRule="exact"/>
        <w:rPr>
          <w:rFonts w:ascii="Times New Roman" w:eastAsia="Times New Roman" w:hAnsi="Times New Roman"/>
        </w:rPr>
      </w:pPr>
    </w:p>
    <w:p w14:paraId="3B2E5726" w14:textId="77777777" w:rsidR="009744C8" w:rsidRDefault="009744C8">
      <w:pPr>
        <w:spacing w:line="234" w:lineRule="auto"/>
        <w:ind w:left="120" w:right="100" w:firstLine="425"/>
        <w:jc w:val="both"/>
        <w:rPr>
          <w:rFonts w:ascii="Times New Roman" w:eastAsia="Times New Roman" w:hAnsi="Times New Roman"/>
          <w:sz w:val="22"/>
        </w:rPr>
      </w:pPr>
      <w:r>
        <w:rPr>
          <w:rFonts w:ascii="Times New Roman" w:eastAsia="Times New Roman" w:hAnsi="Times New Roman"/>
          <w:sz w:val="22"/>
        </w:rPr>
        <w:t>Изјављујем под пуном материјалном и кривичном одговорношћу да сам у предметном поступку јавне набавке имао следеће трошкове:</w:t>
      </w:r>
    </w:p>
    <w:p w14:paraId="7BD21C60" w14:textId="77777777" w:rsidR="009744C8" w:rsidRDefault="009744C8">
      <w:pPr>
        <w:spacing w:line="200" w:lineRule="exact"/>
        <w:rPr>
          <w:rFonts w:ascii="Times New Roman" w:eastAsia="Times New Roman" w:hAnsi="Times New Roman"/>
        </w:rPr>
      </w:pPr>
    </w:p>
    <w:p w14:paraId="46978B55" w14:textId="77777777" w:rsidR="009744C8" w:rsidRDefault="009744C8">
      <w:pPr>
        <w:spacing w:line="28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820"/>
        <w:gridCol w:w="4780"/>
      </w:tblGrid>
      <w:tr w:rsidR="009744C8" w14:paraId="45C566BE" w14:textId="77777777">
        <w:trPr>
          <w:trHeight w:val="281"/>
        </w:trPr>
        <w:tc>
          <w:tcPr>
            <w:tcW w:w="4820" w:type="dxa"/>
            <w:tcBorders>
              <w:top w:val="single" w:sz="8" w:space="0" w:color="auto"/>
              <w:left w:val="single" w:sz="8" w:space="0" w:color="auto"/>
              <w:bottom w:val="single" w:sz="8" w:space="0" w:color="auto"/>
              <w:right w:val="single" w:sz="8" w:space="0" w:color="auto"/>
            </w:tcBorders>
            <w:shd w:val="clear" w:color="auto" w:fill="auto"/>
            <w:vAlign w:val="bottom"/>
          </w:tcPr>
          <w:p w14:paraId="3EC90A7B" w14:textId="77777777" w:rsidR="009744C8" w:rsidRDefault="009744C8">
            <w:pPr>
              <w:spacing w:line="0" w:lineRule="atLeast"/>
              <w:ind w:left="1460"/>
              <w:rPr>
                <w:rFonts w:ascii="Times New Roman" w:eastAsia="Times New Roman" w:hAnsi="Times New Roman"/>
                <w:sz w:val="24"/>
              </w:rPr>
            </w:pPr>
            <w:r>
              <w:rPr>
                <w:rFonts w:ascii="Times New Roman" w:eastAsia="Times New Roman" w:hAnsi="Times New Roman"/>
                <w:sz w:val="24"/>
              </w:rPr>
              <w:t>НАЗИВ ТРОШКА</w:t>
            </w:r>
          </w:p>
        </w:tc>
        <w:tc>
          <w:tcPr>
            <w:tcW w:w="4780" w:type="dxa"/>
            <w:tcBorders>
              <w:top w:val="single" w:sz="8" w:space="0" w:color="auto"/>
              <w:bottom w:val="single" w:sz="8" w:space="0" w:color="auto"/>
              <w:right w:val="single" w:sz="8" w:space="0" w:color="auto"/>
            </w:tcBorders>
            <w:shd w:val="clear" w:color="auto" w:fill="auto"/>
            <w:vAlign w:val="bottom"/>
          </w:tcPr>
          <w:p w14:paraId="41A3D8EA" w14:textId="77777777" w:rsidR="009744C8" w:rsidRDefault="009744C8">
            <w:pPr>
              <w:spacing w:line="0" w:lineRule="atLeast"/>
              <w:ind w:left="1420"/>
              <w:rPr>
                <w:rFonts w:ascii="Times New Roman" w:eastAsia="Times New Roman" w:hAnsi="Times New Roman"/>
                <w:sz w:val="24"/>
              </w:rPr>
            </w:pPr>
            <w:r>
              <w:rPr>
                <w:rFonts w:ascii="Times New Roman" w:eastAsia="Times New Roman" w:hAnsi="Times New Roman"/>
                <w:sz w:val="24"/>
              </w:rPr>
              <w:t>ИЗНОС ТРОШКА</w:t>
            </w:r>
          </w:p>
        </w:tc>
      </w:tr>
      <w:tr w:rsidR="009744C8" w14:paraId="389CFC62" w14:textId="77777777">
        <w:trPr>
          <w:trHeight w:val="261"/>
        </w:trPr>
        <w:tc>
          <w:tcPr>
            <w:tcW w:w="4820" w:type="dxa"/>
            <w:tcBorders>
              <w:left w:val="single" w:sz="8" w:space="0" w:color="auto"/>
              <w:right w:val="single" w:sz="8" w:space="0" w:color="auto"/>
            </w:tcBorders>
            <w:shd w:val="clear" w:color="auto" w:fill="auto"/>
            <w:vAlign w:val="bottom"/>
          </w:tcPr>
          <w:p w14:paraId="410369C7" w14:textId="77777777" w:rsidR="009744C8" w:rsidRDefault="009744C8">
            <w:pPr>
              <w:spacing w:line="0" w:lineRule="atLeast"/>
              <w:rPr>
                <w:rFonts w:ascii="Times New Roman" w:eastAsia="Times New Roman" w:hAnsi="Times New Roman"/>
                <w:sz w:val="22"/>
              </w:rPr>
            </w:pPr>
          </w:p>
        </w:tc>
        <w:tc>
          <w:tcPr>
            <w:tcW w:w="4780" w:type="dxa"/>
            <w:tcBorders>
              <w:right w:val="single" w:sz="8" w:space="0" w:color="auto"/>
            </w:tcBorders>
            <w:shd w:val="clear" w:color="auto" w:fill="auto"/>
            <w:vAlign w:val="bottom"/>
          </w:tcPr>
          <w:p w14:paraId="3AFDE091" w14:textId="77777777" w:rsidR="009744C8" w:rsidRDefault="009744C8">
            <w:pPr>
              <w:spacing w:line="261"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235E079F" w14:textId="77777777">
        <w:trPr>
          <w:trHeight w:val="286"/>
        </w:trPr>
        <w:tc>
          <w:tcPr>
            <w:tcW w:w="4820" w:type="dxa"/>
            <w:tcBorders>
              <w:left w:val="single" w:sz="8" w:space="0" w:color="auto"/>
              <w:bottom w:val="single" w:sz="8" w:space="0" w:color="auto"/>
              <w:right w:val="single" w:sz="8" w:space="0" w:color="auto"/>
            </w:tcBorders>
            <w:shd w:val="clear" w:color="auto" w:fill="auto"/>
            <w:vAlign w:val="bottom"/>
          </w:tcPr>
          <w:p w14:paraId="798B100B" w14:textId="77777777" w:rsidR="009744C8" w:rsidRDefault="009744C8">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14:paraId="66F36B08" w14:textId="77777777" w:rsidR="009744C8" w:rsidRDefault="009744C8">
            <w:pPr>
              <w:spacing w:line="0" w:lineRule="atLeast"/>
              <w:rPr>
                <w:rFonts w:ascii="Times New Roman" w:eastAsia="Times New Roman" w:hAnsi="Times New Roman"/>
                <w:sz w:val="24"/>
              </w:rPr>
            </w:pPr>
          </w:p>
        </w:tc>
      </w:tr>
      <w:tr w:rsidR="009744C8" w14:paraId="748199C2" w14:textId="77777777">
        <w:trPr>
          <w:trHeight w:val="256"/>
        </w:trPr>
        <w:tc>
          <w:tcPr>
            <w:tcW w:w="4820" w:type="dxa"/>
            <w:tcBorders>
              <w:left w:val="single" w:sz="8" w:space="0" w:color="auto"/>
              <w:right w:val="single" w:sz="8" w:space="0" w:color="auto"/>
            </w:tcBorders>
            <w:shd w:val="clear" w:color="auto" w:fill="auto"/>
            <w:vAlign w:val="bottom"/>
          </w:tcPr>
          <w:p w14:paraId="69571FF2" w14:textId="77777777" w:rsidR="009744C8" w:rsidRDefault="009744C8">
            <w:pPr>
              <w:spacing w:line="0" w:lineRule="atLeast"/>
              <w:rPr>
                <w:rFonts w:ascii="Times New Roman" w:eastAsia="Times New Roman" w:hAnsi="Times New Roman"/>
                <w:sz w:val="22"/>
              </w:rPr>
            </w:pPr>
          </w:p>
        </w:tc>
        <w:tc>
          <w:tcPr>
            <w:tcW w:w="4780" w:type="dxa"/>
            <w:tcBorders>
              <w:right w:val="single" w:sz="8" w:space="0" w:color="auto"/>
            </w:tcBorders>
            <w:shd w:val="clear" w:color="auto" w:fill="auto"/>
            <w:vAlign w:val="bottom"/>
          </w:tcPr>
          <w:p w14:paraId="4E71882A" w14:textId="77777777" w:rsidR="009744C8" w:rsidRDefault="009744C8">
            <w:pPr>
              <w:spacing w:line="255"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77EF5739" w14:textId="77777777">
        <w:trPr>
          <w:trHeight w:val="286"/>
        </w:trPr>
        <w:tc>
          <w:tcPr>
            <w:tcW w:w="4820" w:type="dxa"/>
            <w:tcBorders>
              <w:left w:val="single" w:sz="8" w:space="0" w:color="auto"/>
              <w:bottom w:val="single" w:sz="8" w:space="0" w:color="auto"/>
              <w:right w:val="single" w:sz="8" w:space="0" w:color="auto"/>
            </w:tcBorders>
            <w:shd w:val="clear" w:color="auto" w:fill="auto"/>
            <w:vAlign w:val="bottom"/>
          </w:tcPr>
          <w:p w14:paraId="2AF493E6" w14:textId="77777777" w:rsidR="009744C8" w:rsidRDefault="009744C8">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14:paraId="03DAB21B" w14:textId="77777777" w:rsidR="009744C8" w:rsidRDefault="009744C8">
            <w:pPr>
              <w:spacing w:line="0" w:lineRule="atLeast"/>
              <w:rPr>
                <w:rFonts w:ascii="Times New Roman" w:eastAsia="Times New Roman" w:hAnsi="Times New Roman"/>
                <w:sz w:val="24"/>
              </w:rPr>
            </w:pPr>
          </w:p>
        </w:tc>
      </w:tr>
      <w:tr w:rsidR="009744C8" w14:paraId="5071B107" w14:textId="77777777">
        <w:trPr>
          <w:trHeight w:val="261"/>
        </w:trPr>
        <w:tc>
          <w:tcPr>
            <w:tcW w:w="4820" w:type="dxa"/>
            <w:tcBorders>
              <w:left w:val="single" w:sz="8" w:space="0" w:color="auto"/>
              <w:bottom w:val="single" w:sz="8" w:space="0" w:color="auto"/>
              <w:right w:val="single" w:sz="8" w:space="0" w:color="auto"/>
            </w:tcBorders>
            <w:shd w:val="clear" w:color="auto" w:fill="auto"/>
            <w:vAlign w:val="bottom"/>
          </w:tcPr>
          <w:p w14:paraId="33F2265C" w14:textId="77777777" w:rsidR="009744C8" w:rsidRDefault="009744C8">
            <w:pPr>
              <w:spacing w:line="0" w:lineRule="atLeast"/>
              <w:rPr>
                <w:rFonts w:ascii="Times New Roman" w:eastAsia="Times New Roman" w:hAnsi="Times New Roman"/>
                <w:sz w:val="22"/>
              </w:rPr>
            </w:pPr>
          </w:p>
        </w:tc>
        <w:tc>
          <w:tcPr>
            <w:tcW w:w="4780" w:type="dxa"/>
            <w:tcBorders>
              <w:bottom w:val="single" w:sz="8" w:space="0" w:color="auto"/>
              <w:right w:val="single" w:sz="8" w:space="0" w:color="auto"/>
            </w:tcBorders>
            <w:shd w:val="clear" w:color="auto" w:fill="auto"/>
            <w:vAlign w:val="bottom"/>
          </w:tcPr>
          <w:p w14:paraId="6BB66C9D" w14:textId="77777777" w:rsidR="009744C8" w:rsidRDefault="009744C8">
            <w:pPr>
              <w:spacing w:line="260"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6EC49284" w14:textId="77777777">
        <w:trPr>
          <w:trHeight w:val="267"/>
        </w:trPr>
        <w:tc>
          <w:tcPr>
            <w:tcW w:w="4820" w:type="dxa"/>
            <w:tcBorders>
              <w:left w:val="single" w:sz="8" w:space="0" w:color="auto"/>
              <w:bottom w:val="single" w:sz="8" w:space="0" w:color="auto"/>
              <w:right w:val="single" w:sz="8" w:space="0" w:color="auto"/>
            </w:tcBorders>
            <w:shd w:val="clear" w:color="auto" w:fill="auto"/>
            <w:vAlign w:val="bottom"/>
          </w:tcPr>
          <w:p w14:paraId="34A14C42" w14:textId="77777777"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2AF75D57" w14:textId="77777777"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2B8F43AC" w14:textId="77777777">
        <w:trPr>
          <w:trHeight w:val="267"/>
        </w:trPr>
        <w:tc>
          <w:tcPr>
            <w:tcW w:w="4820" w:type="dxa"/>
            <w:tcBorders>
              <w:left w:val="single" w:sz="8" w:space="0" w:color="auto"/>
              <w:bottom w:val="single" w:sz="8" w:space="0" w:color="auto"/>
              <w:right w:val="single" w:sz="8" w:space="0" w:color="auto"/>
            </w:tcBorders>
            <w:shd w:val="clear" w:color="auto" w:fill="auto"/>
            <w:vAlign w:val="bottom"/>
          </w:tcPr>
          <w:p w14:paraId="0635CFD6" w14:textId="77777777"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5972FE36" w14:textId="77777777"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5E52C9EF" w14:textId="77777777">
        <w:trPr>
          <w:trHeight w:val="266"/>
        </w:trPr>
        <w:tc>
          <w:tcPr>
            <w:tcW w:w="4820" w:type="dxa"/>
            <w:tcBorders>
              <w:left w:val="single" w:sz="8" w:space="0" w:color="auto"/>
              <w:bottom w:val="single" w:sz="8" w:space="0" w:color="auto"/>
              <w:right w:val="single" w:sz="8" w:space="0" w:color="auto"/>
            </w:tcBorders>
            <w:shd w:val="clear" w:color="auto" w:fill="auto"/>
            <w:vAlign w:val="bottom"/>
          </w:tcPr>
          <w:p w14:paraId="3223E019" w14:textId="77777777"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2558E4EB" w14:textId="77777777"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33DDDBD9" w14:textId="77777777">
        <w:trPr>
          <w:trHeight w:val="266"/>
        </w:trPr>
        <w:tc>
          <w:tcPr>
            <w:tcW w:w="4820" w:type="dxa"/>
            <w:tcBorders>
              <w:left w:val="single" w:sz="8" w:space="0" w:color="auto"/>
              <w:bottom w:val="single" w:sz="8" w:space="0" w:color="auto"/>
              <w:right w:val="single" w:sz="8" w:space="0" w:color="auto"/>
            </w:tcBorders>
            <w:shd w:val="clear" w:color="auto" w:fill="auto"/>
            <w:vAlign w:val="bottom"/>
          </w:tcPr>
          <w:p w14:paraId="2919C95E" w14:textId="77777777"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5D4ED212" w14:textId="77777777"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57B4124C" w14:textId="77777777">
        <w:trPr>
          <w:trHeight w:val="266"/>
        </w:trPr>
        <w:tc>
          <w:tcPr>
            <w:tcW w:w="4820" w:type="dxa"/>
            <w:tcBorders>
              <w:left w:val="single" w:sz="8" w:space="0" w:color="auto"/>
              <w:bottom w:val="single" w:sz="8" w:space="0" w:color="auto"/>
              <w:right w:val="single" w:sz="8" w:space="0" w:color="auto"/>
            </w:tcBorders>
            <w:shd w:val="clear" w:color="auto" w:fill="auto"/>
            <w:vAlign w:val="bottom"/>
          </w:tcPr>
          <w:p w14:paraId="6147EF78" w14:textId="77777777"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1FBAAE0E" w14:textId="77777777"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3FFB92FE" w14:textId="77777777">
        <w:trPr>
          <w:trHeight w:val="266"/>
        </w:trPr>
        <w:tc>
          <w:tcPr>
            <w:tcW w:w="4820" w:type="dxa"/>
            <w:tcBorders>
              <w:left w:val="single" w:sz="8" w:space="0" w:color="auto"/>
              <w:bottom w:val="single" w:sz="8" w:space="0" w:color="auto"/>
              <w:right w:val="single" w:sz="8" w:space="0" w:color="auto"/>
            </w:tcBorders>
            <w:shd w:val="clear" w:color="auto" w:fill="auto"/>
            <w:vAlign w:val="bottom"/>
          </w:tcPr>
          <w:p w14:paraId="322EC4D4" w14:textId="77777777"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4741BCFA" w14:textId="77777777"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14:paraId="0A51E8BF" w14:textId="77777777">
        <w:trPr>
          <w:trHeight w:val="267"/>
        </w:trPr>
        <w:tc>
          <w:tcPr>
            <w:tcW w:w="4820" w:type="dxa"/>
            <w:tcBorders>
              <w:left w:val="single" w:sz="8" w:space="0" w:color="auto"/>
              <w:bottom w:val="single" w:sz="8" w:space="0" w:color="auto"/>
              <w:right w:val="single" w:sz="8" w:space="0" w:color="auto"/>
            </w:tcBorders>
            <w:shd w:val="clear" w:color="auto" w:fill="auto"/>
            <w:vAlign w:val="bottom"/>
          </w:tcPr>
          <w:p w14:paraId="314301C0" w14:textId="77777777"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72A6F6AB" w14:textId="77777777"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bl>
    <w:p w14:paraId="035AAD26" w14:textId="77777777" w:rsidR="009744C8" w:rsidRDefault="009744C8">
      <w:pPr>
        <w:spacing w:line="376" w:lineRule="exact"/>
        <w:rPr>
          <w:rFonts w:ascii="Times New Roman" w:eastAsia="Times New Roman" w:hAnsi="Times New Roman"/>
        </w:rPr>
      </w:pPr>
    </w:p>
    <w:p w14:paraId="48B14267" w14:textId="77777777" w:rsidR="009744C8" w:rsidRDefault="009744C8">
      <w:pPr>
        <w:spacing w:line="234" w:lineRule="auto"/>
        <w:ind w:left="120" w:right="100" w:firstLine="427"/>
        <w:jc w:val="both"/>
        <w:rPr>
          <w:rFonts w:ascii="Times New Roman" w:eastAsia="Times New Roman" w:hAnsi="Times New Roman"/>
          <w:sz w:val="22"/>
        </w:rPr>
      </w:pPr>
      <w:r>
        <w:rPr>
          <w:rFonts w:ascii="Times New Roman" w:eastAsia="Times New Roman" w:hAnsi="Times New Roman"/>
          <w:sz w:val="22"/>
        </w:rPr>
        <w:t xml:space="preserve">У складу са чланом 88. ЗЈН понуђач </w:t>
      </w:r>
      <w:r>
        <w:rPr>
          <w:rFonts w:ascii="Times New Roman" w:eastAsia="Times New Roman" w:hAnsi="Times New Roman"/>
          <w:b/>
          <w:sz w:val="22"/>
        </w:rPr>
        <w:t>може</w:t>
      </w:r>
      <w:r w:rsidR="001B52A2">
        <w:rPr>
          <w:rFonts w:ascii="Times New Roman" w:eastAsia="Times New Roman" w:hAnsi="Times New Roman"/>
          <w:b/>
          <w:sz w:val="22"/>
          <w:lang w:val="sr-Cyrl-RS"/>
        </w:rPr>
        <w:t xml:space="preserve"> </w:t>
      </w:r>
      <w:r>
        <w:rPr>
          <w:rFonts w:ascii="Times New Roman" w:eastAsia="Times New Roman" w:hAnsi="Times New Roman"/>
          <w:sz w:val="22"/>
        </w:rPr>
        <w:t>да у оквиру понуде достави укупан износ и структуру трошкова припремања понуде.</w:t>
      </w:r>
    </w:p>
    <w:p w14:paraId="534D3AB7" w14:textId="77777777" w:rsidR="009744C8" w:rsidRDefault="009744C8">
      <w:pPr>
        <w:spacing w:line="18" w:lineRule="exact"/>
        <w:rPr>
          <w:rFonts w:ascii="Times New Roman" w:eastAsia="Times New Roman" w:hAnsi="Times New Roman"/>
        </w:rPr>
      </w:pPr>
    </w:p>
    <w:p w14:paraId="54D25B64" w14:textId="77777777" w:rsidR="009744C8" w:rsidRDefault="009744C8">
      <w:pPr>
        <w:spacing w:line="234" w:lineRule="auto"/>
        <w:ind w:left="120" w:right="100" w:firstLine="427"/>
        <w:jc w:val="both"/>
        <w:rPr>
          <w:rFonts w:ascii="Times New Roman" w:eastAsia="Times New Roman" w:hAnsi="Times New Roman"/>
          <w:b/>
          <w:sz w:val="22"/>
        </w:rPr>
      </w:pPr>
      <w:r>
        <w:rPr>
          <w:rFonts w:ascii="Times New Roman" w:eastAsia="Times New Roman" w:hAnsi="Times New Roman"/>
          <w:b/>
          <w:sz w:val="22"/>
        </w:rPr>
        <w:t>Трошкове припреме и подношења понуде сноси искључиво понуђач и не може тражити од наручиоца накнаду трошкова.</w:t>
      </w:r>
    </w:p>
    <w:p w14:paraId="2508EE29" w14:textId="77777777" w:rsidR="009744C8" w:rsidRDefault="009744C8">
      <w:pPr>
        <w:spacing w:line="13" w:lineRule="exact"/>
        <w:rPr>
          <w:rFonts w:ascii="Times New Roman" w:eastAsia="Times New Roman" w:hAnsi="Times New Roman"/>
        </w:rPr>
      </w:pPr>
    </w:p>
    <w:p w14:paraId="62A564C6" w14:textId="77777777" w:rsidR="009744C8" w:rsidRDefault="009744C8">
      <w:pPr>
        <w:spacing w:line="237" w:lineRule="auto"/>
        <w:ind w:left="120" w:right="100" w:firstLine="427"/>
        <w:jc w:val="both"/>
        <w:rPr>
          <w:rFonts w:ascii="Times New Roman" w:eastAsia="Times New Roman" w:hAnsi="Times New Roman"/>
          <w:b/>
          <w:sz w:val="22"/>
        </w:rPr>
      </w:pPr>
      <w:r>
        <w:rPr>
          <w:rFonts w:ascii="Times New Roman" w:eastAsia="Times New Roman" w:hAnsi="Times New Roman"/>
          <w:b/>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E17DD83" w14:textId="77777777" w:rsidR="009744C8" w:rsidRDefault="009744C8">
      <w:pPr>
        <w:spacing w:line="11" w:lineRule="exact"/>
        <w:rPr>
          <w:rFonts w:ascii="Times New Roman" w:eastAsia="Times New Roman" w:hAnsi="Times New Roman"/>
        </w:rPr>
      </w:pPr>
    </w:p>
    <w:p w14:paraId="7499E5C5" w14:textId="77777777" w:rsidR="009744C8" w:rsidRDefault="009744C8">
      <w:pPr>
        <w:spacing w:line="235" w:lineRule="auto"/>
        <w:ind w:left="120" w:right="100" w:firstLine="425"/>
        <w:jc w:val="both"/>
        <w:rPr>
          <w:rFonts w:ascii="Times New Roman" w:eastAsia="Times New Roman" w:hAnsi="Times New Roman"/>
          <w:sz w:val="22"/>
        </w:rPr>
      </w:pPr>
      <w:r>
        <w:rPr>
          <w:rFonts w:ascii="Times New Roman" w:eastAsia="Times New Roman" w:hAnsi="Times New Roman"/>
          <w:sz w:val="22"/>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86/2015) обавезни елемент конкурсне документације.</w:t>
      </w:r>
    </w:p>
    <w:p w14:paraId="4F10A815" w14:textId="77777777" w:rsidR="009744C8" w:rsidRDefault="009744C8">
      <w:pPr>
        <w:spacing w:line="200" w:lineRule="exact"/>
        <w:rPr>
          <w:rFonts w:ascii="Times New Roman" w:eastAsia="Times New Roman" w:hAnsi="Times New Roman"/>
        </w:rPr>
      </w:pPr>
    </w:p>
    <w:p w14:paraId="4D0D0EA9" w14:textId="77777777" w:rsidR="009744C8" w:rsidRDefault="009744C8">
      <w:pPr>
        <w:spacing w:line="301" w:lineRule="exact"/>
        <w:rPr>
          <w:rFonts w:ascii="Times New Roman" w:eastAsia="Times New Roman" w:hAnsi="Times New Roman"/>
        </w:rPr>
      </w:pPr>
    </w:p>
    <w:p w14:paraId="08F84BDB" w14:textId="77777777" w:rsidR="009744C8" w:rsidRDefault="009744C8">
      <w:pPr>
        <w:spacing w:line="239" w:lineRule="auto"/>
        <w:ind w:left="540"/>
        <w:rPr>
          <w:rFonts w:ascii="Times New Roman" w:eastAsia="Times New Roman" w:hAnsi="Times New Roman"/>
          <w:b/>
          <w:sz w:val="22"/>
        </w:rPr>
      </w:pPr>
      <w:r>
        <w:rPr>
          <w:rFonts w:ascii="Times New Roman" w:eastAsia="Times New Roman" w:hAnsi="Times New Roman"/>
          <w:b/>
          <w:sz w:val="22"/>
        </w:rPr>
        <w:t>НАПОМЕНА: ДОСТАВЉАЊЕ ОВЕ ИЗЈАВЕ НИЈЕ ОБАВЕЗНО.</w:t>
      </w:r>
    </w:p>
    <w:p w14:paraId="3882B799" w14:textId="77777777" w:rsidR="009744C8" w:rsidRDefault="009744C8">
      <w:pPr>
        <w:spacing w:line="200" w:lineRule="exact"/>
        <w:rPr>
          <w:rFonts w:ascii="Times New Roman" w:eastAsia="Times New Roman" w:hAnsi="Times New Roman"/>
        </w:rPr>
      </w:pPr>
    </w:p>
    <w:p w14:paraId="09CA346A" w14:textId="77777777" w:rsidR="009744C8" w:rsidRDefault="009744C8">
      <w:pPr>
        <w:spacing w:line="200" w:lineRule="exact"/>
        <w:rPr>
          <w:rFonts w:ascii="Times New Roman" w:eastAsia="Times New Roman" w:hAnsi="Times New Roman"/>
        </w:rPr>
      </w:pPr>
    </w:p>
    <w:p w14:paraId="2D497317" w14:textId="77777777" w:rsidR="009744C8" w:rsidRDefault="009744C8">
      <w:pPr>
        <w:spacing w:line="200" w:lineRule="exact"/>
        <w:rPr>
          <w:rFonts w:ascii="Times New Roman" w:eastAsia="Times New Roman" w:hAnsi="Times New Roman"/>
        </w:rPr>
      </w:pPr>
    </w:p>
    <w:p w14:paraId="75D1161D" w14:textId="77777777" w:rsidR="009744C8" w:rsidRDefault="009744C8">
      <w:pPr>
        <w:spacing w:line="264" w:lineRule="exact"/>
        <w:rPr>
          <w:rFonts w:ascii="Times New Roman" w:eastAsia="Times New Roman" w:hAnsi="Times New Roman"/>
        </w:rPr>
      </w:pPr>
    </w:p>
    <w:p w14:paraId="714A51CA" w14:textId="77777777" w:rsidR="0075467F" w:rsidRDefault="009744C8" w:rsidP="0075467F">
      <w:pPr>
        <w:tabs>
          <w:tab w:val="left" w:pos="4540"/>
          <w:tab w:val="left" w:pos="7160"/>
        </w:tabs>
        <w:spacing w:line="0" w:lineRule="atLeast"/>
        <w:ind w:left="1280"/>
        <w:rPr>
          <w:rFonts w:ascii="Times New Roman" w:eastAsia="Times New Roman" w:hAnsi="Times New Roman"/>
          <w:sz w:val="21"/>
          <w:lang w:val="sr-Cyrl-RS"/>
        </w:rPr>
      </w:pPr>
      <w:r>
        <w:rPr>
          <w:rFonts w:ascii="Times New Roman" w:eastAsia="Times New Roman" w:hAnsi="Times New Roman"/>
          <w:sz w:val="22"/>
        </w:rPr>
        <w:t>Датум:</w:t>
      </w:r>
      <w:r>
        <w:rPr>
          <w:rFonts w:ascii="Times New Roman" w:eastAsia="Times New Roman" w:hAnsi="Times New Roman"/>
        </w:rPr>
        <w:tab/>
      </w:r>
      <w:r w:rsidR="006F27F5">
        <w:rPr>
          <w:rFonts w:ascii="Times New Roman" w:eastAsia="Times New Roman" w:hAnsi="Times New Roman"/>
          <w:sz w:val="22"/>
        </w:rPr>
        <w:t xml:space="preserve">   </w:t>
      </w:r>
      <w:r>
        <w:rPr>
          <w:rFonts w:ascii="Times New Roman" w:eastAsia="Times New Roman" w:hAnsi="Times New Roman"/>
        </w:rPr>
        <w:tab/>
      </w:r>
      <w:r>
        <w:rPr>
          <w:rFonts w:ascii="Times New Roman" w:eastAsia="Times New Roman" w:hAnsi="Times New Roman"/>
          <w:sz w:val="21"/>
        </w:rPr>
        <w:t>Потпис понуђача</w:t>
      </w:r>
    </w:p>
    <w:p w14:paraId="4B30AAF1" w14:textId="77777777" w:rsidR="0075467F" w:rsidRDefault="0075467F" w:rsidP="0075467F">
      <w:pPr>
        <w:tabs>
          <w:tab w:val="left" w:pos="4540"/>
          <w:tab w:val="left" w:pos="7160"/>
        </w:tabs>
        <w:spacing w:line="0" w:lineRule="atLeast"/>
        <w:ind w:left="1280"/>
        <w:rPr>
          <w:rFonts w:ascii="Times New Roman" w:eastAsia="Times New Roman" w:hAnsi="Times New Roman"/>
          <w:sz w:val="21"/>
          <w:lang w:val="sr-Cyrl-RS"/>
        </w:rPr>
      </w:pPr>
    </w:p>
    <w:p w14:paraId="251AC36F" w14:textId="77777777" w:rsidR="00D169D7" w:rsidRPr="0075467F" w:rsidRDefault="00D169D7" w:rsidP="0075467F">
      <w:pPr>
        <w:tabs>
          <w:tab w:val="left" w:pos="4540"/>
          <w:tab w:val="left" w:pos="7160"/>
        </w:tabs>
        <w:spacing w:line="0" w:lineRule="atLeast"/>
        <w:ind w:left="709"/>
        <w:rPr>
          <w:rFonts w:ascii="Times New Roman" w:eastAsia="Times New Roman" w:hAnsi="Times New Roman"/>
          <w:sz w:val="21"/>
        </w:rPr>
      </w:pPr>
      <w:r w:rsidRPr="0075467F">
        <w:rPr>
          <w:rFonts w:ascii="Times New Roman" w:hAnsi="Times New Roman" w:cs="Times New Roman"/>
        </w:rPr>
        <w:t xml:space="preserve">______________________________                               </w:t>
      </w:r>
      <w:r w:rsidR="0075467F">
        <w:rPr>
          <w:rFonts w:ascii="Times New Roman" w:hAnsi="Times New Roman" w:cs="Times New Roman"/>
          <w:lang w:val="sr-Cyrl-RS"/>
        </w:rPr>
        <w:t xml:space="preserve">            </w:t>
      </w:r>
      <w:r w:rsidRPr="0075467F">
        <w:rPr>
          <w:rFonts w:ascii="Times New Roman" w:hAnsi="Times New Roman" w:cs="Times New Roman"/>
        </w:rPr>
        <w:t xml:space="preserve">     ______________________________</w:t>
      </w:r>
    </w:p>
    <w:p w14:paraId="0EC831AC" w14:textId="77777777" w:rsidR="009744C8" w:rsidRPr="0075467F" w:rsidRDefault="009744C8" w:rsidP="0075467F">
      <w:pPr>
        <w:pStyle w:val="Subtitle"/>
        <w:rPr>
          <w:rFonts w:ascii="Times New Roman" w:hAnsi="Times New Roman"/>
        </w:rPr>
      </w:pPr>
    </w:p>
    <w:p w14:paraId="31265DBD" w14:textId="77777777" w:rsidR="009744C8" w:rsidRPr="0075467F" w:rsidRDefault="009744C8" w:rsidP="0075467F">
      <w:pPr>
        <w:pStyle w:val="Subtitle"/>
        <w:rPr>
          <w:rFonts w:ascii="Times New Roman" w:hAnsi="Times New Roman"/>
        </w:rPr>
      </w:pPr>
    </w:p>
    <w:p w14:paraId="27E6F5BA" w14:textId="77777777" w:rsidR="009744C8" w:rsidRPr="0075467F" w:rsidRDefault="009744C8" w:rsidP="0075467F">
      <w:pPr>
        <w:pStyle w:val="Subtitle"/>
        <w:rPr>
          <w:rFonts w:ascii="Times New Roman" w:hAnsi="Times New Roman"/>
        </w:rPr>
      </w:pPr>
    </w:p>
    <w:p w14:paraId="626DA0C8" w14:textId="77777777" w:rsidR="009F3997" w:rsidRDefault="009F3997" w:rsidP="009F3997">
      <w:pPr>
        <w:suppressAutoHyphens/>
        <w:ind w:left="945"/>
        <w:rPr>
          <w:rFonts w:ascii="Times New Roman" w:hAnsi="Times New Roman"/>
          <w:lang w:eastAsia="ar-SA"/>
        </w:rPr>
      </w:pPr>
    </w:p>
    <w:p w14:paraId="22BE0C0C" w14:textId="77777777" w:rsidR="009F3997" w:rsidRPr="00C604ED" w:rsidRDefault="009F3997" w:rsidP="009F3997">
      <w:pPr>
        <w:suppressAutoHyphens/>
        <w:ind w:left="945"/>
        <w:rPr>
          <w:rFonts w:ascii="Times New Roman" w:hAnsi="Times New Roman"/>
          <w:lang w:eastAsia="ar-SA"/>
        </w:rPr>
      </w:pPr>
    </w:p>
    <w:p w14:paraId="6FE0F7B5" w14:textId="77777777" w:rsidR="002D7E1F" w:rsidRDefault="002D7E1F">
      <w:pPr>
        <w:spacing w:line="200" w:lineRule="exact"/>
        <w:rPr>
          <w:rFonts w:ascii="Times New Roman" w:hAnsi="Times New Roman"/>
          <w:b/>
          <w:u w:val="single"/>
          <w:lang w:eastAsia="ar-SA"/>
        </w:rPr>
      </w:pPr>
    </w:p>
    <w:p w14:paraId="248BC24F" w14:textId="77777777" w:rsidR="009F3997" w:rsidRDefault="009F3997">
      <w:pPr>
        <w:spacing w:line="200" w:lineRule="exact"/>
        <w:rPr>
          <w:rFonts w:ascii="Times New Roman" w:hAnsi="Times New Roman"/>
          <w:b/>
          <w:u w:val="single"/>
          <w:lang w:eastAsia="ar-SA"/>
        </w:rPr>
      </w:pPr>
    </w:p>
    <w:p w14:paraId="20AA0560" w14:textId="77777777" w:rsidR="009F3997" w:rsidRDefault="009F3997">
      <w:pPr>
        <w:spacing w:line="200" w:lineRule="exact"/>
        <w:rPr>
          <w:rFonts w:ascii="Times New Roman" w:hAnsi="Times New Roman"/>
          <w:b/>
          <w:u w:val="single"/>
          <w:lang w:eastAsia="ar-SA"/>
        </w:rPr>
      </w:pPr>
    </w:p>
    <w:p w14:paraId="359D01F4" w14:textId="77777777" w:rsidR="009F3997" w:rsidRDefault="009F3997">
      <w:pPr>
        <w:spacing w:line="200" w:lineRule="exact"/>
        <w:rPr>
          <w:rFonts w:ascii="Times New Roman" w:eastAsia="Times New Roman" w:hAnsi="Times New Roman"/>
          <w:lang w:val="sr-Cyrl-RS"/>
        </w:rPr>
      </w:pPr>
    </w:p>
    <w:p w14:paraId="6360AB74" w14:textId="77777777" w:rsidR="002D7E1F" w:rsidRDefault="002D7E1F">
      <w:pPr>
        <w:spacing w:line="200" w:lineRule="exact"/>
        <w:rPr>
          <w:rFonts w:ascii="Times New Roman" w:eastAsia="Times New Roman" w:hAnsi="Times New Roman"/>
          <w:lang w:val="sr-Cyrl-RS"/>
        </w:rPr>
      </w:pPr>
    </w:p>
    <w:p w14:paraId="0E9E7BBA" w14:textId="77777777" w:rsidR="002D7E1F" w:rsidRDefault="002D7E1F">
      <w:pPr>
        <w:spacing w:line="200" w:lineRule="exact"/>
        <w:rPr>
          <w:rFonts w:ascii="Times New Roman" w:eastAsia="Times New Roman" w:hAnsi="Times New Roman"/>
          <w:lang w:val="sr-Cyrl-RS"/>
        </w:rPr>
      </w:pPr>
    </w:p>
    <w:p w14:paraId="70FD4856" w14:textId="77777777" w:rsidR="002D7E1F" w:rsidRDefault="002D7E1F">
      <w:pPr>
        <w:spacing w:line="200" w:lineRule="exact"/>
        <w:rPr>
          <w:rFonts w:ascii="Times New Roman" w:eastAsia="Times New Roman" w:hAnsi="Times New Roman"/>
          <w:lang w:val="sr-Cyrl-RS"/>
        </w:rPr>
      </w:pPr>
    </w:p>
    <w:p w14:paraId="3FCD0D2B" w14:textId="77777777" w:rsidR="007E3568" w:rsidRDefault="007E3568" w:rsidP="002D7E1F">
      <w:pPr>
        <w:spacing w:line="200" w:lineRule="exact"/>
        <w:jc w:val="center"/>
        <w:rPr>
          <w:rFonts w:ascii="Times New Roman" w:eastAsia="Times New Roman" w:hAnsi="Times New Roman"/>
          <w:lang w:val="sr-Cyrl-RS"/>
        </w:rPr>
      </w:pPr>
    </w:p>
    <w:p w14:paraId="387F0343" w14:textId="77777777" w:rsidR="002D7E1F" w:rsidRPr="002D7E1F" w:rsidRDefault="002D7E1F" w:rsidP="002D7E1F">
      <w:pPr>
        <w:spacing w:line="200" w:lineRule="exact"/>
        <w:jc w:val="center"/>
        <w:rPr>
          <w:rFonts w:ascii="Times New Roman" w:eastAsia="Times New Roman" w:hAnsi="Times New Roman"/>
          <w:lang w:val="sr-Cyrl-RS"/>
        </w:rPr>
      </w:pPr>
      <w:r>
        <w:rPr>
          <w:rFonts w:ascii="Times New Roman" w:eastAsia="Times New Roman" w:hAnsi="Times New Roman"/>
          <w:lang w:val="sr-Cyrl-RS"/>
        </w:rPr>
        <w:t>6.5. ОБРАЗАЦ СТРУКТУРЕ ПОНУЂЕНЕ ЦЕНЕ СА УПУТСТВОМ КАКО ДА СЕ ПОПУНИ</w:t>
      </w:r>
    </w:p>
    <w:p w14:paraId="7BACF69B" w14:textId="77777777" w:rsidR="00F63ADA" w:rsidRPr="00FA777C" w:rsidRDefault="00F63ADA" w:rsidP="00F63ADA">
      <w:pPr>
        <w:widowControl w:val="0"/>
        <w:autoSpaceDE w:val="0"/>
        <w:autoSpaceDN w:val="0"/>
        <w:adjustRightInd w:val="0"/>
        <w:spacing w:before="9" w:line="160" w:lineRule="exact"/>
        <w:rPr>
          <w:rFonts w:ascii="Times New Roman" w:hAnsi="Times New Roman"/>
          <w:lang w:val="ru-RU" w:bidi="he-IL"/>
        </w:rPr>
      </w:pPr>
    </w:p>
    <w:p w14:paraId="357D8D46" w14:textId="77777777" w:rsidR="000A3E69" w:rsidRPr="001560CA" w:rsidRDefault="002355A9" w:rsidP="000A3E69">
      <w:pPr>
        <w:widowControl w:val="0"/>
        <w:autoSpaceDE w:val="0"/>
        <w:autoSpaceDN w:val="0"/>
        <w:adjustRightInd w:val="0"/>
        <w:ind w:right="-36"/>
        <w:jc w:val="center"/>
        <w:rPr>
          <w:rFonts w:ascii="Times New Roman" w:hAnsi="Times New Roman"/>
          <w:b/>
          <w:bCs/>
          <w:sz w:val="24"/>
          <w:szCs w:val="24"/>
          <w:u w:val="single"/>
          <w:lang w:val="sr-Cyrl-CS" w:bidi="he-IL"/>
        </w:rPr>
      </w:pPr>
      <w:r>
        <w:rPr>
          <w:rFonts w:ascii="Times New Roman" w:hAnsi="Times New Roman"/>
          <w:sz w:val="24"/>
          <w:szCs w:val="24"/>
          <w:lang w:val="sr-Cyrl-RS" w:bidi="he-IL"/>
        </w:rPr>
        <w:t>6.5.1.</w:t>
      </w:r>
      <w:r>
        <w:rPr>
          <w:rFonts w:ascii="Times New Roman" w:hAnsi="Times New Roman"/>
          <w:spacing w:val="12"/>
          <w:sz w:val="24"/>
          <w:szCs w:val="24"/>
          <w:lang w:bidi="he-IL"/>
        </w:rPr>
        <w:t xml:space="preserve"> </w:t>
      </w:r>
      <w:r w:rsidR="000A3E69" w:rsidRPr="001560CA">
        <w:rPr>
          <w:rFonts w:ascii="Times New Roman" w:hAnsi="Times New Roman"/>
          <w:b/>
          <w:bCs/>
          <w:sz w:val="24"/>
          <w:szCs w:val="24"/>
          <w:u w:val="single"/>
          <w:lang w:val="sr-Cyrl-CS" w:bidi="he-IL"/>
        </w:rPr>
        <w:t>ОБРАЗАЦ СТРУКТУРА ЦЕНЕ</w:t>
      </w:r>
    </w:p>
    <w:p w14:paraId="2CA17EBD" w14:textId="77777777" w:rsidR="000A3E69" w:rsidRPr="001560CA" w:rsidRDefault="000A3E69" w:rsidP="000A3E69">
      <w:pPr>
        <w:widowControl w:val="0"/>
        <w:autoSpaceDE w:val="0"/>
        <w:autoSpaceDN w:val="0"/>
        <w:adjustRightInd w:val="0"/>
        <w:ind w:right="-36"/>
        <w:jc w:val="center"/>
        <w:rPr>
          <w:rFonts w:ascii="Times New Roman" w:hAnsi="Times New Roman"/>
          <w:b/>
          <w:bCs/>
          <w:sz w:val="24"/>
          <w:szCs w:val="24"/>
          <w:u w:val="single"/>
          <w:lang w:val="sr-Cyrl-CS" w:bidi="he-IL"/>
        </w:rPr>
      </w:pPr>
      <w:r w:rsidRPr="001560CA">
        <w:rPr>
          <w:rFonts w:ascii="Times New Roman" w:hAnsi="Times New Roman"/>
          <w:b/>
          <w:bCs/>
          <w:sz w:val="24"/>
          <w:szCs w:val="24"/>
          <w:u w:val="single"/>
          <w:lang w:val="sr-Cyrl-CS" w:bidi="he-IL"/>
        </w:rPr>
        <w:t>за</w:t>
      </w:r>
      <w:r w:rsidRPr="001560CA">
        <w:rPr>
          <w:rFonts w:ascii="Times New Roman" w:hAnsi="Times New Roman"/>
          <w:b/>
          <w:bCs/>
          <w:sz w:val="24"/>
          <w:szCs w:val="24"/>
          <w:u w:val="single"/>
          <w:lang w:val="sr-Cyrl-RS" w:bidi="he-IL"/>
        </w:rPr>
        <w:t xml:space="preserve"> Партију 1) УСЛУГЕ ОСИГУРАЊА ИМОВИНЕ</w:t>
      </w:r>
    </w:p>
    <w:p w14:paraId="4A87D700" w14:textId="77777777" w:rsidR="002355A9" w:rsidRPr="007E3568" w:rsidRDefault="002355A9" w:rsidP="002355A9">
      <w:pPr>
        <w:widowControl w:val="0"/>
        <w:autoSpaceDE w:val="0"/>
        <w:autoSpaceDN w:val="0"/>
        <w:adjustRightInd w:val="0"/>
        <w:spacing w:line="200" w:lineRule="exact"/>
        <w:rPr>
          <w:rFonts w:ascii="Times New Roman" w:hAnsi="Times New Roman"/>
          <w:lang w:val="sr-Cyrl-RS" w:bidi="he-IL"/>
        </w:rPr>
      </w:pPr>
    </w:p>
    <w:tbl>
      <w:tblPr>
        <w:tblpPr w:leftFromText="180" w:rightFromText="180" w:vertAnchor="text" w:horzAnchor="margin" w:tblpY="17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firstRow="1" w:lastRow="0" w:firstColumn="1" w:lastColumn="0" w:noHBand="0" w:noVBand="1"/>
      </w:tblPr>
      <w:tblGrid>
        <w:gridCol w:w="837"/>
        <w:gridCol w:w="2985"/>
        <w:gridCol w:w="2438"/>
        <w:gridCol w:w="3062"/>
      </w:tblGrid>
      <w:tr w:rsidR="00882C05" w:rsidRPr="001560CA" w14:paraId="6378D732" w14:textId="77777777" w:rsidTr="003A4CB7">
        <w:tblPrEx>
          <w:tblCellMar>
            <w:top w:w="0" w:type="dxa"/>
            <w:left w:w="0" w:type="dxa"/>
            <w:bottom w:w="0" w:type="dxa"/>
            <w:right w:w="0" w:type="dxa"/>
          </w:tblCellMar>
        </w:tblPrEx>
        <w:trPr>
          <w:trHeight w:val="632"/>
        </w:trPr>
        <w:tc>
          <w:tcPr>
            <w:tcW w:w="837" w:type="dxa"/>
          </w:tcPr>
          <w:p w14:paraId="584FF9A2"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Р.</w:t>
            </w:r>
          </w:p>
          <w:p w14:paraId="0F28A581"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Број</w:t>
            </w:r>
          </w:p>
        </w:tc>
        <w:tc>
          <w:tcPr>
            <w:tcW w:w="2985" w:type="dxa"/>
          </w:tcPr>
          <w:p w14:paraId="2561FDB0"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Опис</w:t>
            </w:r>
          </w:p>
        </w:tc>
        <w:tc>
          <w:tcPr>
            <w:tcW w:w="2438" w:type="dxa"/>
          </w:tcPr>
          <w:p w14:paraId="3B4E08C7"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Cyrl-RS"/>
              </w:rPr>
              <w:t>Садашња к</w:t>
            </w:r>
            <w:r w:rsidRPr="001560CA">
              <w:rPr>
                <w:rFonts w:ascii="Times New Roman" w:hAnsi="Times New Roman"/>
                <w:lang w:val="sr-Latn-CS"/>
              </w:rPr>
              <w:t>њиговодствена</w:t>
            </w:r>
          </w:p>
          <w:p w14:paraId="3BB38AD7"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вредност</w:t>
            </w:r>
          </w:p>
        </w:tc>
        <w:tc>
          <w:tcPr>
            <w:tcW w:w="3062" w:type="dxa"/>
          </w:tcPr>
          <w:p w14:paraId="71E23E0F" w14:textId="77777777" w:rsidR="00882C05" w:rsidRPr="001560CA" w:rsidRDefault="00882C05" w:rsidP="003A4CB7">
            <w:pPr>
              <w:tabs>
                <w:tab w:val="left" w:pos="1440"/>
              </w:tabs>
              <w:jc w:val="center"/>
              <w:rPr>
                <w:rFonts w:ascii="Times New Roman" w:hAnsi="Times New Roman"/>
                <w:lang w:val="sr-Latn-CS"/>
              </w:rPr>
            </w:pPr>
            <w:r w:rsidRPr="001560CA">
              <w:rPr>
                <w:rFonts w:ascii="Times New Roman" w:hAnsi="Times New Roman"/>
                <w:lang w:val="sr-Latn-CS"/>
              </w:rPr>
              <w:t>Годишња премија</w:t>
            </w:r>
          </w:p>
          <w:p w14:paraId="0F73AB21" w14:textId="77777777" w:rsidR="00882C05" w:rsidRPr="001560CA" w:rsidRDefault="00882C05" w:rsidP="003A4CB7">
            <w:pPr>
              <w:tabs>
                <w:tab w:val="left" w:pos="1440"/>
              </w:tabs>
              <w:jc w:val="center"/>
              <w:rPr>
                <w:rFonts w:ascii="Times New Roman" w:hAnsi="Times New Roman"/>
                <w:b/>
                <w:lang w:val="sr-Cyrl-RS"/>
              </w:rPr>
            </w:pPr>
          </w:p>
        </w:tc>
      </w:tr>
      <w:tr w:rsidR="00882C05" w:rsidRPr="001560CA" w14:paraId="5BA15C9D" w14:textId="77777777" w:rsidTr="00882C05">
        <w:tblPrEx>
          <w:tblCellMar>
            <w:top w:w="0" w:type="dxa"/>
            <w:left w:w="0" w:type="dxa"/>
            <w:bottom w:w="0" w:type="dxa"/>
            <w:right w:w="0" w:type="dxa"/>
          </w:tblCellMar>
        </w:tblPrEx>
        <w:trPr>
          <w:trHeight w:val="910"/>
        </w:trPr>
        <w:tc>
          <w:tcPr>
            <w:tcW w:w="837" w:type="dxa"/>
            <w:tcBorders>
              <w:bottom w:val="single" w:sz="4" w:space="0" w:color="auto"/>
            </w:tcBorders>
          </w:tcPr>
          <w:p w14:paraId="2DE47A93"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1.1</w:t>
            </w:r>
          </w:p>
        </w:tc>
        <w:tc>
          <w:tcPr>
            <w:tcW w:w="8485" w:type="dxa"/>
            <w:gridSpan w:val="3"/>
            <w:tcBorders>
              <w:bottom w:val="single" w:sz="4" w:space="0" w:color="auto"/>
            </w:tcBorders>
          </w:tcPr>
          <w:p w14:paraId="313F11F9" w14:textId="77777777" w:rsidR="00882C05" w:rsidRPr="00D65D32" w:rsidRDefault="00882C05" w:rsidP="00730A5B">
            <w:pPr>
              <w:tabs>
                <w:tab w:val="left" w:pos="1440"/>
              </w:tabs>
              <w:suppressAutoHyphens/>
              <w:ind w:left="161"/>
              <w:jc w:val="both"/>
              <w:rPr>
                <w:rFonts w:ascii="Times New Roman" w:hAnsi="Times New Roman"/>
                <w:b/>
                <w:i/>
                <w:u w:val="single"/>
                <w:lang w:val="sr-Cyrl-RS" w:eastAsia="ar-SA"/>
              </w:rPr>
            </w:pPr>
            <w:r w:rsidRPr="00D65D32">
              <w:rPr>
                <w:rFonts w:ascii="Times New Roman" w:hAnsi="Times New Roman"/>
                <w:b/>
                <w:i/>
                <w:u w:val="single"/>
                <w:lang w:val="sr-Latn-CS" w:eastAsia="ar-SA"/>
              </w:rPr>
              <w:t>Осигурање грађевинских објеката</w:t>
            </w:r>
            <w:r w:rsidRPr="00D65D32">
              <w:rPr>
                <w:rFonts w:ascii="Times New Roman" w:hAnsi="Times New Roman"/>
                <w:b/>
                <w:i/>
                <w:u w:val="single"/>
                <w:lang w:eastAsia="ar-SA"/>
              </w:rPr>
              <w:t xml:space="preserve"> </w:t>
            </w:r>
            <w:r w:rsidRPr="00D65D32">
              <w:rPr>
                <w:rFonts w:ascii="Times New Roman" w:hAnsi="Times New Roman"/>
                <w:b/>
                <w:i/>
                <w:u w:val="single"/>
                <w:lang w:val="sr-Latn-CS" w:eastAsia="ar-SA"/>
              </w:rPr>
              <w:t xml:space="preserve">од пожара </w:t>
            </w:r>
            <w:r w:rsidRPr="00D65D32">
              <w:rPr>
                <w:rFonts w:ascii="Times New Roman" w:hAnsi="Times New Roman"/>
                <w:b/>
                <w:i/>
                <w:u w:val="single"/>
                <w:lang w:eastAsia="ar-SA"/>
              </w:rPr>
              <w:t xml:space="preserve">и неких других опасности на суму осигурања коју представља садашња </w:t>
            </w:r>
            <w:r w:rsidRPr="00D65D32">
              <w:rPr>
                <w:rFonts w:ascii="Times New Roman" w:hAnsi="Times New Roman"/>
                <w:b/>
                <w:i/>
                <w:u w:val="single"/>
                <w:lang w:val="sr-Cyrl-CS"/>
              </w:rPr>
              <w:t>књиговодствена вредност на дан 31.12.201</w:t>
            </w:r>
            <w:r w:rsidR="00730A5B">
              <w:rPr>
                <w:rFonts w:ascii="Times New Roman" w:hAnsi="Times New Roman"/>
                <w:b/>
                <w:i/>
                <w:u w:val="single"/>
                <w:lang w:val="sr-Cyrl-CS"/>
              </w:rPr>
              <w:t>9</w:t>
            </w:r>
            <w:r w:rsidRPr="00D65D32">
              <w:rPr>
                <w:rFonts w:ascii="Times New Roman" w:hAnsi="Times New Roman"/>
                <w:b/>
                <w:i/>
                <w:u w:val="single"/>
                <w:lang w:val="sr-Cyrl-CS"/>
              </w:rPr>
              <w:t xml:space="preserve">. </w:t>
            </w:r>
            <w:r w:rsidRPr="00D65D32">
              <w:rPr>
                <w:rFonts w:ascii="Times New Roman" w:hAnsi="Times New Roman"/>
                <w:b/>
                <w:i/>
                <w:u w:val="single"/>
                <w:lang w:eastAsia="ar-SA"/>
              </w:rPr>
              <w:t>са</w:t>
            </w:r>
            <w:r w:rsidRPr="00D65D32">
              <w:rPr>
                <w:rFonts w:ascii="Times New Roman" w:hAnsi="Times New Roman"/>
                <w:b/>
                <w:i/>
                <w:u w:val="single"/>
                <w:lang w:val="sr-Latn-CS" w:eastAsia="ar-SA"/>
              </w:rPr>
              <w:t xml:space="preserve">  укључ</w:t>
            </w:r>
            <w:r w:rsidRPr="00D65D32">
              <w:rPr>
                <w:rFonts w:ascii="Times New Roman" w:hAnsi="Times New Roman"/>
                <w:b/>
                <w:i/>
                <w:u w:val="single"/>
                <w:lang w:eastAsia="ar-SA"/>
              </w:rPr>
              <w:t>еним допунским</w:t>
            </w:r>
            <w:r w:rsidRPr="00D65D32">
              <w:rPr>
                <w:rFonts w:ascii="Times New Roman" w:hAnsi="Times New Roman"/>
                <w:b/>
                <w:i/>
                <w:u w:val="single"/>
                <w:lang w:val="sr-Latn-CS" w:eastAsia="ar-SA"/>
              </w:rPr>
              <w:t xml:space="preserve"> ризик</w:t>
            </w:r>
            <w:r w:rsidRPr="00D65D32">
              <w:rPr>
                <w:rFonts w:ascii="Times New Roman" w:hAnsi="Times New Roman"/>
                <w:b/>
                <w:i/>
                <w:u w:val="single"/>
                <w:lang w:eastAsia="ar-SA"/>
              </w:rPr>
              <w:t>ом</w:t>
            </w:r>
            <w:r w:rsidRPr="00D65D32">
              <w:rPr>
                <w:rFonts w:ascii="Times New Roman" w:hAnsi="Times New Roman"/>
                <w:b/>
                <w:i/>
                <w:u w:val="single"/>
                <w:lang w:val="sr-Latn-CS" w:eastAsia="ar-SA"/>
              </w:rPr>
              <w:t xml:space="preserve"> земљотреса и излив</w:t>
            </w:r>
            <w:r w:rsidRPr="00D65D32">
              <w:rPr>
                <w:rFonts w:ascii="Times New Roman" w:hAnsi="Times New Roman"/>
                <w:b/>
                <w:i/>
                <w:u w:val="single"/>
                <w:lang w:eastAsia="ar-SA"/>
              </w:rPr>
              <w:t>ом</w:t>
            </w:r>
            <w:r w:rsidRPr="00D65D32">
              <w:rPr>
                <w:rFonts w:ascii="Times New Roman" w:hAnsi="Times New Roman"/>
                <w:b/>
                <w:i/>
                <w:u w:val="single"/>
                <w:lang w:val="sr-Latn-CS" w:eastAsia="ar-SA"/>
              </w:rPr>
              <w:t xml:space="preserve"> воде из инсталација </w:t>
            </w:r>
            <w:r w:rsidRPr="00D65D32">
              <w:rPr>
                <w:rFonts w:ascii="Times New Roman" w:hAnsi="Times New Roman"/>
                <w:b/>
                <w:i/>
                <w:u w:val="single"/>
                <w:lang w:eastAsia="ar-SA"/>
              </w:rPr>
              <w:t>на пуну вредност:</w:t>
            </w:r>
          </w:p>
        </w:tc>
      </w:tr>
      <w:tr w:rsidR="00882C05" w:rsidRPr="001560CA" w14:paraId="63DA24B8" w14:textId="77777777" w:rsidTr="003A4CB7">
        <w:tblPrEx>
          <w:tblCellMar>
            <w:top w:w="0" w:type="dxa"/>
            <w:left w:w="0" w:type="dxa"/>
            <w:bottom w:w="0" w:type="dxa"/>
            <w:right w:w="0" w:type="dxa"/>
          </w:tblCellMar>
        </w:tblPrEx>
        <w:trPr>
          <w:trHeight w:val="261"/>
        </w:trPr>
        <w:tc>
          <w:tcPr>
            <w:tcW w:w="837" w:type="dxa"/>
            <w:tcBorders>
              <w:top w:val="single" w:sz="4" w:space="0" w:color="auto"/>
              <w:bottom w:val="single" w:sz="4" w:space="0" w:color="auto"/>
            </w:tcBorders>
          </w:tcPr>
          <w:p w14:paraId="586AE719"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1.1.1</w:t>
            </w:r>
          </w:p>
        </w:tc>
        <w:tc>
          <w:tcPr>
            <w:tcW w:w="2985" w:type="dxa"/>
            <w:tcBorders>
              <w:top w:val="single" w:sz="4" w:space="0" w:color="auto"/>
              <w:bottom w:val="single" w:sz="4" w:space="0" w:color="auto"/>
            </w:tcBorders>
          </w:tcPr>
          <w:p w14:paraId="183091C9"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Управна зграда</w:t>
            </w:r>
          </w:p>
        </w:tc>
        <w:tc>
          <w:tcPr>
            <w:tcW w:w="2438" w:type="dxa"/>
            <w:tcBorders>
              <w:top w:val="single" w:sz="4" w:space="0" w:color="auto"/>
              <w:bottom w:val="single" w:sz="4" w:space="0" w:color="auto"/>
            </w:tcBorders>
          </w:tcPr>
          <w:p w14:paraId="1A558E7C" w14:textId="77777777" w:rsidR="00882C05" w:rsidRPr="00971825" w:rsidRDefault="00730A5B" w:rsidP="003A4CB7">
            <w:pPr>
              <w:tabs>
                <w:tab w:val="left" w:pos="1440"/>
              </w:tabs>
              <w:jc w:val="both"/>
              <w:rPr>
                <w:rFonts w:ascii="Times New Roman" w:hAnsi="Times New Roman"/>
                <w:highlight w:val="yellow"/>
                <w:lang w:val="sr-Latn-CS"/>
              </w:rPr>
            </w:pPr>
            <w:r>
              <w:rPr>
                <w:rFonts w:ascii="Times New Roman" w:hAnsi="Times New Roman"/>
                <w:lang w:val="sr-Cyrl-RS" w:eastAsia="ar-SA"/>
              </w:rPr>
              <w:t>102</w:t>
            </w:r>
            <w:r w:rsidRPr="00C604ED">
              <w:rPr>
                <w:rFonts w:ascii="Times New Roman" w:hAnsi="Times New Roman"/>
                <w:lang w:val="sr-Latn-CS" w:eastAsia="ar-SA"/>
              </w:rPr>
              <w:t>.</w:t>
            </w:r>
            <w:r>
              <w:rPr>
                <w:rFonts w:ascii="Times New Roman" w:hAnsi="Times New Roman"/>
                <w:lang w:val="sr-Cyrl-RS" w:eastAsia="ar-SA"/>
              </w:rPr>
              <w:t>197</w:t>
            </w:r>
            <w:r w:rsidRPr="00C604ED">
              <w:rPr>
                <w:rFonts w:ascii="Times New Roman" w:hAnsi="Times New Roman"/>
                <w:lang w:val="sr-Latn-CS" w:eastAsia="ar-SA"/>
              </w:rPr>
              <w:t>.</w:t>
            </w:r>
            <w:r>
              <w:rPr>
                <w:rFonts w:ascii="Times New Roman" w:hAnsi="Times New Roman"/>
                <w:lang w:val="sr-Cyrl-RS" w:eastAsia="ar-SA"/>
              </w:rPr>
              <w:t>797</w:t>
            </w:r>
            <w:r w:rsidRPr="00C604ED">
              <w:rPr>
                <w:rFonts w:ascii="Times New Roman" w:hAnsi="Times New Roman"/>
                <w:lang w:val="sr-Latn-CS" w:eastAsia="ar-SA"/>
              </w:rPr>
              <w:t>,</w:t>
            </w:r>
            <w:r>
              <w:rPr>
                <w:rFonts w:ascii="Times New Roman" w:hAnsi="Times New Roman"/>
                <w:lang w:val="sr-Cyrl-RS" w:eastAsia="ar-SA"/>
              </w:rPr>
              <w:t>56</w:t>
            </w:r>
          </w:p>
        </w:tc>
        <w:tc>
          <w:tcPr>
            <w:tcW w:w="3062" w:type="dxa"/>
            <w:tcBorders>
              <w:top w:val="single" w:sz="4" w:space="0" w:color="auto"/>
              <w:bottom w:val="single" w:sz="4" w:space="0" w:color="auto"/>
            </w:tcBorders>
          </w:tcPr>
          <w:p w14:paraId="5F47E2F1" w14:textId="77777777" w:rsidR="00882C05" w:rsidRPr="001560CA" w:rsidRDefault="00882C05" w:rsidP="003A4CB7">
            <w:pPr>
              <w:tabs>
                <w:tab w:val="left" w:pos="1440"/>
              </w:tabs>
              <w:jc w:val="both"/>
              <w:rPr>
                <w:rFonts w:ascii="Times New Roman" w:hAnsi="Times New Roman"/>
                <w:lang w:val="sr-Latn-CS"/>
              </w:rPr>
            </w:pPr>
          </w:p>
        </w:tc>
      </w:tr>
      <w:tr w:rsidR="00882C05" w:rsidRPr="001560CA" w14:paraId="200AEC86" w14:textId="77777777" w:rsidTr="003A4CB7">
        <w:tblPrEx>
          <w:tblCellMar>
            <w:top w:w="0" w:type="dxa"/>
            <w:left w:w="0" w:type="dxa"/>
            <w:bottom w:w="0" w:type="dxa"/>
            <w:right w:w="0" w:type="dxa"/>
          </w:tblCellMar>
        </w:tblPrEx>
        <w:trPr>
          <w:trHeight w:val="317"/>
        </w:trPr>
        <w:tc>
          <w:tcPr>
            <w:tcW w:w="837" w:type="dxa"/>
            <w:tcBorders>
              <w:top w:val="single" w:sz="4" w:space="0" w:color="auto"/>
              <w:bottom w:val="single" w:sz="4" w:space="0" w:color="auto"/>
            </w:tcBorders>
          </w:tcPr>
          <w:p w14:paraId="42BF99A2"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1.1.2</w:t>
            </w:r>
          </w:p>
        </w:tc>
        <w:tc>
          <w:tcPr>
            <w:tcW w:w="2985" w:type="dxa"/>
            <w:tcBorders>
              <w:top w:val="single" w:sz="4" w:space="0" w:color="auto"/>
              <w:bottom w:val="single" w:sz="4" w:space="0" w:color="auto"/>
            </w:tcBorders>
          </w:tcPr>
          <w:p w14:paraId="4B75C02E"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Месне канцеларије</w:t>
            </w:r>
          </w:p>
        </w:tc>
        <w:tc>
          <w:tcPr>
            <w:tcW w:w="2438" w:type="dxa"/>
            <w:tcBorders>
              <w:top w:val="single" w:sz="4" w:space="0" w:color="auto"/>
              <w:bottom w:val="single" w:sz="4" w:space="0" w:color="auto"/>
            </w:tcBorders>
          </w:tcPr>
          <w:p w14:paraId="7F5A86DD" w14:textId="77777777" w:rsidR="00882C05" w:rsidRPr="00971825" w:rsidRDefault="00730A5B" w:rsidP="003A4CB7">
            <w:pPr>
              <w:tabs>
                <w:tab w:val="left" w:pos="1440"/>
              </w:tabs>
              <w:jc w:val="both"/>
              <w:rPr>
                <w:rFonts w:ascii="Times New Roman" w:hAnsi="Times New Roman"/>
                <w:highlight w:val="yellow"/>
                <w:lang w:val="sr-Latn-CS"/>
              </w:rPr>
            </w:pPr>
            <w:r>
              <w:rPr>
                <w:rFonts w:ascii="Times New Roman" w:hAnsi="Times New Roman"/>
                <w:lang w:val="sr-Cyrl-RS" w:eastAsia="ar-SA"/>
              </w:rPr>
              <w:t>6</w:t>
            </w:r>
            <w:r w:rsidRPr="00FC7282">
              <w:rPr>
                <w:rFonts w:ascii="Times New Roman" w:hAnsi="Times New Roman"/>
                <w:lang w:val="sr-Latn-CS" w:eastAsia="ar-SA"/>
              </w:rPr>
              <w:t>.</w:t>
            </w:r>
            <w:r>
              <w:rPr>
                <w:rFonts w:ascii="Times New Roman" w:hAnsi="Times New Roman"/>
                <w:lang w:val="sr-Cyrl-RS" w:eastAsia="ar-SA"/>
              </w:rPr>
              <w:t>280</w:t>
            </w:r>
            <w:r w:rsidRPr="00FC7282">
              <w:rPr>
                <w:rFonts w:ascii="Times New Roman" w:hAnsi="Times New Roman"/>
                <w:lang w:val="sr-Latn-CS" w:eastAsia="ar-SA"/>
              </w:rPr>
              <w:t>.</w:t>
            </w:r>
            <w:r>
              <w:rPr>
                <w:rFonts w:ascii="Times New Roman" w:hAnsi="Times New Roman"/>
                <w:lang w:val="sr-Cyrl-RS" w:eastAsia="ar-SA"/>
              </w:rPr>
              <w:t>802</w:t>
            </w:r>
            <w:r w:rsidRPr="00FC7282">
              <w:rPr>
                <w:rFonts w:ascii="Times New Roman" w:hAnsi="Times New Roman"/>
                <w:lang w:val="sr-Latn-CS" w:eastAsia="ar-SA"/>
              </w:rPr>
              <w:t>,</w:t>
            </w:r>
            <w:r>
              <w:rPr>
                <w:rFonts w:ascii="Times New Roman" w:hAnsi="Times New Roman"/>
                <w:lang w:val="sr-Cyrl-RS" w:eastAsia="ar-SA"/>
              </w:rPr>
              <w:t>36</w:t>
            </w:r>
          </w:p>
        </w:tc>
        <w:tc>
          <w:tcPr>
            <w:tcW w:w="3062" w:type="dxa"/>
            <w:tcBorders>
              <w:top w:val="single" w:sz="4" w:space="0" w:color="auto"/>
              <w:bottom w:val="single" w:sz="4" w:space="0" w:color="auto"/>
            </w:tcBorders>
          </w:tcPr>
          <w:p w14:paraId="4EF4CA8A" w14:textId="77777777" w:rsidR="00882C05" w:rsidRPr="001560CA" w:rsidRDefault="00882C05" w:rsidP="00EB4719">
            <w:pPr>
              <w:tabs>
                <w:tab w:val="left" w:pos="1440"/>
              </w:tabs>
              <w:jc w:val="both"/>
              <w:rPr>
                <w:rFonts w:ascii="Times New Roman" w:hAnsi="Times New Roman"/>
                <w:lang w:val="sr-Latn-CS"/>
              </w:rPr>
            </w:pPr>
          </w:p>
        </w:tc>
      </w:tr>
      <w:tr w:rsidR="00882C05" w:rsidRPr="001560CA" w14:paraId="691C4F6A" w14:textId="77777777" w:rsidTr="003A4CB7">
        <w:tblPrEx>
          <w:tblCellMar>
            <w:top w:w="0" w:type="dxa"/>
            <w:left w:w="0" w:type="dxa"/>
            <w:bottom w:w="0" w:type="dxa"/>
            <w:right w:w="0" w:type="dxa"/>
          </w:tblCellMar>
        </w:tblPrEx>
        <w:trPr>
          <w:trHeight w:val="317"/>
        </w:trPr>
        <w:tc>
          <w:tcPr>
            <w:tcW w:w="837" w:type="dxa"/>
            <w:tcBorders>
              <w:top w:val="single" w:sz="4" w:space="0" w:color="auto"/>
              <w:bottom w:val="single" w:sz="4" w:space="0" w:color="auto"/>
            </w:tcBorders>
          </w:tcPr>
          <w:p w14:paraId="5E2082BB"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1.1.3</w:t>
            </w:r>
          </w:p>
        </w:tc>
        <w:tc>
          <w:tcPr>
            <w:tcW w:w="2985" w:type="dxa"/>
            <w:tcBorders>
              <w:top w:val="single" w:sz="4" w:space="0" w:color="auto"/>
              <w:bottom w:val="single" w:sz="4" w:space="0" w:color="auto"/>
            </w:tcBorders>
          </w:tcPr>
          <w:p w14:paraId="204426AA"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Пословни простор-локали</w:t>
            </w:r>
          </w:p>
        </w:tc>
        <w:tc>
          <w:tcPr>
            <w:tcW w:w="2438" w:type="dxa"/>
            <w:tcBorders>
              <w:top w:val="single" w:sz="4" w:space="0" w:color="auto"/>
              <w:bottom w:val="single" w:sz="4" w:space="0" w:color="auto"/>
            </w:tcBorders>
          </w:tcPr>
          <w:p w14:paraId="718BFC5B" w14:textId="77777777" w:rsidR="00882C05" w:rsidRPr="00971825" w:rsidRDefault="00730A5B" w:rsidP="003A4CB7">
            <w:pPr>
              <w:tabs>
                <w:tab w:val="left" w:pos="1440"/>
              </w:tabs>
              <w:jc w:val="both"/>
              <w:rPr>
                <w:rFonts w:ascii="Times New Roman" w:hAnsi="Times New Roman"/>
                <w:highlight w:val="yellow"/>
                <w:lang w:val="sr-Latn-CS"/>
              </w:rPr>
            </w:pPr>
            <w:r>
              <w:rPr>
                <w:rFonts w:ascii="Times New Roman" w:hAnsi="Times New Roman"/>
                <w:lang w:val="sr-Cyrl-RS" w:eastAsia="ar-SA"/>
              </w:rPr>
              <w:t>17</w:t>
            </w:r>
            <w:r w:rsidRPr="00827AD5">
              <w:rPr>
                <w:rFonts w:ascii="Times New Roman" w:hAnsi="Times New Roman"/>
                <w:lang w:val="sr-Latn-CS" w:eastAsia="ar-SA"/>
              </w:rPr>
              <w:t>.</w:t>
            </w:r>
            <w:r>
              <w:rPr>
                <w:rFonts w:ascii="Times New Roman" w:hAnsi="Times New Roman"/>
                <w:lang w:val="sr-Cyrl-RS" w:eastAsia="ar-SA"/>
              </w:rPr>
              <w:t>034</w:t>
            </w:r>
            <w:r w:rsidRPr="00827AD5">
              <w:rPr>
                <w:rFonts w:ascii="Times New Roman" w:hAnsi="Times New Roman"/>
                <w:lang w:val="sr-Latn-CS" w:eastAsia="ar-SA"/>
              </w:rPr>
              <w:t>.</w:t>
            </w:r>
            <w:r>
              <w:rPr>
                <w:rFonts w:ascii="Times New Roman" w:hAnsi="Times New Roman"/>
                <w:lang w:val="sr-Cyrl-RS" w:eastAsia="ar-SA"/>
              </w:rPr>
              <w:t>972</w:t>
            </w:r>
            <w:r w:rsidRPr="00827AD5">
              <w:rPr>
                <w:rFonts w:ascii="Times New Roman" w:hAnsi="Times New Roman"/>
                <w:lang w:val="sr-Latn-CS" w:eastAsia="ar-SA"/>
              </w:rPr>
              <w:t>,</w:t>
            </w:r>
            <w:r>
              <w:rPr>
                <w:rFonts w:ascii="Times New Roman" w:hAnsi="Times New Roman"/>
                <w:lang w:val="sr-Cyrl-RS" w:eastAsia="ar-SA"/>
              </w:rPr>
              <w:t>89</w:t>
            </w:r>
          </w:p>
        </w:tc>
        <w:tc>
          <w:tcPr>
            <w:tcW w:w="3062" w:type="dxa"/>
            <w:tcBorders>
              <w:top w:val="single" w:sz="4" w:space="0" w:color="auto"/>
              <w:bottom w:val="single" w:sz="4" w:space="0" w:color="auto"/>
            </w:tcBorders>
          </w:tcPr>
          <w:p w14:paraId="225D1C88" w14:textId="77777777" w:rsidR="00882C05" w:rsidRPr="001560CA" w:rsidRDefault="00882C05" w:rsidP="003A4CB7">
            <w:pPr>
              <w:tabs>
                <w:tab w:val="left" w:pos="1440"/>
              </w:tabs>
              <w:jc w:val="both"/>
              <w:rPr>
                <w:rFonts w:ascii="Times New Roman" w:hAnsi="Times New Roman"/>
                <w:lang w:val="sr-Latn-CS"/>
              </w:rPr>
            </w:pPr>
          </w:p>
        </w:tc>
      </w:tr>
      <w:tr w:rsidR="00882C05" w:rsidRPr="001560CA" w14:paraId="338B1BF9" w14:textId="77777777" w:rsidTr="003A4CB7">
        <w:tblPrEx>
          <w:tblCellMar>
            <w:top w:w="0" w:type="dxa"/>
            <w:left w:w="0" w:type="dxa"/>
            <w:bottom w:w="0" w:type="dxa"/>
            <w:right w:w="0" w:type="dxa"/>
          </w:tblCellMar>
        </w:tblPrEx>
        <w:trPr>
          <w:trHeight w:val="287"/>
        </w:trPr>
        <w:tc>
          <w:tcPr>
            <w:tcW w:w="837" w:type="dxa"/>
            <w:tcBorders>
              <w:top w:val="single" w:sz="4" w:space="0" w:color="auto"/>
            </w:tcBorders>
          </w:tcPr>
          <w:p w14:paraId="7E1F96AE"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1.1.4</w:t>
            </w:r>
          </w:p>
        </w:tc>
        <w:tc>
          <w:tcPr>
            <w:tcW w:w="2985" w:type="dxa"/>
            <w:tcBorders>
              <w:top w:val="single" w:sz="4" w:space="0" w:color="auto"/>
            </w:tcBorders>
          </w:tcPr>
          <w:p w14:paraId="1CE4971C"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Станови</w:t>
            </w:r>
          </w:p>
        </w:tc>
        <w:tc>
          <w:tcPr>
            <w:tcW w:w="2438" w:type="dxa"/>
            <w:tcBorders>
              <w:top w:val="single" w:sz="4" w:space="0" w:color="auto"/>
            </w:tcBorders>
          </w:tcPr>
          <w:p w14:paraId="0885D76E" w14:textId="77777777" w:rsidR="00882C05" w:rsidRPr="00971825" w:rsidRDefault="00730A5B" w:rsidP="003A4CB7">
            <w:pPr>
              <w:tabs>
                <w:tab w:val="left" w:pos="1440"/>
              </w:tabs>
              <w:jc w:val="both"/>
              <w:rPr>
                <w:rFonts w:ascii="Times New Roman" w:hAnsi="Times New Roman"/>
                <w:highlight w:val="yellow"/>
                <w:lang w:val="sr-Latn-CS"/>
              </w:rPr>
            </w:pPr>
            <w:r w:rsidRPr="00827AD5">
              <w:rPr>
                <w:rFonts w:ascii="Times New Roman" w:hAnsi="Times New Roman"/>
                <w:lang w:eastAsia="ar-SA"/>
              </w:rPr>
              <w:t>4</w:t>
            </w:r>
            <w:r w:rsidRPr="00827AD5">
              <w:rPr>
                <w:rFonts w:ascii="Times New Roman" w:hAnsi="Times New Roman"/>
                <w:lang w:val="sr-Latn-CS" w:eastAsia="ar-SA"/>
              </w:rPr>
              <w:t>.</w:t>
            </w:r>
            <w:r>
              <w:rPr>
                <w:rFonts w:ascii="Times New Roman" w:hAnsi="Times New Roman"/>
                <w:lang w:val="sr-Cyrl-RS" w:eastAsia="ar-SA"/>
              </w:rPr>
              <w:t>651</w:t>
            </w:r>
            <w:r w:rsidRPr="00827AD5">
              <w:rPr>
                <w:rFonts w:ascii="Times New Roman" w:hAnsi="Times New Roman"/>
                <w:lang w:val="sr-Latn-CS" w:eastAsia="ar-SA"/>
              </w:rPr>
              <w:t>.</w:t>
            </w:r>
            <w:r>
              <w:rPr>
                <w:rFonts w:ascii="Times New Roman" w:hAnsi="Times New Roman"/>
                <w:lang w:val="sr-Cyrl-RS" w:eastAsia="ar-SA"/>
              </w:rPr>
              <w:t>186</w:t>
            </w:r>
            <w:r w:rsidRPr="00827AD5">
              <w:rPr>
                <w:rFonts w:ascii="Times New Roman" w:hAnsi="Times New Roman"/>
                <w:lang w:val="sr-Latn-CS" w:eastAsia="ar-SA"/>
              </w:rPr>
              <w:t>,</w:t>
            </w:r>
            <w:r>
              <w:rPr>
                <w:rFonts w:ascii="Times New Roman" w:hAnsi="Times New Roman"/>
                <w:lang w:val="sr-Cyrl-RS" w:eastAsia="ar-SA"/>
              </w:rPr>
              <w:t>64</w:t>
            </w:r>
          </w:p>
        </w:tc>
        <w:tc>
          <w:tcPr>
            <w:tcW w:w="3062" w:type="dxa"/>
            <w:tcBorders>
              <w:top w:val="single" w:sz="4" w:space="0" w:color="auto"/>
            </w:tcBorders>
          </w:tcPr>
          <w:p w14:paraId="11A64AAA" w14:textId="77777777" w:rsidR="00882C05" w:rsidRPr="001560CA" w:rsidRDefault="00882C05" w:rsidP="003A4CB7">
            <w:pPr>
              <w:tabs>
                <w:tab w:val="left" w:pos="1440"/>
              </w:tabs>
              <w:jc w:val="both"/>
              <w:rPr>
                <w:rFonts w:ascii="Times New Roman" w:hAnsi="Times New Roman"/>
                <w:lang w:val="sr-Latn-CS"/>
              </w:rPr>
            </w:pPr>
          </w:p>
        </w:tc>
      </w:tr>
      <w:tr w:rsidR="00D65D32" w:rsidRPr="001560CA" w14:paraId="4D3FF789" w14:textId="77777777" w:rsidTr="003A4CB7">
        <w:tblPrEx>
          <w:tblCellMar>
            <w:top w:w="0" w:type="dxa"/>
            <w:left w:w="0" w:type="dxa"/>
            <w:bottom w:w="0" w:type="dxa"/>
            <w:right w:w="0" w:type="dxa"/>
          </w:tblCellMar>
        </w:tblPrEx>
        <w:trPr>
          <w:trHeight w:val="287"/>
        </w:trPr>
        <w:tc>
          <w:tcPr>
            <w:tcW w:w="837" w:type="dxa"/>
            <w:tcBorders>
              <w:top w:val="single" w:sz="4" w:space="0" w:color="auto"/>
            </w:tcBorders>
          </w:tcPr>
          <w:p w14:paraId="7ABCEC7B" w14:textId="77777777" w:rsidR="00D65D32" w:rsidRPr="00D65D32" w:rsidRDefault="00D65D32" w:rsidP="003A4CB7">
            <w:pPr>
              <w:tabs>
                <w:tab w:val="left" w:pos="1440"/>
              </w:tabs>
              <w:jc w:val="both"/>
              <w:rPr>
                <w:rFonts w:ascii="Times New Roman" w:hAnsi="Times New Roman"/>
                <w:lang w:val="sr-Cyrl-RS"/>
              </w:rPr>
            </w:pPr>
            <w:r>
              <w:rPr>
                <w:rFonts w:ascii="Times New Roman" w:hAnsi="Times New Roman"/>
                <w:lang w:val="sr-Cyrl-RS"/>
              </w:rPr>
              <w:t>1.1.5.</w:t>
            </w:r>
          </w:p>
        </w:tc>
        <w:tc>
          <w:tcPr>
            <w:tcW w:w="2985" w:type="dxa"/>
            <w:tcBorders>
              <w:top w:val="single" w:sz="4" w:space="0" w:color="auto"/>
            </w:tcBorders>
          </w:tcPr>
          <w:p w14:paraId="3CC92065" w14:textId="77777777" w:rsidR="00D65D32" w:rsidRPr="00D65D32" w:rsidRDefault="00D65D32" w:rsidP="00D65D32">
            <w:pPr>
              <w:suppressAutoHyphens/>
              <w:ind w:left="19"/>
              <w:rPr>
                <w:rFonts w:ascii="Times New Roman" w:hAnsi="Times New Roman"/>
                <w:lang w:val="sr-Cyrl-RS" w:eastAsia="ar-SA"/>
              </w:rPr>
            </w:pPr>
            <w:r>
              <w:rPr>
                <w:rFonts w:ascii="Times New Roman" w:hAnsi="Times New Roman"/>
                <w:lang w:eastAsia="ar-SA"/>
              </w:rPr>
              <w:t>Стамбени простор у Жучу, Мерћезу, Селови и Лукову</w:t>
            </w:r>
            <w:r>
              <w:rPr>
                <w:rFonts w:ascii="Times New Roman" w:hAnsi="Times New Roman"/>
                <w:lang w:val="sr-Latn-CS" w:eastAsia="ar-SA"/>
              </w:rPr>
              <w:t xml:space="preserve"> </w:t>
            </w:r>
          </w:p>
        </w:tc>
        <w:tc>
          <w:tcPr>
            <w:tcW w:w="2438" w:type="dxa"/>
            <w:tcBorders>
              <w:top w:val="single" w:sz="4" w:space="0" w:color="auto"/>
            </w:tcBorders>
          </w:tcPr>
          <w:p w14:paraId="0AECAA52" w14:textId="77777777" w:rsidR="00D65D32" w:rsidRPr="00971825" w:rsidRDefault="00730A5B" w:rsidP="003A4CB7">
            <w:pPr>
              <w:tabs>
                <w:tab w:val="left" w:pos="1440"/>
              </w:tabs>
              <w:jc w:val="both"/>
              <w:rPr>
                <w:rFonts w:ascii="Times New Roman" w:hAnsi="Times New Roman"/>
                <w:highlight w:val="yellow"/>
              </w:rPr>
            </w:pPr>
            <w:r>
              <w:rPr>
                <w:rFonts w:ascii="Times New Roman" w:hAnsi="Times New Roman"/>
                <w:lang w:val="sr-Cyrl-RS" w:eastAsia="ar-SA"/>
              </w:rPr>
              <w:t>37</w:t>
            </w:r>
            <w:r w:rsidRPr="0006084F">
              <w:rPr>
                <w:rFonts w:ascii="Times New Roman" w:hAnsi="Times New Roman"/>
                <w:lang w:val="sr-Latn-CS" w:eastAsia="ar-SA"/>
              </w:rPr>
              <w:t>.</w:t>
            </w:r>
            <w:r>
              <w:rPr>
                <w:rFonts w:ascii="Times New Roman" w:hAnsi="Times New Roman"/>
                <w:lang w:val="sr-Cyrl-RS" w:eastAsia="ar-SA"/>
              </w:rPr>
              <w:t>782</w:t>
            </w:r>
            <w:r w:rsidRPr="0006084F">
              <w:rPr>
                <w:rFonts w:ascii="Times New Roman" w:hAnsi="Times New Roman"/>
                <w:lang w:val="sr-Latn-CS" w:eastAsia="ar-SA"/>
              </w:rPr>
              <w:t>.</w:t>
            </w:r>
            <w:r>
              <w:rPr>
                <w:rFonts w:ascii="Times New Roman" w:hAnsi="Times New Roman"/>
                <w:lang w:val="sr-Cyrl-RS" w:eastAsia="ar-SA"/>
              </w:rPr>
              <w:t>970</w:t>
            </w:r>
            <w:r w:rsidRPr="0006084F">
              <w:rPr>
                <w:rFonts w:ascii="Times New Roman" w:hAnsi="Times New Roman"/>
                <w:lang w:val="sr-Latn-CS" w:eastAsia="ar-SA"/>
              </w:rPr>
              <w:t>,</w:t>
            </w:r>
            <w:r>
              <w:rPr>
                <w:rFonts w:ascii="Times New Roman" w:hAnsi="Times New Roman"/>
                <w:lang w:val="sr-Cyrl-RS" w:eastAsia="ar-SA"/>
              </w:rPr>
              <w:t>24</w:t>
            </w:r>
          </w:p>
        </w:tc>
        <w:tc>
          <w:tcPr>
            <w:tcW w:w="3062" w:type="dxa"/>
            <w:tcBorders>
              <w:top w:val="single" w:sz="4" w:space="0" w:color="auto"/>
            </w:tcBorders>
          </w:tcPr>
          <w:p w14:paraId="344EC748" w14:textId="77777777" w:rsidR="00D65D32" w:rsidRPr="001560CA" w:rsidRDefault="00D65D32" w:rsidP="003A4CB7">
            <w:pPr>
              <w:tabs>
                <w:tab w:val="left" w:pos="1440"/>
              </w:tabs>
              <w:jc w:val="both"/>
              <w:rPr>
                <w:rFonts w:ascii="Times New Roman" w:hAnsi="Times New Roman"/>
                <w:lang w:val="sr-Latn-CS"/>
              </w:rPr>
            </w:pPr>
          </w:p>
        </w:tc>
      </w:tr>
      <w:tr w:rsidR="00882C05" w:rsidRPr="001560CA" w14:paraId="25AEEDF3" w14:textId="77777777" w:rsidTr="00D65D32">
        <w:tblPrEx>
          <w:tblCellMar>
            <w:top w:w="0" w:type="dxa"/>
            <w:left w:w="0" w:type="dxa"/>
            <w:bottom w:w="0" w:type="dxa"/>
            <w:right w:w="0" w:type="dxa"/>
          </w:tblCellMar>
        </w:tblPrEx>
        <w:trPr>
          <w:trHeight w:val="798"/>
        </w:trPr>
        <w:tc>
          <w:tcPr>
            <w:tcW w:w="837" w:type="dxa"/>
            <w:tcBorders>
              <w:bottom w:val="single" w:sz="4" w:space="0" w:color="auto"/>
            </w:tcBorders>
          </w:tcPr>
          <w:p w14:paraId="2A082F91" w14:textId="77777777" w:rsidR="00AE5712" w:rsidRDefault="00AE5712" w:rsidP="003A4CB7">
            <w:pPr>
              <w:tabs>
                <w:tab w:val="left" w:pos="1440"/>
              </w:tabs>
              <w:jc w:val="both"/>
              <w:rPr>
                <w:rFonts w:ascii="Times New Roman" w:hAnsi="Times New Roman"/>
                <w:lang w:val="sr-Latn-CS"/>
              </w:rPr>
            </w:pPr>
          </w:p>
          <w:p w14:paraId="17159DA1"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1.2</w:t>
            </w:r>
          </w:p>
        </w:tc>
        <w:tc>
          <w:tcPr>
            <w:tcW w:w="8485" w:type="dxa"/>
            <w:gridSpan w:val="3"/>
            <w:tcBorders>
              <w:bottom w:val="single" w:sz="4" w:space="0" w:color="auto"/>
            </w:tcBorders>
          </w:tcPr>
          <w:p w14:paraId="334CD5B2" w14:textId="77777777" w:rsidR="00D65D32" w:rsidRPr="00D65D32" w:rsidRDefault="00D65D32" w:rsidP="00730A5B">
            <w:pPr>
              <w:tabs>
                <w:tab w:val="left" w:pos="1440"/>
              </w:tabs>
              <w:jc w:val="both"/>
              <w:rPr>
                <w:rFonts w:ascii="Times New Roman" w:hAnsi="Times New Roman"/>
                <w:b/>
                <w:i/>
                <w:u w:val="single"/>
                <w:lang w:val="sr-Cyrl-RS"/>
              </w:rPr>
            </w:pPr>
            <w:r w:rsidRPr="00D65D32">
              <w:rPr>
                <w:rFonts w:ascii="Times New Roman" w:hAnsi="Times New Roman"/>
                <w:b/>
                <w:i/>
                <w:u w:val="single"/>
                <w:lang w:val="sr-Latn-CS"/>
              </w:rPr>
              <w:t xml:space="preserve">Осигурање </w:t>
            </w:r>
            <w:r w:rsidRPr="00D65D32">
              <w:rPr>
                <w:rFonts w:ascii="Times New Roman" w:hAnsi="Times New Roman"/>
                <w:b/>
                <w:i/>
                <w:u w:val="single"/>
              </w:rPr>
              <w:t>опреме</w:t>
            </w:r>
            <w:r w:rsidRPr="00D65D32">
              <w:rPr>
                <w:rFonts w:ascii="Times New Roman" w:hAnsi="Times New Roman"/>
                <w:b/>
                <w:i/>
                <w:u w:val="single"/>
                <w:lang w:val="sr-Latn-CS"/>
              </w:rPr>
              <w:t xml:space="preserve"> од пожара </w:t>
            </w:r>
            <w:r w:rsidRPr="00D65D32">
              <w:rPr>
                <w:rFonts w:ascii="Times New Roman" w:hAnsi="Times New Roman"/>
                <w:b/>
                <w:i/>
                <w:u w:val="single"/>
              </w:rPr>
              <w:t xml:space="preserve">и неких других опасности на суму осигурања коју представља садашња </w:t>
            </w:r>
            <w:r w:rsidRPr="00D65D32">
              <w:rPr>
                <w:rFonts w:ascii="Times New Roman" w:hAnsi="Times New Roman"/>
                <w:b/>
                <w:i/>
                <w:u w:val="single"/>
                <w:lang w:val="sr-Cyrl-CS"/>
              </w:rPr>
              <w:t>књиговодствена вредност на дан 31.12.201</w:t>
            </w:r>
            <w:r w:rsidR="00730A5B">
              <w:rPr>
                <w:rFonts w:ascii="Times New Roman" w:hAnsi="Times New Roman"/>
                <w:b/>
                <w:i/>
                <w:u w:val="single"/>
                <w:lang w:val="sr-Cyrl-CS"/>
              </w:rPr>
              <w:t>9</w:t>
            </w:r>
            <w:r w:rsidRPr="00D65D32">
              <w:rPr>
                <w:rFonts w:ascii="Times New Roman" w:hAnsi="Times New Roman"/>
                <w:b/>
                <w:i/>
                <w:u w:val="single"/>
                <w:lang w:val="sr-Cyrl-CS"/>
              </w:rPr>
              <w:t xml:space="preserve">. </w:t>
            </w:r>
            <w:r w:rsidRPr="00D65D32">
              <w:rPr>
                <w:rFonts w:ascii="Times New Roman" w:hAnsi="Times New Roman"/>
                <w:b/>
                <w:i/>
                <w:u w:val="single"/>
              </w:rPr>
              <w:t>са</w:t>
            </w:r>
            <w:r w:rsidRPr="00D65D32">
              <w:rPr>
                <w:rFonts w:ascii="Times New Roman" w:hAnsi="Times New Roman"/>
                <w:b/>
                <w:i/>
                <w:u w:val="single"/>
                <w:lang w:val="sr-Latn-CS"/>
              </w:rPr>
              <w:t xml:space="preserve">  укључ</w:t>
            </w:r>
            <w:r w:rsidRPr="00D65D32">
              <w:rPr>
                <w:rFonts w:ascii="Times New Roman" w:hAnsi="Times New Roman"/>
                <w:b/>
                <w:i/>
                <w:u w:val="single"/>
              </w:rPr>
              <w:t>еним допунским</w:t>
            </w:r>
            <w:r w:rsidRPr="00D65D32">
              <w:rPr>
                <w:rFonts w:ascii="Times New Roman" w:hAnsi="Times New Roman"/>
                <w:b/>
                <w:i/>
                <w:u w:val="single"/>
                <w:lang w:val="sr-Latn-CS"/>
              </w:rPr>
              <w:t xml:space="preserve"> ризик</w:t>
            </w:r>
            <w:r w:rsidRPr="00D65D32">
              <w:rPr>
                <w:rFonts w:ascii="Times New Roman" w:hAnsi="Times New Roman"/>
                <w:b/>
                <w:i/>
                <w:u w:val="single"/>
              </w:rPr>
              <w:t>ом</w:t>
            </w:r>
            <w:r w:rsidRPr="00D65D32">
              <w:rPr>
                <w:rFonts w:ascii="Times New Roman" w:hAnsi="Times New Roman"/>
                <w:b/>
                <w:i/>
                <w:u w:val="single"/>
                <w:lang w:val="sr-Latn-CS"/>
              </w:rPr>
              <w:t xml:space="preserve"> земљотреса и излив</w:t>
            </w:r>
            <w:r w:rsidRPr="00D65D32">
              <w:rPr>
                <w:rFonts w:ascii="Times New Roman" w:hAnsi="Times New Roman"/>
                <w:b/>
                <w:i/>
                <w:u w:val="single"/>
              </w:rPr>
              <w:t>ом</w:t>
            </w:r>
            <w:r w:rsidRPr="00D65D32">
              <w:rPr>
                <w:rFonts w:ascii="Times New Roman" w:hAnsi="Times New Roman"/>
                <w:b/>
                <w:i/>
                <w:u w:val="single"/>
                <w:lang w:val="sr-Latn-CS"/>
              </w:rPr>
              <w:t xml:space="preserve"> воде из инсталација </w:t>
            </w:r>
            <w:r w:rsidRPr="00D65D32">
              <w:rPr>
                <w:rFonts w:ascii="Times New Roman" w:hAnsi="Times New Roman"/>
                <w:b/>
                <w:i/>
                <w:u w:val="single"/>
              </w:rPr>
              <w:t>на пуну вредност:</w:t>
            </w:r>
          </w:p>
        </w:tc>
      </w:tr>
      <w:tr w:rsidR="00882C05" w:rsidRPr="001560CA" w14:paraId="1F537D63" w14:textId="77777777" w:rsidTr="003A4CB7">
        <w:tblPrEx>
          <w:tblCellMar>
            <w:top w:w="0" w:type="dxa"/>
            <w:left w:w="0" w:type="dxa"/>
            <w:bottom w:w="0" w:type="dxa"/>
            <w:right w:w="0" w:type="dxa"/>
          </w:tblCellMar>
        </w:tblPrEx>
        <w:trPr>
          <w:trHeight w:val="353"/>
        </w:trPr>
        <w:tc>
          <w:tcPr>
            <w:tcW w:w="837" w:type="dxa"/>
            <w:tcBorders>
              <w:top w:val="single" w:sz="4" w:space="0" w:color="auto"/>
              <w:bottom w:val="single" w:sz="4" w:space="0" w:color="auto"/>
            </w:tcBorders>
          </w:tcPr>
          <w:p w14:paraId="42EB466A"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1.2.1</w:t>
            </w:r>
          </w:p>
        </w:tc>
        <w:tc>
          <w:tcPr>
            <w:tcW w:w="2985" w:type="dxa"/>
            <w:tcBorders>
              <w:top w:val="single" w:sz="4" w:space="0" w:color="auto"/>
              <w:bottom w:val="single" w:sz="4" w:space="0" w:color="auto"/>
            </w:tcBorders>
          </w:tcPr>
          <w:p w14:paraId="56F920C1"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Канцеларијска опрема</w:t>
            </w:r>
          </w:p>
        </w:tc>
        <w:tc>
          <w:tcPr>
            <w:tcW w:w="2438" w:type="dxa"/>
            <w:tcBorders>
              <w:top w:val="single" w:sz="4" w:space="0" w:color="auto"/>
              <w:bottom w:val="single" w:sz="4" w:space="0" w:color="auto"/>
            </w:tcBorders>
          </w:tcPr>
          <w:p w14:paraId="2E6A7A8F" w14:textId="77777777" w:rsidR="00882C05" w:rsidRPr="00971825" w:rsidRDefault="00730A5B" w:rsidP="003A4CB7">
            <w:pPr>
              <w:tabs>
                <w:tab w:val="left" w:pos="1440"/>
              </w:tabs>
              <w:jc w:val="both"/>
              <w:rPr>
                <w:rFonts w:ascii="Times New Roman" w:hAnsi="Times New Roman"/>
                <w:highlight w:val="yellow"/>
                <w:lang w:val="sr-Cyrl-RS"/>
              </w:rPr>
            </w:pPr>
            <w:r w:rsidRPr="00C604ED">
              <w:rPr>
                <w:rFonts w:ascii="Times New Roman" w:hAnsi="Times New Roman"/>
                <w:lang w:eastAsia="ar-SA"/>
              </w:rPr>
              <w:t>1.</w:t>
            </w:r>
            <w:r>
              <w:rPr>
                <w:rFonts w:ascii="Times New Roman" w:hAnsi="Times New Roman"/>
                <w:lang w:val="sr-Cyrl-RS" w:eastAsia="ar-SA"/>
              </w:rPr>
              <w:t>081</w:t>
            </w:r>
            <w:r w:rsidRPr="00C604ED">
              <w:rPr>
                <w:rFonts w:ascii="Times New Roman" w:hAnsi="Times New Roman"/>
                <w:lang w:val="sr-Latn-CS" w:eastAsia="ar-SA"/>
              </w:rPr>
              <w:t>.</w:t>
            </w:r>
            <w:r>
              <w:rPr>
                <w:rFonts w:ascii="Times New Roman" w:hAnsi="Times New Roman"/>
                <w:lang w:val="sr-Cyrl-RS" w:eastAsia="ar-SA"/>
              </w:rPr>
              <w:t>977</w:t>
            </w:r>
            <w:r w:rsidRPr="00C604ED">
              <w:rPr>
                <w:rFonts w:ascii="Times New Roman" w:hAnsi="Times New Roman"/>
                <w:lang w:val="sr-Latn-CS" w:eastAsia="ar-SA"/>
              </w:rPr>
              <w:t>,</w:t>
            </w:r>
            <w:r>
              <w:rPr>
                <w:rFonts w:ascii="Times New Roman" w:hAnsi="Times New Roman"/>
                <w:lang w:val="sr-Cyrl-RS" w:eastAsia="ar-SA"/>
              </w:rPr>
              <w:t>81</w:t>
            </w:r>
          </w:p>
        </w:tc>
        <w:tc>
          <w:tcPr>
            <w:tcW w:w="3062" w:type="dxa"/>
            <w:tcBorders>
              <w:top w:val="single" w:sz="4" w:space="0" w:color="auto"/>
              <w:bottom w:val="single" w:sz="4" w:space="0" w:color="auto"/>
            </w:tcBorders>
          </w:tcPr>
          <w:p w14:paraId="45EC8FBF" w14:textId="77777777" w:rsidR="00882C05" w:rsidRPr="001560CA" w:rsidRDefault="00882C05" w:rsidP="00EB4719">
            <w:pPr>
              <w:suppressAutoHyphens/>
              <w:ind w:left="567"/>
              <w:rPr>
                <w:rFonts w:ascii="Times New Roman" w:hAnsi="Times New Roman"/>
                <w:lang w:val="sr-Latn-CS"/>
              </w:rPr>
            </w:pPr>
          </w:p>
        </w:tc>
      </w:tr>
      <w:tr w:rsidR="00882C05" w:rsidRPr="001560CA" w14:paraId="2DF79847" w14:textId="77777777" w:rsidTr="003A4CB7">
        <w:tblPrEx>
          <w:tblCellMar>
            <w:top w:w="0" w:type="dxa"/>
            <w:left w:w="0" w:type="dxa"/>
            <w:bottom w:w="0" w:type="dxa"/>
            <w:right w:w="0" w:type="dxa"/>
          </w:tblCellMar>
        </w:tblPrEx>
        <w:trPr>
          <w:trHeight w:val="303"/>
        </w:trPr>
        <w:tc>
          <w:tcPr>
            <w:tcW w:w="837" w:type="dxa"/>
            <w:tcBorders>
              <w:top w:val="single" w:sz="4" w:space="0" w:color="auto"/>
              <w:bottom w:val="single" w:sz="4" w:space="0" w:color="auto"/>
            </w:tcBorders>
          </w:tcPr>
          <w:p w14:paraId="60FE0120"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1.2.2</w:t>
            </w:r>
          </w:p>
        </w:tc>
        <w:tc>
          <w:tcPr>
            <w:tcW w:w="2985" w:type="dxa"/>
            <w:tcBorders>
              <w:top w:val="single" w:sz="4" w:space="0" w:color="auto"/>
              <w:bottom w:val="single" w:sz="4" w:space="0" w:color="auto"/>
            </w:tcBorders>
          </w:tcPr>
          <w:p w14:paraId="0B7E1161"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Рачунарска опрема</w:t>
            </w:r>
          </w:p>
        </w:tc>
        <w:tc>
          <w:tcPr>
            <w:tcW w:w="2438" w:type="dxa"/>
            <w:tcBorders>
              <w:top w:val="single" w:sz="4" w:space="0" w:color="auto"/>
              <w:bottom w:val="single" w:sz="4" w:space="0" w:color="auto"/>
            </w:tcBorders>
          </w:tcPr>
          <w:p w14:paraId="7E6D672A" w14:textId="77777777" w:rsidR="00882C05" w:rsidRPr="00971825" w:rsidRDefault="00730A5B" w:rsidP="003A4CB7">
            <w:pPr>
              <w:tabs>
                <w:tab w:val="left" w:pos="1440"/>
              </w:tabs>
              <w:jc w:val="both"/>
              <w:rPr>
                <w:rFonts w:ascii="Times New Roman" w:hAnsi="Times New Roman"/>
                <w:highlight w:val="yellow"/>
                <w:lang w:val="sr-Latn-CS"/>
              </w:rPr>
            </w:pPr>
            <w:r>
              <w:rPr>
                <w:rFonts w:ascii="Times New Roman" w:hAnsi="Times New Roman"/>
                <w:lang w:val="sr-Cyrl-RS" w:eastAsia="ar-SA"/>
              </w:rPr>
              <w:t>894</w:t>
            </w:r>
            <w:r w:rsidRPr="00C604ED">
              <w:rPr>
                <w:rFonts w:ascii="Times New Roman" w:hAnsi="Times New Roman"/>
                <w:lang w:val="sr-Latn-CS" w:eastAsia="ar-SA"/>
              </w:rPr>
              <w:t>.</w:t>
            </w:r>
            <w:r>
              <w:rPr>
                <w:rFonts w:ascii="Times New Roman" w:hAnsi="Times New Roman"/>
                <w:lang w:val="sr-Cyrl-RS" w:eastAsia="ar-SA"/>
              </w:rPr>
              <w:t>661</w:t>
            </w:r>
            <w:r w:rsidRPr="00C604ED">
              <w:rPr>
                <w:rFonts w:ascii="Times New Roman" w:hAnsi="Times New Roman"/>
                <w:lang w:val="sr-Latn-CS" w:eastAsia="ar-SA"/>
              </w:rPr>
              <w:t>,</w:t>
            </w:r>
            <w:r>
              <w:rPr>
                <w:rFonts w:ascii="Times New Roman" w:hAnsi="Times New Roman"/>
                <w:lang w:val="sr-Cyrl-RS" w:eastAsia="ar-SA"/>
              </w:rPr>
              <w:t>76</w:t>
            </w:r>
          </w:p>
        </w:tc>
        <w:tc>
          <w:tcPr>
            <w:tcW w:w="3062" w:type="dxa"/>
            <w:tcBorders>
              <w:top w:val="single" w:sz="4" w:space="0" w:color="auto"/>
              <w:bottom w:val="single" w:sz="4" w:space="0" w:color="auto"/>
            </w:tcBorders>
          </w:tcPr>
          <w:p w14:paraId="461BA78D" w14:textId="77777777" w:rsidR="00882C05" w:rsidRPr="001560CA" w:rsidRDefault="00882C05" w:rsidP="003A4CB7">
            <w:pPr>
              <w:tabs>
                <w:tab w:val="left" w:pos="1440"/>
              </w:tabs>
              <w:jc w:val="both"/>
              <w:rPr>
                <w:rFonts w:ascii="Times New Roman" w:hAnsi="Times New Roman"/>
                <w:lang w:val="sr-Latn-CS"/>
              </w:rPr>
            </w:pPr>
          </w:p>
        </w:tc>
      </w:tr>
      <w:tr w:rsidR="00882C05" w:rsidRPr="001560CA" w14:paraId="2EF45B1C" w14:textId="77777777" w:rsidTr="003A4CB7">
        <w:tblPrEx>
          <w:tblCellMar>
            <w:top w:w="0" w:type="dxa"/>
            <w:left w:w="0" w:type="dxa"/>
            <w:bottom w:w="0" w:type="dxa"/>
            <w:right w:w="0" w:type="dxa"/>
          </w:tblCellMar>
        </w:tblPrEx>
        <w:trPr>
          <w:trHeight w:val="303"/>
        </w:trPr>
        <w:tc>
          <w:tcPr>
            <w:tcW w:w="837" w:type="dxa"/>
            <w:tcBorders>
              <w:top w:val="single" w:sz="4" w:space="0" w:color="auto"/>
            </w:tcBorders>
          </w:tcPr>
          <w:p w14:paraId="0E999D49"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1.2.3</w:t>
            </w:r>
          </w:p>
        </w:tc>
        <w:tc>
          <w:tcPr>
            <w:tcW w:w="2985" w:type="dxa"/>
            <w:tcBorders>
              <w:top w:val="single" w:sz="4" w:space="0" w:color="auto"/>
            </w:tcBorders>
          </w:tcPr>
          <w:p w14:paraId="3633A38E"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Комуникациона опрема</w:t>
            </w:r>
          </w:p>
        </w:tc>
        <w:tc>
          <w:tcPr>
            <w:tcW w:w="2438" w:type="dxa"/>
            <w:tcBorders>
              <w:top w:val="single" w:sz="4" w:space="0" w:color="auto"/>
            </w:tcBorders>
          </w:tcPr>
          <w:p w14:paraId="7616549A" w14:textId="77777777" w:rsidR="00882C05" w:rsidRPr="00971825" w:rsidRDefault="00730A5B" w:rsidP="003A4CB7">
            <w:pPr>
              <w:tabs>
                <w:tab w:val="left" w:pos="1440"/>
              </w:tabs>
              <w:jc w:val="both"/>
              <w:rPr>
                <w:rFonts w:ascii="Times New Roman" w:hAnsi="Times New Roman"/>
                <w:highlight w:val="yellow"/>
                <w:lang w:val="sr-Latn-CS"/>
              </w:rPr>
            </w:pPr>
            <w:r>
              <w:rPr>
                <w:rFonts w:ascii="Times New Roman" w:hAnsi="Times New Roman"/>
                <w:lang w:val="sr-Cyrl-RS" w:eastAsia="ar-SA"/>
              </w:rPr>
              <w:t>17</w:t>
            </w:r>
            <w:r w:rsidRPr="00C604ED">
              <w:rPr>
                <w:rFonts w:ascii="Times New Roman" w:hAnsi="Times New Roman"/>
                <w:lang w:val="sr-Latn-CS" w:eastAsia="ar-SA"/>
              </w:rPr>
              <w:t>.</w:t>
            </w:r>
            <w:r>
              <w:rPr>
                <w:rFonts w:ascii="Times New Roman" w:hAnsi="Times New Roman"/>
                <w:lang w:val="sr-Cyrl-RS" w:eastAsia="ar-SA"/>
              </w:rPr>
              <w:t>822</w:t>
            </w:r>
            <w:r w:rsidRPr="00C604ED">
              <w:rPr>
                <w:rFonts w:ascii="Times New Roman" w:hAnsi="Times New Roman"/>
                <w:lang w:val="sr-Latn-CS" w:eastAsia="ar-SA"/>
              </w:rPr>
              <w:t>,</w:t>
            </w:r>
            <w:r>
              <w:rPr>
                <w:rFonts w:ascii="Times New Roman" w:hAnsi="Times New Roman"/>
                <w:lang w:val="sr-Cyrl-RS" w:eastAsia="ar-SA"/>
              </w:rPr>
              <w:t>49</w:t>
            </w:r>
          </w:p>
        </w:tc>
        <w:tc>
          <w:tcPr>
            <w:tcW w:w="3062" w:type="dxa"/>
            <w:tcBorders>
              <w:top w:val="single" w:sz="4" w:space="0" w:color="auto"/>
            </w:tcBorders>
          </w:tcPr>
          <w:p w14:paraId="51B885DD" w14:textId="77777777" w:rsidR="00882C05" w:rsidRPr="001560CA" w:rsidRDefault="00882C05" w:rsidP="003A4CB7">
            <w:pPr>
              <w:tabs>
                <w:tab w:val="left" w:pos="1440"/>
              </w:tabs>
              <w:jc w:val="both"/>
              <w:rPr>
                <w:rFonts w:ascii="Times New Roman" w:hAnsi="Times New Roman"/>
                <w:lang w:val="sr-Latn-CS"/>
              </w:rPr>
            </w:pPr>
          </w:p>
        </w:tc>
      </w:tr>
      <w:tr w:rsidR="00882C05" w:rsidRPr="001560CA" w14:paraId="5D1C4B11" w14:textId="77777777" w:rsidTr="003A4CB7">
        <w:tblPrEx>
          <w:tblCellMar>
            <w:top w:w="0" w:type="dxa"/>
            <w:left w:w="0" w:type="dxa"/>
            <w:bottom w:w="0" w:type="dxa"/>
            <w:right w:w="0" w:type="dxa"/>
          </w:tblCellMar>
        </w:tblPrEx>
        <w:trPr>
          <w:trHeight w:val="303"/>
        </w:trPr>
        <w:tc>
          <w:tcPr>
            <w:tcW w:w="837" w:type="dxa"/>
            <w:tcBorders>
              <w:top w:val="single" w:sz="4" w:space="0" w:color="auto"/>
            </w:tcBorders>
          </w:tcPr>
          <w:p w14:paraId="6F580342" w14:textId="77777777" w:rsidR="00882C05" w:rsidRPr="00896400" w:rsidRDefault="00882C05" w:rsidP="003A4CB7">
            <w:pPr>
              <w:tabs>
                <w:tab w:val="left" w:pos="1440"/>
              </w:tabs>
              <w:jc w:val="both"/>
              <w:rPr>
                <w:rFonts w:ascii="Times New Roman" w:hAnsi="Times New Roman"/>
                <w:lang w:val="sr-Cyrl-RS"/>
              </w:rPr>
            </w:pPr>
            <w:r>
              <w:rPr>
                <w:rFonts w:ascii="Times New Roman" w:hAnsi="Times New Roman"/>
                <w:lang w:val="sr-Cyrl-RS"/>
              </w:rPr>
              <w:t>1.2.4</w:t>
            </w:r>
          </w:p>
        </w:tc>
        <w:tc>
          <w:tcPr>
            <w:tcW w:w="2985" w:type="dxa"/>
            <w:tcBorders>
              <w:top w:val="single" w:sz="4" w:space="0" w:color="auto"/>
            </w:tcBorders>
          </w:tcPr>
          <w:p w14:paraId="1E81DCC3" w14:textId="77777777" w:rsidR="00882C05" w:rsidRPr="001560CA" w:rsidRDefault="00882C05" w:rsidP="003A4CB7">
            <w:pPr>
              <w:tabs>
                <w:tab w:val="left" w:pos="1440"/>
              </w:tabs>
              <w:jc w:val="both"/>
              <w:rPr>
                <w:rFonts w:ascii="Times New Roman" w:hAnsi="Times New Roman"/>
                <w:lang w:val="sr-Latn-CS"/>
              </w:rPr>
            </w:pPr>
            <w:r w:rsidRPr="00896400">
              <w:rPr>
                <w:rFonts w:ascii="Times New Roman" w:hAnsi="Times New Roman"/>
                <w:lang w:val="sr-Cyrl-RS"/>
              </w:rPr>
              <w:t>Електронска и фотографска опрема</w:t>
            </w:r>
          </w:p>
        </w:tc>
        <w:tc>
          <w:tcPr>
            <w:tcW w:w="2438" w:type="dxa"/>
            <w:tcBorders>
              <w:top w:val="single" w:sz="4" w:space="0" w:color="auto"/>
            </w:tcBorders>
          </w:tcPr>
          <w:p w14:paraId="76FED9F6" w14:textId="77777777" w:rsidR="00882C05" w:rsidRPr="00971825" w:rsidRDefault="00730A5B" w:rsidP="003A4CB7">
            <w:pPr>
              <w:tabs>
                <w:tab w:val="left" w:pos="1440"/>
              </w:tabs>
              <w:jc w:val="both"/>
              <w:rPr>
                <w:rFonts w:ascii="Times New Roman" w:hAnsi="Times New Roman"/>
                <w:highlight w:val="yellow"/>
                <w:lang w:val="sr-Cyrl-RS"/>
              </w:rPr>
            </w:pPr>
            <w:r>
              <w:rPr>
                <w:rFonts w:ascii="Times New Roman" w:hAnsi="Times New Roman"/>
                <w:lang w:val="sr-Cyrl-RS" w:eastAsia="ar-SA"/>
              </w:rPr>
              <w:t>821</w:t>
            </w:r>
            <w:r>
              <w:rPr>
                <w:rFonts w:ascii="Times New Roman" w:hAnsi="Times New Roman"/>
                <w:lang w:eastAsia="ar-SA"/>
              </w:rPr>
              <w:t>.</w:t>
            </w:r>
            <w:r>
              <w:rPr>
                <w:rFonts w:ascii="Times New Roman" w:hAnsi="Times New Roman"/>
                <w:lang w:val="sr-Cyrl-RS" w:eastAsia="ar-SA"/>
              </w:rPr>
              <w:t>394</w:t>
            </w:r>
            <w:r>
              <w:rPr>
                <w:rFonts w:ascii="Times New Roman" w:hAnsi="Times New Roman"/>
                <w:lang w:eastAsia="ar-SA"/>
              </w:rPr>
              <w:t>,</w:t>
            </w:r>
            <w:r>
              <w:rPr>
                <w:rFonts w:ascii="Times New Roman" w:hAnsi="Times New Roman"/>
                <w:lang w:val="sr-Cyrl-RS" w:eastAsia="ar-SA"/>
              </w:rPr>
              <w:t>06</w:t>
            </w:r>
          </w:p>
        </w:tc>
        <w:tc>
          <w:tcPr>
            <w:tcW w:w="3062" w:type="dxa"/>
            <w:tcBorders>
              <w:top w:val="single" w:sz="4" w:space="0" w:color="auto"/>
            </w:tcBorders>
          </w:tcPr>
          <w:p w14:paraId="29FCAA41" w14:textId="77777777" w:rsidR="00882C05" w:rsidRPr="001560CA" w:rsidRDefault="00882C05" w:rsidP="003A4CB7">
            <w:pPr>
              <w:tabs>
                <w:tab w:val="left" w:pos="1440"/>
              </w:tabs>
              <w:jc w:val="both"/>
              <w:rPr>
                <w:rFonts w:ascii="Times New Roman" w:hAnsi="Times New Roman"/>
                <w:lang w:val="sr-Latn-CS"/>
              </w:rPr>
            </w:pPr>
          </w:p>
        </w:tc>
      </w:tr>
      <w:tr w:rsidR="007E3568" w:rsidRPr="001560CA" w14:paraId="5671C76F" w14:textId="77777777" w:rsidTr="003A4CB7">
        <w:tblPrEx>
          <w:tblCellMar>
            <w:top w:w="0" w:type="dxa"/>
            <w:left w:w="0" w:type="dxa"/>
            <w:bottom w:w="0" w:type="dxa"/>
            <w:right w:w="0" w:type="dxa"/>
          </w:tblCellMar>
        </w:tblPrEx>
        <w:trPr>
          <w:trHeight w:val="303"/>
        </w:trPr>
        <w:tc>
          <w:tcPr>
            <w:tcW w:w="837" w:type="dxa"/>
            <w:tcBorders>
              <w:top w:val="single" w:sz="4" w:space="0" w:color="auto"/>
            </w:tcBorders>
          </w:tcPr>
          <w:p w14:paraId="2178A1A5" w14:textId="77777777" w:rsidR="007E3568" w:rsidRDefault="007E3568" w:rsidP="003A4CB7">
            <w:pPr>
              <w:tabs>
                <w:tab w:val="left" w:pos="1440"/>
              </w:tabs>
              <w:jc w:val="both"/>
              <w:rPr>
                <w:rFonts w:ascii="Times New Roman" w:hAnsi="Times New Roman"/>
                <w:lang w:val="sr-Cyrl-RS"/>
              </w:rPr>
            </w:pPr>
            <w:r>
              <w:rPr>
                <w:rFonts w:ascii="Times New Roman" w:hAnsi="Times New Roman"/>
                <w:lang w:val="sr-Cyrl-RS"/>
              </w:rPr>
              <w:t>1.2.5</w:t>
            </w:r>
          </w:p>
        </w:tc>
        <w:tc>
          <w:tcPr>
            <w:tcW w:w="2985" w:type="dxa"/>
            <w:tcBorders>
              <w:top w:val="single" w:sz="4" w:space="0" w:color="auto"/>
            </w:tcBorders>
          </w:tcPr>
          <w:p w14:paraId="2BDE01F2" w14:textId="77777777" w:rsidR="007E3568" w:rsidRPr="007E3568" w:rsidRDefault="007E3568" w:rsidP="007E3568">
            <w:pPr>
              <w:suppressAutoHyphens/>
              <w:ind w:left="19"/>
              <w:rPr>
                <w:rFonts w:ascii="Times New Roman" w:hAnsi="Times New Roman"/>
                <w:lang w:val="sr-Cyrl-RS" w:eastAsia="ar-SA"/>
              </w:rPr>
            </w:pPr>
            <w:r>
              <w:rPr>
                <w:rFonts w:ascii="Times New Roman" w:hAnsi="Times New Roman"/>
                <w:lang w:eastAsia="ar-SA"/>
              </w:rPr>
              <w:t>Опрема за домаћинство и угоститељство</w:t>
            </w:r>
          </w:p>
        </w:tc>
        <w:tc>
          <w:tcPr>
            <w:tcW w:w="2438" w:type="dxa"/>
            <w:tcBorders>
              <w:top w:val="single" w:sz="4" w:space="0" w:color="auto"/>
            </w:tcBorders>
          </w:tcPr>
          <w:p w14:paraId="7EFD73EE" w14:textId="77777777" w:rsidR="007E3568" w:rsidRPr="00971825" w:rsidRDefault="00730A5B" w:rsidP="003A4CB7">
            <w:pPr>
              <w:tabs>
                <w:tab w:val="left" w:pos="1440"/>
              </w:tabs>
              <w:jc w:val="both"/>
              <w:rPr>
                <w:rFonts w:ascii="Times New Roman" w:hAnsi="Times New Roman"/>
                <w:highlight w:val="yellow"/>
              </w:rPr>
            </w:pPr>
            <w:r>
              <w:rPr>
                <w:rFonts w:ascii="Times New Roman" w:hAnsi="Times New Roman"/>
                <w:lang w:val="sr-Cyrl-RS" w:eastAsia="ar-SA"/>
              </w:rPr>
              <w:t>3</w:t>
            </w:r>
            <w:r>
              <w:rPr>
                <w:rFonts w:ascii="Times New Roman" w:hAnsi="Times New Roman"/>
                <w:lang w:eastAsia="ar-SA"/>
              </w:rPr>
              <w:t>.</w:t>
            </w:r>
            <w:r>
              <w:rPr>
                <w:rFonts w:ascii="Times New Roman" w:hAnsi="Times New Roman"/>
                <w:lang w:val="sr-Cyrl-RS" w:eastAsia="ar-SA"/>
              </w:rPr>
              <w:t>516</w:t>
            </w:r>
            <w:r>
              <w:rPr>
                <w:rFonts w:ascii="Times New Roman" w:hAnsi="Times New Roman"/>
                <w:lang w:eastAsia="ar-SA"/>
              </w:rPr>
              <w:t>.</w:t>
            </w:r>
            <w:r>
              <w:rPr>
                <w:rFonts w:ascii="Times New Roman" w:hAnsi="Times New Roman"/>
                <w:lang w:val="sr-Cyrl-RS" w:eastAsia="ar-SA"/>
              </w:rPr>
              <w:t>102</w:t>
            </w:r>
            <w:r>
              <w:rPr>
                <w:rFonts w:ascii="Times New Roman" w:hAnsi="Times New Roman"/>
                <w:lang w:eastAsia="ar-SA"/>
              </w:rPr>
              <w:t>,</w:t>
            </w:r>
            <w:r>
              <w:rPr>
                <w:rFonts w:ascii="Times New Roman" w:hAnsi="Times New Roman"/>
                <w:lang w:val="sr-Cyrl-RS" w:eastAsia="ar-SA"/>
              </w:rPr>
              <w:t>83</w:t>
            </w:r>
          </w:p>
        </w:tc>
        <w:tc>
          <w:tcPr>
            <w:tcW w:w="3062" w:type="dxa"/>
            <w:tcBorders>
              <w:top w:val="single" w:sz="4" w:space="0" w:color="auto"/>
            </w:tcBorders>
          </w:tcPr>
          <w:p w14:paraId="5C557B8D" w14:textId="77777777" w:rsidR="007E3568" w:rsidRPr="001560CA" w:rsidRDefault="007E3568" w:rsidP="003A4CB7">
            <w:pPr>
              <w:tabs>
                <w:tab w:val="left" w:pos="1440"/>
              </w:tabs>
              <w:jc w:val="both"/>
              <w:rPr>
                <w:rFonts w:ascii="Times New Roman" w:hAnsi="Times New Roman"/>
                <w:lang w:val="sr-Latn-CS"/>
              </w:rPr>
            </w:pPr>
          </w:p>
        </w:tc>
      </w:tr>
      <w:tr w:rsidR="007E3568" w:rsidRPr="001560CA" w14:paraId="092FE05C" w14:textId="77777777" w:rsidTr="003A4CB7">
        <w:tblPrEx>
          <w:tblCellMar>
            <w:top w:w="0" w:type="dxa"/>
            <w:left w:w="0" w:type="dxa"/>
            <w:bottom w:w="0" w:type="dxa"/>
            <w:right w:w="0" w:type="dxa"/>
          </w:tblCellMar>
        </w:tblPrEx>
        <w:trPr>
          <w:trHeight w:val="303"/>
        </w:trPr>
        <w:tc>
          <w:tcPr>
            <w:tcW w:w="837" w:type="dxa"/>
            <w:tcBorders>
              <w:top w:val="single" w:sz="4" w:space="0" w:color="auto"/>
            </w:tcBorders>
          </w:tcPr>
          <w:p w14:paraId="65FCC6C9" w14:textId="77777777" w:rsidR="007E3568" w:rsidRDefault="007E3568" w:rsidP="003A4CB7">
            <w:pPr>
              <w:tabs>
                <w:tab w:val="left" w:pos="1440"/>
              </w:tabs>
              <w:jc w:val="both"/>
              <w:rPr>
                <w:rFonts w:ascii="Times New Roman" w:hAnsi="Times New Roman"/>
                <w:lang w:val="sr-Cyrl-RS"/>
              </w:rPr>
            </w:pPr>
            <w:r>
              <w:rPr>
                <w:rFonts w:ascii="Times New Roman" w:hAnsi="Times New Roman"/>
                <w:lang w:val="sr-Cyrl-RS"/>
              </w:rPr>
              <w:t>1.2.6</w:t>
            </w:r>
          </w:p>
        </w:tc>
        <w:tc>
          <w:tcPr>
            <w:tcW w:w="2985" w:type="dxa"/>
            <w:tcBorders>
              <w:top w:val="single" w:sz="4" w:space="0" w:color="auto"/>
            </w:tcBorders>
          </w:tcPr>
          <w:p w14:paraId="2D630894" w14:textId="77777777" w:rsidR="007E3568" w:rsidRDefault="007E3568" w:rsidP="007E3568">
            <w:pPr>
              <w:tabs>
                <w:tab w:val="left" w:pos="1440"/>
              </w:tabs>
              <w:jc w:val="both"/>
              <w:rPr>
                <w:rFonts w:ascii="Times New Roman" w:hAnsi="Times New Roman"/>
                <w:lang w:val="sr-Cyrl-RS"/>
              </w:rPr>
            </w:pPr>
            <w:r w:rsidRPr="007E3568">
              <w:rPr>
                <w:rFonts w:ascii="Times New Roman" w:hAnsi="Times New Roman"/>
              </w:rPr>
              <w:t xml:space="preserve">Опрема за јавну безбедност </w:t>
            </w:r>
          </w:p>
          <w:p w14:paraId="4B4CDD66" w14:textId="77777777" w:rsidR="007E3568" w:rsidRPr="007E3568" w:rsidRDefault="007E3568" w:rsidP="007E3568">
            <w:pPr>
              <w:tabs>
                <w:tab w:val="left" w:pos="1440"/>
              </w:tabs>
              <w:jc w:val="both"/>
              <w:rPr>
                <w:rFonts w:ascii="Times New Roman" w:hAnsi="Times New Roman"/>
                <w:lang w:val="sr-Cyrl-RS"/>
              </w:rPr>
            </w:pPr>
          </w:p>
        </w:tc>
        <w:tc>
          <w:tcPr>
            <w:tcW w:w="2438" w:type="dxa"/>
            <w:tcBorders>
              <w:top w:val="single" w:sz="4" w:space="0" w:color="auto"/>
            </w:tcBorders>
          </w:tcPr>
          <w:p w14:paraId="5ED65E68" w14:textId="77777777" w:rsidR="007E3568" w:rsidRPr="00971825" w:rsidRDefault="00730A5B" w:rsidP="003A4CB7">
            <w:pPr>
              <w:tabs>
                <w:tab w:val="left" w:pos="1440"/>
              </w:tabs>
              <w:jc w:val="both"/>
              <w:rPr>
                <w:rFonts w:ascii="Times New Roman" w:hAnsi="Times New Roman"/>
                <w:highlight w:val="yellow"/>
              </w:rPr>
            </w:pPr>
            <w:r>
              <w:rPr>
                <w:rFonts w:ascii="Times New Roman" w:hAnsi="Times New Roman"/>
                <w:lang w:val="sr-Cyrl-RS" w:eastAsia="ar-SA"/>
              </w:rPr>
              <w:t>68</w:t>
            </w:r>
            <w:r>
              <w:rPr>
                <w:rFonts w:ascii="Times New Roman" w:hAnsi="Times New Roman"/>
                <w:lang w:eastAsia="ar-SA"/>
              </w:rPr>
              <w:t>.</w:t>
            </w:r>
            <w:r>
              <w:rPr>
                <w:rFonts w:ascii="Times New Roman" w:hAnsi="Times New Roman"/>
                <w:lang w:val="sr-Cyrl-RS" w:eastAsia="ar-SA"/>
              </w:rPr>
              <w:t>932</w:t>
            </w:r>
            <w:r>
              <w:rPr>
                <w:rFonts w:ascii="Times New Roman" w:hAnsi="Times New Roman"/>
                <w:lang w:eastAsia="ar-SA"/>
              </w:rPr>
              <w:t>,</w:t>
            </w:r>
            <w:r>
              <w:rPr>
                <w:rFonts w:ascii="Times New Roman" w:hAnsi="Times New Roman"/>
                <w:lang w:val="sr-Cyrl-RS" w:eastAsia="ar-SA"/>
              </w:rPr>
              <w:t>5</w:t>
            </w:r>
            <w:r>
              <w:rPr>
                <w:rFonts w:ascii="Times New Roman" w:hAnsi="Times New Roman"/>
                <w:lang w:eastAsia="ar-SA"/>
              </w:rPr>
              <w:t>0</w:t>
            </w:r>
          </w:p>
        </w:tc>
        <w:tc>
          <w:tcPr>
            <w:tcW w:w="3062" w:type="dxa"/>
            <w:tcBorders>
              <w:top w:val="single" w:sz="4" w:space="0" w:color="auto"/>
            </w:tcBorders>
          </w:tcPr>
          <w:p w14:paraId="60F09924" w14:textId="77777777" w:rsidR="007E3568" w:rsidRPr="001560CA" w:rsidRDefault="007E3568" w:rsidP="003A4CB7">
            <w:pPr>
              <w:tabs>
                <w:tab w:val="left" w:pos="1440"/>
              </w:tabs>
              <w:jc w:val="both"/>
              <w:rPr>
                <w:rFonts w:ascii="Times New Roman" w:hAnsi="Times New Roman"/>
                <w:lang w:val="sr-Latn-CS"/>
              </w:rPr>
            </w:pPr>
          </w:p>
        </w:tc>
      </w:tr>
      <w:tr w:rsidR="00882C05" w:rsidRPr="001560CA" w14:paraId="21EC35EC" w14:textId="77777777" w:rsidTr="003A4CB7">
        <w:tblPrEx>
          <w:tblCellMar>
            <w:top w:w="0" w:type="dxa"/>
            <w:left w:w="0" w:type="dxa"/>
            <w:bottom w:w="0" w:type="dxa"/>
            <w:right w:w="0" w:type="dxa"/>
          </w:tblCellMar>
        </w:tblPrEx>
        <w:trPr>
          <w:trHeight w:val="764"/>
        </w:trPr>
        <w:tc>
          <w:tcPr>
            <w:tcW w:w="837" w:type="dxa"/>
          </w:tcPr>
          <w:p w14:paraId="0CBEDA94" w14:textId="77777777" w:rsidR="00882C05" w:rsidRPr="001560CA" w:rsidRDefault="00882C05" w:rsidP="003A4CB7">
            <w:pPr>
              <w:tabs>
                <w:tab w:val="left" w:pos="1440"/>
              </w:tabs>
              <w:jc w:val="both"/>
              <w:rPr>
                <w:rFonts w:ascii="Times New Roman" w:hAnsi="Times New Roman"/>
                <w:lang w:val="sr-Latn-CS"/>
              </w:rPr>
            </w:pPr>
            <w:r w:rsidRPr="001560CA">
              <w:rPr>
                <w:rFonts w:ascii="Times New Roman" w:hAnsi="Times New Roman"/>
                <w:lang w:val="sr-Latn-CS"/>
              </w:rPr>
              <w:t>1.3</w:t>
            </w:r>
          </w:p>
        </w:tc>
        <w:tc>
          <w:tcPr>
            <w:tcW w:w="2985" w:type="dxa"/>
          </w:tcPr>
          <w:p w14:paraId="10D4193D" w14:textId="77777777" w:rsidR="00882C05" w:rsidRPr="001560CA" w:rsidRDefault="007E3568" w:rsidP="003A4CB7">
            <w:pPr>
              <w:tabs>
                <w:tab w:val="left" w:pos="1440"/>
              </w:tabs>
              <w:rPr>
                <w:rFonts w:ascii="Times New Roman" w:hAnsi="Times New Roman"/>
                <w:b/>
                <w:i/>
                <w:u w:val="single"/>
                <w:lang w:val="sr-Latn-CS"/>
              </w:rPr>
            </w:pPr>
            <w:r w:rsidRPr="007E3568">
              <w:rPr>
                <w:rFonts w:ascii="Times New Roman" w:hAnsi="Times New Roman"/>
                <w:b/>
                <w:i/>
                <w:u w:val="single"/>
                <w:lang w:val="sr-Cyrl-CS"/>
              </w:rPr>
              <w:t>О</w:t>
            </w:r>
            <w:r w:rsidRPr="007E3568">
              <w:rPr>
                <w:rFonts w:ascii="Times New Roman" w:hAnsi="Times New Roman"/>
                <w:b/>
                <w:i/>
                <w:u w:val="single"/>
                <w:lang w:val="sr-Latn-CS"/>
              </w:rPr>
              <w:t>сигурање опреме од</w:t>
            </w:r>
            <w:r w:rsidRPr="007E3568">
              <w:rPr>
                <w:rFonts w:ascii="Times New Roman" w:hAnsi="Times New Roman"/>
                <w:b/>
                <w:i/>
                <w:u w:val="single"/>
                <w:lang w:val="sr-Cyrl-CS"/>
              </w:rPr>
              <w:t xml:space="preserve">  </w:t>
            </w:r>
            <w:r w:rsidRPr="007E3568">
              <w:rPr>
                <w:rFonts w:ascii="Times New Roman" w:hAnsi="Times New Roman"/>
                <w:b/>
                <w:i/>
                <w:u w:val="single"/>
                <w:lang w:val="sr-Latn-CS"/>
              </w:rPr>
              <w:t>провалн</w:t>
            </w:r>
            <w:r w:rsidRPr="007E3568">
              <w:rPr>
                <w:rFonts w:ascii="Times New Roman" w:hAnsi="Times New Roman"/>
                <w:b/>
                <w:i/>
                <w:u w:val="single"/>
              </w:rPr>
              <w:t xml:space="preserve">е </w:t>
            </w:r>
            <w:r w:rsidRPr="007E3568">
              <w:rPr>
                <w:rFonts w:ascii="Times New Roman" w:hAnsi="Times New Roman"/>
                <w:b/>
                <w:i/>
                <w:u w:val="single"/>
                <w:lang w:val="sr-Latn-CS"/>
              </w:rPr>
              <w:t xml:space="preserve"> крађ</w:t>
            </w:r>
            <w:r w:rsidRPr="007E3568">
              <w:rPr>
                <w:rFonts w:ascii="Times New Roman" w:hAnsi="Times New Roman"/>
                <w:b/>
                <w:i/>
                <w:u w:val="single"/>
              </w:rPr>
              <w:t>е</w:t>
            </w:r>
            <w:r w:rsidRPr="007E3568">
              <w:rPr>
                <w:rFonts w:ascii="Times New Roman" w:hAnsi="Times New Roman"/>
                <w:b/>
                <w:i/>
                <w:u w:val="single"/>
                <w:lang w:val="sr-Cyrl-CS"/>
              </w:rPr>
              <w:t xml:space="preserve"> </w:t>
            </w:r>
            <w:r w:rsidRPr="007E3568">
              <w:rPr>
                <w:rFonts w:ascii="Times New Roman" w:hAnsi="Times New Roman"/>
                <w:b/>
                <w:i/>
                <w:u w:val="single"/>
                <w:lang w:val="sr-Latn-CS"/>
              </w:rPr>
              <w:t>и разбојништва (осигурање на "први ризик") –</w:t>
            </w:r>
            <w:r w:rsidRPr="007E3568">
              <w:rPr>
                <w:rFonts w:ascii="Times New Roman" w:hAnsi="Times New Roman"/>
                <w:b/>
                <w:i/>
                <w:u w:val="single"/>
              </w:rPr>
              <w:t xml:space="preserve"> </w:t>
            </w:r>
            <w:r w:rsidRPr="007E3568">
              <w:rPr>
                <w:rFonts w:ascii="Times New Roman" w:hAnsi="Times New Roman"/>
                <w:b/>
                <w:i/>
                <w:u w:val="single"/>
                <w:lang w:val="sr-Cyrl-RS"/>
              </w:rPr>
              <w:t>2.0</w:t>
            </w:r>
            <w:r w:rsidRPr="007E3568">
              <w:rPr>
                <w:rFonts w:ascii="Times New Roman" w:hAnsi="Times New Roman"/>
                <w:b/>
                <w:i/>
                <w:u w:val="single"/>
                <w:lang w:val="sr-Latn-CS"/>
              </w:rPr>
              <w:t>00.000,00 динара</w:t>
            </w:r>
            <w:r w:rsidRPr="007E3568">
              <w:rPr>
                <w:rFonts w:ascii="Times New Roman" w:hAnsi="Times New Roman"/>
                <w:b/>
                <w:i/>
                <w:u w:val="single"/>
              </w:rPr>
              <w:t xml:space="preserve"> са укљученим доплатком за откуп одбитне франшизе</w:t>
            </w:r>
          </w:p>
        </w:tc>
        <w:tc>
          <w:tcPr>
            <w:tcW w:w="2438" w:type="dxa"/>
          </w:tcPr>
          <w:p w14:paraId="33D8F8DA" w14:textId="77777777" w:rsidR="00882C05" w:rsidRPr="001560CA" w:rsidRDefault="00882C05" w:rsidP="003A4CB7">
            <w:pPr>
              <w:tabs>
                <w:tab w:val="left" w:pos="1440"/>
              </w:tabs>
              <w:jc w:val="both"/>
              <w:rPr>
                <w:rFonts w:ascii="Times New Roman" w:hAnsi="Times New Roman"/>
                <w:lang w:val="sr-Latn-CS"/>
              </w:rPr>
            </w:pPr>
          </w:p>
          <w:p w14:paraId="25CF85CF" w14:textId="77777777" w:rsidR="00882C05" w:rsidRPr="001560CA" w:rsidRDefault="00882C05" w:rsidP="003A4CB7">
            <w:pPr>
              <w:tabs>
                <w:tab w:val="left" w:pos="1440"/>
              </w:tabs>
              <w:jc w:val="both"/>
              <w:rPr>
                <w:rFonts w:ascii="Times New Roman" w:hAnsi="Times New Roman"/>
                <w:lang w:val="sr-Latn-CS"/>
              </w:rPr>
            </w:pPr>
          </w:p>
          <w:p w14:paraId="254D1C09" w14:textId="77777777" w:rsidR="00882C05" w:rsidRPr="001560CA" w:rsidRDefault="007E3568" w:rsidP="003A4CB7">
            <w:pPr>
              <w:tabs>
                <w:tab w:val="left" w:pos="1440"/>
              </w:tabs>
              <w:jc w:val="both"/>
              <w:rPr>
                <w:rFonts w:ascii="Times New Roman" w:hAnsi="Times New Roman"/>
                <w:lang w:val="sr-Latn-CS"/>
              </w:rPr>
            </w:pPr>
            <w:r>
              <w:rPr>
                <w:rFonts w:ascii="Times New Roman" w:hAnsi="Times New Roman"/>
                <w:lang w:val="sr-Cyrl-RS"/>
              </w:rPr>
              <w:t>2.0</w:t>
            </w:r>
            <w:r w:rsidR="00882C05" w:rsidRPr="001560CA">
              <w:rPr>
                <w:rFonts w:ascii="Times New Roman" w:hAnsi="Times New Roman"/>
                <w:lang w:val="sr-Latn-CS"/>
              </w:rPr>
              <w:t>00.000,00</w:t>
            </w:r>
          </w:p>
        </w:tc>
        <w:tc>
          <w:tcPr>
            <w:tcW w:w="3062" w:type="dxa"/>
          </w:tcPr>
          <w:p w14:paraId="1A3943D6" w14:textId="77777777" w:rsidR="00882C05" w:rsidRPr="001560CA" w:rsidRDefault="00882C05" w:rsidP="003A4CB7">
            <w:pPr>
              <w:tabs>
                <w:tab w:val="left" w:pos="1440"/>
              </w:tabs>
              <w:jc w:val="both"/>
              <w:rPr>
                <w:rFonts w:ascii="Times New Roman" w:hAnsi="Times New Roman"/>
                <w:lang w:val="sr-Latn-CS"/>
              </w:rPr>
            </w:pPr>
          </w:p>
        </w:tc>
      </w:tr>
      <w:tr w:rsidR="00882C05" w:rsidRPr="001560CA" w14:paraId="433CFE3E" w14:textId="77777777" w:rsidTr="003A4CB7">
        <w:tblPrEx>
          <w:tblCellMar>
            <w:top w:w="0" w:type="dxa"/>
            <w:left w:w="0" w:type="dxa"/>
            <w:bottom w:w="0" w:type="dxa"/>
            <w:right w:w="0" w:type="dxa"/>
          </w:tblCellMar>
        </w:tblPrEx>
        <w:trPr>
          <w:trHeight w:val="287"/>
        </w:trPr>
        <w:tc>
          <w:tcPr>
            <w:tcW w:w="6260" w:type="dxa"/>
            <w:gridSpan w:val="3"/>
          </w:tcPr>
          <w:p w14:paraId="7DDD55A7" w14:textId="77777777" w:rsidR="00882C05" w:rsidRPr="001560CA" w:rsidRDefault="00882C05" w:rsidP="003A4CB7">
            <w:pPr>
              <w:tabs>
                <w:tab w:val="left" w:pos="1440"/>
              </w:tabs>
              <w:jc w:val="right"/>
              <w:rPr>
                <w:rFonts w:ascii="Times New Roman" w:hAnsi="Times New Roman"/>
                <w:b/>
                <w:sz w:val="24"/>
                <w:szCs w:val="24"/>
                <w:lang w:val="sr-Cyrl-RS"/>
              </w:rPr>
            </w:pPr>
            <w:r w:rsidRPr="001560CA">
              <w:rPr>
                <w:rFonts w:ascii="Times New Roman" w:hAnsi="Times New Roman"/>
                <w:b/>
                <w:sz w:val="24"/>
                <w:szCs w:val="24"/>
                <w:lang w:val="sr-Cyrl-RS"/>
              </w:rPr>
              <w:t>УКУПНА ПРЕМИЈА БЕЗ ПОРЕЗА</w:t>
            </w:r>
          </w:p>
        </w:tc>
        <w:tc>
          <w:tcPr>
            <w:tcW w:w="3062" w:type="dxa"/>
          </w:tcPr>
          <w:p w14:paraId="2F2BED57" w14:textId="77777777" w:rsidR="00882C05" w:rsidRPr="001560CA" w:rsidRDefault="00882C05" w:rsidP="003A4CB7">
            <w:pPr>
              <w:tabs>
                <w:tab w:val="left" w:pos="1440"/>
              </w:tabs>
              <w:jc w:val="both"/>
              <w:rPr>
                <w:rFonts w:ascii="Times New Roman" w:hAnsi="Times New Roman"/>
                <w:sz w:val="24"/>
                <w:szCs w:val="24"/>
                <w:lang w:val="sr-Latn-CS"/>
              </w:rPr>
            </w:pPr>
          </w:p>
        </w:tc>
      </w:tr>
      <w:tr w:rsidR="00882C05" w:rsidRPr="001560CA" w14:paraId="04B4BEB2" w14:textId="77777777" w:rsidTr="003A4CB7">
        <w:tblPrEx>
          <w:tblCellMar>
            <w:top w:w="0" w:type="dxa"/>
            <w:left w:w="0" w:type="dxa"/>
            <w:bottom w:w="0" w:type="dxa"/>
            <w:right w:w="0" w:type="dxa"/>
          </w:tblCellMar>
        </w:tblPrEx>
        <w:trPr>
          <w:trHeight w:val="287"/>
        </w:trPr>
        <w:tc>
          <w:tcPr>
            <w:tcW w:w="6260" w:type="dxa"/>
            <w:gridSpan w:val="3"/>
          </w:tcPr>
          <w:p w14:paraId="15F26FFC" w14:textId="77777777" w:rsidR="00882C05" w:rsidRPr="001560CA" w:rsidRDefault="00882C05" w:rsidP="003A4CB7">
            <w:pPr>
              <w:tabs>
                <w:tab w:val="left" w:pos="1440"/>
              </w:tabs>
              <w:jc w:val="right"/>
              <w:rPr>
                <w:rFonts w:ascii="Times New Roman" w:hAnsi="Times New Roman"/>
                <w:b/>
                <w:sz w:val="24"/>
                <w:szCs w:val="24"/>
                <w:lang w:val="sr-Cyrl-RS"/>
              </w:rPr>
            </w:pPr>
            <w:r w:rsidRPr="001560CA">
              <w:rPr>
                <w:rFonts w:ascii="Times New Roman" w:hAnsi="Times New Roman"/>
                <w:b/>
                <w:sz w:val="24"/>
                <w:szCs w:val="24"/>
                <w:lang w:val="sr-Cyrl-RS"/>
              </w:rPr>
              <w:t>ПОРЕЗ</w:t>
            </w:r>
          </w:p>
        </w:tc>
        <w:tc>
          <w:tcPr>
            <w:tcW w:w="3062" w:type="dxa"/>
          </w:tcPr>
          <w:p w14:paraId="10BED9C3" w14:textId="77777777" w:rsidR="00882C05" w:rsidRPr="001560CA" w:rsidRDefault="00882C05" w:rsidP="003A4CB7">
            <w:pPr>
              <w:tabs>
                <w:tab w:val="left" w:pos="1440"/>
              </w:tabs>
              <w:jc w:val="both"/>
              <w:rPr>
                <w:rFonts w:ascii="Times New Roman" w:hAnsi="Times New Roman"/>
                <w:sz w:val="24"/>
                <w:szCs w:val="24"/>
                <w:lang w:val="sr-Latn-CS"/>
              </w:rPr>
            </w:pPr>
          </w:p>
        </w:tc>
      </w:tr>
      <w:tr w:rsidR="00882C05" w:rsidRPr="001560CA" w14:paraId="53105316" w14:textId="77777777" w:rsidTr="003A4CB7">
        <w:tblPrEx>
          <w:tblCellMar>
            <w:top w:w="0" w:type="dxa"/>
            <w:left w:w="0" w:type="dxa"/>
            <w:bottom w:w="0" w:type="dxa"/>
            <w:right w:w="0" w:type="dxa"/>
          </w:tblCellMar>
        </w:tblPrEx>
        <w:trPr>
          <w:trHeight w:val="338"/>
        </w:trPr>
        <w:tc>
          <w:tcPr>
            <w:tcW w:w="6260" w:type="dxa"/>
            <w:gridSpan w:val="3"/>
            <w:tcBorders>
              <w:top w:val="single" w:sz="4" w:space="0" w:color="000000"/>
              <w:left w:val="single" w:sz="4" w:space="0" w:color="000000"/>
              <w:bottom w:val="single" w:sz="4" w:space="0" w:color="000000"/>
              <w:right w:val="single" w:sz="4" w:space="0" w:color="000000"/>
            </w:tcBorders>
          </w:tcPr>
          <w:p w14:paraId="250476A0" w14:textId="77777777" w:rsidR="00882C05" w:rsidRPr="001560CA" w:rsidRDefault="00882C05" w:rsidP="003A4CB7">
            <w:pPr>
              <w:tabs>
                <w:tab w:val="left" w:pos="1440"/>
              </w:tabs>
              <w:jc w:val="right"/>
              <w:rPr>
                <w:rFonts w:ascii="Times New Roman" w:hAnsi="Times New Roman"/>
                <w:b/>
                <w:sz w:val="24"/>
                <w:szCs w:val="24"/>
                <w:lang w:val="sr-Cyrl-RS"/>
              </w:rPr>
            </w:pPr>
            <w:r w:rsidRPr="001560CA">
              <w:rPr>
                <w:rFonts w:ascii="Times New Roman" w:hAnsi="Times New Roman"/>
                <w:b/>
                <w:sz w:val="24"/>
                <w:szCs w:val="24"/>
                <w:lang w:val="sr-Cyrl-RS"/>
              </w:rPr>
              <w:t>УКУПНА ПРЕМИЈА СА ПОРЕЗОМ</w:t>
            </w:r>
          </w:p>
        </w:tc>
        <w:tc>
          <w:tcPr>
            <w:tcW w:w="3062" w:type="dxa"/>
            <w:tcBorders>
              <w:top w:val="single" w:sz="4" w:space="0" w:color="000000"/>
              <w:left w:val="single" w:sz="4" w:space="0" w:color="000000"/>
              <w:bottom w:val="single" w:sz="4" w:space="0" w:color="000000"/>
              <w:right w:val="single" w:sz="4" w:space="0" w:color="000000"/>
            </w:tcBorders>
          </w:tcPr>
          <w:p w14:paraId="3747A84D" w14:textId="77777777" w:rsidR="00882C05" w:rsidRPr="001560CA" w:rsidRDefault="00882C05" w:rsidP="003A4CB7">
            <w:pPr>
              <w:tabs>
                <w:tab w:val="left" w:pos="1440"/>
              </w:tabs>
              <w:jc w:val="both"/>
              <w:rPr>
                <w:rFonts w:ascii="Times New Roman" w:hAnsi="Times New Roman"/>
                <w:sz w:val="24"/>
                <w:szCs w:val="24"/>
                <w:lang w:val="sr-Latn-CS"/>
              </w:rPr>
            </w:pPr>
          </w:p>
        </w:tc>
      </w:tr>
    </w:tbl>
    <w:p w14:paraId="345046EA" w14:textId="77777777" w:rsidR="00882C05" w:rsidRDefault="00882C05" w:rsidP="00882C05">
      <w:pPr>
        <w:tabs>
          <w:tab w:val="left" w:pos="1440"/>
        </w:tabs>
        <w:spacing w:after="120"/>
        <w:jc w:val="both"/>
        <w:rPr>
          <w:rFonts w:ascii="Times New Roman" w:hAnsi="Times New Roman"/>
          <w:sz w:val="24"/>
          <w:szCs w:val="24"/>
          <w:lang w:val="sr-Latn-RS"/>
        </w:rPr>
      </w:pPr>
    </w:p>
    <w:p w14:paraId="06BD4345" w14:textId="77777777" w:rsidR="00AE5712" w:rsidRPr="00AE5712" w:rsidRDefault="00AE5712" w:rsidP="00882C05">
      <w:pPr>
        <w:tabs>
          <w:tab w:val="left" w:pos="1440"/>
        </w:tabs>
        <w:spacing w:after="120"/>
        <w:jc w:val="both"/>
        <w:rPr>
          <w:rFonts w:ascii="Times New Roman" w:hAnsi="Times New Roman"/>
          <w:sz w:val="24"/>
          <w:szCs w:val="24"/>
          <w:lang w:val="sr-Latn-RS"/>
        </w:rPr>
      </w:pPr>
    </w:p>
    <w:p w14:paraId="25CA73C0" w14:textId="77777777" w:rsidR="0075467F" w:rsidRPr="002905BD" w:rsidRDefault="0075467F" w:rsidP="0075467F">
      <w:pPr>
        <w:widowControl w:val="0"/>
        <w:autoSpaceDE w:val="0"/>
        <w:autoSpaceDN w:val="0"/>
        <w:adjustRightInd w:val="0"/>
        <w:spacing w:line="200" w:lineRule="exact"/>
        <w:rPr>
          <w:rFonts w:ascii="Times New Roman" w:hAnsi="Times New Roman"/>
          <w:sz w:val="15"/>
          <w:szCs w:val="15"/>
          <w:lang w:val="sr-Cyrl-CS" w:bidi="he-IL"/>
        </w:rPr>
      </w:pPr>
    </w:p>
    <w:p w14:paraId="62C763BD" w14:textId="77777777" w:rsidR="0075467F" w:rsidRPr="002905BD" w:rsidRDefault="0075467F" w:rsidP="0075467F">
      <w:pPr>
        <w:widowControl w:val="0"/>
        <w:autoSpaceDE w:val="0"/>
        <w:autoSpaceDN w:val="0"/>
        <w:adjustRightInd w:val="0"/>
        <w:spacing w:line="200" w:lineRule="exact"/>
        <w:rPr>
          <w:rFonts w:ascii="Times New Roman" w:hAnsi="Times New Roman"/>
          <w:sz w:val="15"/>
          <w:szCs w:val="15"/>
          <w:lang w:val="sr-Cyrl-CS" w:bidi="he-IL"/>
        </w:rPr>
      </w:pPr>
    </w:p>
    <w:p w14:paraId="164A4572" w14:textId="77777777" w:rsidR="0075467F" w:rsidRDefault="0075467F" w:rsidP="0075467F">
      <w:pPr>
        <w:widowControl w:val="0"/>
        <w:autoSpaceDE w:val="0"/>
        <w:autoSpaceDN w:val="0"/>
        <w:adjustRightInd w:val="0"/>
        <w:ind w:left="1368"/>
        <w:rPr>
          <w:rFonts w:ascii="Times New Roman" w:hAnsi="Times New Roman"/>
          <w:lang w:val="sr-Cyrl-RS"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sidR="006F27F5">
        <w:rPr>
          <w:rFonts w:ascii="Times New Roman" w:hAnsi="Times New Roman"/>
          <w:spacing w:val="16"/>
          <w:lang w:bidi="he-IL"/>
        </w:rPr>
        <w:t xml:space="preserve">     </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14:paraId="3A56DC97" w14:textId="77777777" w:rsidR="0075467F" w:rsidRDefault="0075467F" w:rsidP="0075467F">
      <w:pPr>
        <w:widowControl w:val="0"/>
        <w:autoSpaceDE w:val="0"/>
        <w:autoSpaceDN w:val="0"/>
        <w:adjustRightInd w:val="0"/>
        <w:rPr>
          <w:rFonts w:ascii="Times New Roman" w:hAnsi="Times New Roman"/>
          <w:lang w:val="sr-Cyrl-RS" w:bidi="he-IL"/>
        </w:rPr>
      </w:pPr>
    </w:p>
    <w:p w14:paraId="31594CD8" w14:textId="77777777" w:rsidR="0075467F" w:rsidRPr="00A128FC" w:rsidRDefault="0075467F" w:rsidP="0075467F">
      <w:pPr>
        <w:widowControl w:val="0"/>
        <w:autoSpaceDE w:val="0"/>
        <w:autoSpaceDN w:val="0"/>
        <w:adjustRightInd w:val="0"/>
        <w:rPr>
          <w:rFonts w:ascii="Times New Roman" w:hAnsi="Times New Roman"/>
          <w:lang w:val="sr-Cyrl-RS" w:bidi="he-IL"/>
        </w:rPr>
      </w:pPr>
      <w:r>
        <w:rPr>
          <w:rFonts w:ascii="Times New Roman" w:hAnsi="Times New Roman"/>
          <w:lang w:val="sr-Cyrl-RS" w:bidi="he-IL"/>
        </w:rPr>
        <w:t>____________________________                                                            _______________________</w:t>
      </w:r>
    </w:p>
    <w:p w14:paraId="49E5D8F4" w14:textId="77777777" w:rsidR="00F63ADA" w:rsidRPr="00FA777C" w:rsidRDefault="00F63ADA" w:rsidP="00F63ADA">
      <w:pPr>
        <w:widowControl w:val="0"/>
        <w:autoSpaceDE w:val="0"/>
        <w:autoSpaceDN w:val="0"/>
        <w:adjustRightInd w:val="0"/>
        <w:spacing w:before="9" w:line="160" w:lineRule="exact"/>
        <w:rPr>
          <w:rFonts w:ascii="Times New Roman" w:hAnsi="Times New Roman"/>
          <w:lang w:val="ru-RU" w:bidi="he-IL"/>
        </w:rPr>
      </w:pPr>
    </w:p>
    <w:p w14:paraId="11C0E45B" w14:textId="77777777" w:rsidR="00F63ADA" w:rsidRDefault="00F63ADA" w:rsidP="00F63ADA">
      <w:pPr>
        <w:pStyle w:val="NoSpacing"/>
        <w:rPr>
          <w:rFonts w:ascii="Times New Roman" w:hAnsi="Times New Roman"/>
          <w:lang w:val="sr-Cyrl-RS" w:bidi="he-IL"/>
        </w:rPr>
      </w:pPr>
    </w:p>
    <w:p w14:paraId="30053720" w14:textId="77777777" w:rsidR="00F63ADA" w:rsidRDefault="00F63ADA" w:rsidP="00F63ADA">
      <w:pPr>
        <w:pStyle w:val="NoSpacing"/>
        <w:rPr>
          <w:rFonts w:ascii="Times New Roman" w:hAnsi="Times New Roman"/>
          <w:b/>
          <w:bCs/>
          <w:lang w:val="sr-Cyrl-RS" w:bidi="he-IL"/>
        </w:rPr>
      </w:pPr>
    </w:p>
    <w:p w14:paraId="532085B7" w14:textId="77777777" w:rsidR="00F63ADA" w:rsidRDefault="00F63ADA" w:rsidP="00F63ADA">
      <w:pPr>
        <w:pStyle w:val="NoSpacing"/>
        <w:rPr>
          <w:rFonts w:ascii="Times New Roman" w:hAnsi="Times New Roman"/>
          <w:b/>
          <w:bCs/>
          <w:lang w:val="sr-Cyrl-RS" w:bidi="he-IL"/>
        </w:rPr>
      </w:pPr>
    </w:p>
    <w:p w14:paraId="21B69513" w14:textId="77777777" w:rsidR="00F63ADA" w:rsidRDefault="00F63ADA" w:rsidP="00F63ADA">
      <w:pPr>
        <w:pStyle w:val="NoSpacing"/>
        <w:jc w:val="both"/>
        <w:rPr>
          <w:rFonts w:ascii="Times New Roman" w:hAnsi="Times New Roman"/>
          <w:b/>
          <w:bCs/>
          <w:lang w:val="sr-Cyrl-RS" w:bidi="he-IL"/>
        </w:rPr>
      </w:pPr>
    </w:p>
    <w:p w14:paraId="7481BA56" w14:textId="77777777" w:rsidR="00F63ADA" w:rsidRDefault="00F63ADA" w:rsidP="00F63ADA">
      <w:pPr>
        <w:pStyle w:val="NoSpacing"/>
        <w:jc w:val="both"/>
        <w:rPr>
          <w:rFonts w:ascii="Times New Roman" w:hAnsi="Times New Roman"/>
          <w:b/>
          <w:bCs/>
          <w:lang w:val="sr-Cyrl-RS" w:bidi="he-IL"/>
        </w:rPr>
      </w:pPr>
    </w:p>
    <w:p w14:paraId="2FD67D8A" w14:textId="77777777" w:rsidR="00F63ADA" w:rsidRDefault="00F63ADA" w:rsidP="00F63ADA">
      <w:pPr>
        <w:pStyle w:val="NoSpacing"/>
        <w:jc w:val="both"/>
        <w:rPr>
          <w:rFonts w:ascii="Times New Roman" w:hAnsi="Times New Roman"/>
          <w:b/>
          <w:bCs/>
          <w:lang w:val="sr-Cyrl-RS" w:bidi="he-IL"/>
        </w:rPr>
      </w:pPr>
    </w:p>
    <w:p w14:paraId="529ADA31" w14:textId="77777777" w:rsidR="00F63ADA" w:rsidRDefault="00F63ADA" w:rsidP="00F63ADA">
      <w:pPr>
        <w:pStyle w:val="NoSpacing"/>
        <w:jc w:val="both"/>
        <w:rPr>
          <w:rFonts w:ascii="Times New Roman" w:hAnsi="Times New Roman"/>
          <w:b/>
          <w:bCs/>
          <w:lang w:val="sr-Cyrl-RS" w:bidi="he-IL"/>
        </w:rPr>
      </w:pPr>
    </w:p>
    <w:p w14:paraId="19B17972" w14:textId="77777777" w:rsidR="00F63ADA" w:rsidRDefault="00F63ADA" w:rsidP="00F63ADA">
      <w:pPr>
        <w:pStyle w:val="NoSpacing"/>
        <w:jc w:val="both"/>
        <w:rPr>
          <w:rFonts w:ascii="Times New Roman" w:hAnsi="Times New Roman"/>
          <w:b/>
          <w:bCs/>
          <w:lang w:val="sr-Cyrl-RS" w:bidi="he-IL"/>
        </w:rPr>
      </w:pPr>
    </w:p>
    <w:p w14:paraId="488CD69E" w14:textId="77777777" w:rsidR="00F63ADA" w:rsidRDefault="00F63ADA" w:rsidP="00F63ADA">
      <w:pPr>
        <w:pStyle w:val="NoSpacing"/>
        <w:jc w:val="both"/>
        <w:rPr>
          <w:rFonts w:ascii="Times New Roman" w:hAnsi="Times New Roman"/>
          <w:b/>
          <w:bCs/>
          <w:lang w:val="sr-Cyrl-RS" w:bidi="he-IL"/>
        </w:rPr>
      </w:pPr>
    </w:p>
    <w:p w14:paraId="5E123AD2" w14:textId="77777777" w:rsidR="009744C8" w:rsidRDefault="009744C8">
      <w:pPr>
        <w:spacing w:line="200" w:lineRule="exact"/>
        <w:rPr>
          <w:rFonts w:ascii="Times New Roman" w:eastAsia="Times New Roman" w:hAnsi="Times New Roman"/>
        </w:rPr>
      </w:pPr>
    </w:p>
    <w:p w14:paraId="7C6778CE" w14:textId="77777777" w:rsidR="00D169D7" w:rsidRDefault="00D169D7" w:rsidP="00D169D7">
      <w:pPr>
        <w:spacing w:line="235" w:lineRule="auto"/>
        <w:ind w:left="4020" w:right="2420" w:hanging="1549"/>
        <w:jc w:val="center"/>
        <w:rPr>
          <w:rFonts w:ascii="Times New Roman" w:eastAsia="Times New Roman" w:hAnsi="Times New Roman"/>
          <w:b/>
          <w:sz w:val="22"/>
          <w:lang w:val="sr-Cyrl-RS"/>
        </w:rPr>
      </w:pPr>
      <w:bookmarkStart w:id="14" w:name="page21"/>
      <w:bookmarkEnd w:id="14"/>
    </w:p>
    <w:p w14:paraId="289273F8" w14:textId="77777777" w:rsidR="00EF4E34" w:rsidRDefault="00EF4E34" w:rsidP="00EF4E34">
      <w:pPr>
        <w:autoSpaceDE w:val="0"/>
        <w:autoSpaceDN w:val="0"/>
        <w:adjustRightInd w:val="0"/>
        <w:ind w:left="720"/>
        <w:jc w:val="both"/>
        <w:rPr>
          <w:rFonts w:ascii="Times New Roman" w:hAnsi="Times New Roman"/>
          <w:sz w:val="24"/>
          <w:szCs w:val="24"/>
          <w:lang w:val="sr-Cyrl-RS" w:bidi="he-IL"/>
        </w:rPr>
      </w:pPr>
    </w:p>
    <w:p w14:paraId="1577B1C3" w14:textId="77777777" w:rsidR="00EF4E34" w:rsidRDefault="00EF4E34" w:rsidP="00EF4E34">
      <w:pPr>
        <w:autoSpaceDE w:val="0"/>
        <w:autoSpaceDN w:val="0"/>
        <w:adjustRightInd w:val="0"/>
        <w:ind w:left="720"/>
        <w:jc w:val="both"/>
        <w:rPr>
          <w:rFonts w:ascii="Times New Roman" w:hAnsi="Times New Roman"/>
          <w:sz w:val="24"/>
          <w:szCs w:val="24"/>
          <w:lang w:val="sr-Cyrl-RS" w:bidi="he-IL"/>
        </w:rPr>
      </w:pPr>
    </w:p>
    <w:p w14:paraId="2BEB2FF3" w14:textId="77777777" w:rsidR="00EF4E34" w:rsidRDefault="00EF4E34" w:rsidP="00EF4E34">
      <w:pPr>
        <w:autoSpaceDE w:val="0"/>
        <w:autoSpaceDN w:val="0"/>
        <w:adjustRightInd w:val="0"/>
        <w:ind w:left="720"/>
        <w:jc w:val="both"/>
        <w:rPr>
          <w:rFonts w:ascii="Times New Roman" w:hAnsi="Times New Roman"/>
          <w:sz w:val="24"/>
          <w:szCs w:val="24"/>
          <w:lang w:val="sr-Cyrl-RS" w:bidi="he-IL"/>
        </w:rPr>
      </w:pPr>
    </w:p>
    <w:p w14:paraId="789B5A43"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7AE2A623" w14:textId="77777777" w:rsidR="000A3E69" w:rsidRPr="000A3E69" w:rsidRDefault="00E138FE" w:rsidP="000A3E69">
      <w:pPr>
        <w:tabs>
          <w:tab w:val="left" w:pos="1440"/>
        </w:tabs>
        <w:jc w:val="center"/>
        <w:rPr>
          <w:rFonts w:ascii="Times New Roman" w:hAnsi="Times New Roman"/>
          <w:b/>
          <w:bCs/>
          <w:sz w:val="22"/>
          <w:szCs w:val="22"/>
          <w:u w:val="single"/>
          <w:lang w:val="sr-Cyrl-RS"/>
        </w:rPr>
      </w:pPr>
      <w:r>
        <w:rPr>
          <w:rFonts w:ascii="Times New Roman" w:hAnsi="Times New Roman"/>
          <w:sz w:val="24"/>
          <w:szCs w:val="24"/>
          <w:lang w:val="sr-Cyrl-RS" w:bidi="he-IL"/>
        </w:rPr>
        <w:t>6.5.2</w:t>
      </w:r>
      <w:r w:rsidR="00EF4E34">
        <w:rPr>
          <w:rFonts w:ascii="Times New Roman" w:hAnsi="Times New Roman"/>
          <w:sz w:val="24"/>
          <w:szCs w:val="24"/>
          <w:lang w:val="sr-Cyrl-RS" w:bidi="he-IL"/>
        </w:rPr>
        <w:t>.</w:t>
      </w:r>
      <w:r w:rsidR="00EF4E34">
        <w:rPr>
          <w:rFonts w:ascii="Times New Roman" w:hAnsi="Times New Roman"/>
          <w:spacing w:val="12"/>
          <w:sz w:val="24"/>
          <w:szCs w:val="24"/>
          <w:lang w:bidi="he-IL"/>
        </w:rPr>
        <w:t xml:space="preserve"> </w:t>
      </w:r>
      <w:r w:rsidR="00EF4E34" w:rsidRPr="000A3E69">
        <w:rPr>
          <w:rFonts w:ascii="Times New Roman" w:hAnsi="Times New Roman"/>
          <w:b/>
          <w:spacing w:val="1"/>
          <w:sz w:val="22"/>
          <w:szCs w:val="22"/>
          <w:lang w:bidi="he-IL"/>
        </w:rPr>
        <w:t>О</w:t>
      </w:r>
      <w:r w:rsidR="00EF4E34" w:rsidRPr="000A3E69">
        <w:rPr>
          <w:rFonts w:ascii="Times New Roman" w:hAnsi="Times New Roman"/>
          <w:b/>
          <w:sz w:val="22"/>
          <w:szCs w:val="22"/>
          <w:lang w:bidi="he-IL"/>
        </w:rPr>
        <w:t>Б</w:t>
      </w:r>
      <w:r w:rsidR="00EF4E34" w:rsidRPr="000A3E69">
        <w:rPr>
          <w:rFonts w:ascii="Times New Roman" w:hAnsi="Times New Roman"/>
          <w:b/>
          <w:spacing w:val="-2"/>
          <w:sz w:val="22"/>
          <w:szCs w:val="22"/>
          <w:lang w:bidi="he-IL"/>
        </w:rPr>
        <w:t>Р</w:t>
      </w:r>
      <w:r w:rsidR="00EF4E34" w:rsidRPr="000A3E69">
        <w:rPr>
          <w:rFonts w:ascii="Times New Roman" w:hAnsi="Times New Roman"/>
          <w:b/>
          <w:spacing w:val="1"/>
          <w:sz w:val="22"/>
          <w:szCs w:val="22"/>
          <w:lang w:bidi="he-IL"/>
        </w:rPr>
        <w:t>А</w:t>
      </w:r>
      <w:r w:rsidR="00EF4E34" w:rsidRPr="000A3E69">
        <w:rPr>
          <w:rFonts w:ascii="Times New Roman" w:hAnsi="Times New Roman"/>
          <w:b/>
          <w:spacing w:val="-3"/>
          <w:sz w:val="22"/>
          <w:szCs w:val="22"/>
          <w:lang w:bidi="he-IL"/>
        </w:rPr>
        <w:t>З</w:t>
      </w:r>
      <w:r w:rsidR="00EF4E34" w:rsidRPr="000A3E69">
        <w:rPr>
          <w:rFonts w:ascii="Times New Roman" w:hAnsi="Times New Roman"/>
          <w:b/>
          <w:spacing w:val="-1"/>
          <w:sz w:val="22"/>
          <w:szCs w:val="22"/>
          <w:lang w:bidi="he-IL"/>
        </w:rPr>
        <w:t>А</w:t>
      </w:r>
      <w:r w:rsidR="00EF4E34" w:rsidRPr="000A3E69">
        <w:rPr>
          <w:rFonts w:ascii="Times New Roman" w:hAnsi="Times New Roman"/>
          <w:b/>
          <w:sz w:val="22"/>
          <w:szCs w:val="22"/>
          <w:lang w:bidi="he-IL"/>
        </w:rPr>
        <w:t>Ц</w:t>
      </w:r>
      <w:r w:rsidR="00EF4E34" w:rsidRPr="000A3E69">
        <w:rPr>
          <w:rFonts w:ascii="Times New Roman" w:hAnsi="Times New Roman"/>
          <w:b/>
          <w:spacing w:val="-1"/>
          <w:sz w:val="22"/>
          <w:szCs w:val="22"/>
          <w:lang w:bidi="he-IL"/>
        </w:rPr>
        <w:t xml:space="preserve"> </w:t>
      </w:r>
      <w:r w:rsidR="00EF4E34" w:rsidRPr="000A3E69">
        <w:rPr>
          <w:rFonts w:ascii="Times New Roman" w:hAnsi="Times New Roman"/>
          <w:b/>
          <w:spacing w:val="1"/>
          <w:sz w:val="22"/>
          <w:szCs w:val="22"/>
          <w:lang w:val="sr-Cyrl-RS" w:bidi="he-IL"/>
        </w:rPr>
        <w:t>СТРУКТУРЕ ЦЕНЕ ЗА ПАРТИЈУ</w:t>
      </w:r>
    </w:p>
    <w:p w14:paraId="640C78D6" w14:textId="77777777" w:rsidR="000A3E69" w:rsidRPr="000A3E69" w:rsidRDefault="000A3E69" w:rsidP="000A3E69">
      <w:pPr>
        <w:tabs>
          <w:tab w:val="left" w:pos="1440"/>
        </w:tabs>
        <w:jc w:val="center"/>
        <w:rPr>
          <w:rFonts w:ascii="Times New Roman" w:hAnsi="Times New Roman"/>
          <w:b/>
          <w:bCs/>
          <w:sz w:val="22"/>
          <w:szCs w:val="22"/>
          <w:u w:val="single"/>
          <w:lang w:val="sr-Cyrl-CS"/>
        </w:rPr>
      </w:pPr>
      <w:r w:rsidRPr="000A3E69">
        <w:rPr>
          <w:rFonts w:ascii="Times New Roman" w:hAnsi="Times New Roman"/>
          <w:b/>
          <w:bCs/>
          <w:sz w:val="22"/>
          <w:szCs w:val="22"/>
          <w:u w:val="single"/>
          <w:lang w:val="sr-Cyrl-RS"/>
        </w:rPr>
        <w:t>2) УСЛУГЕ ОСИГУРАЊА ЗАПОСЛЕНИХ</w:t>
      </w:r>
    </w:p>
    <w:p w14:paraId="4D8487C7" w14:textId="77777777" w:rsidR="00EF4E34" w:rsidRPr="002355A9" w:rsidRDefault="00EF4E34" w:rsidP="00EF4E34">
      <w:pPr>
        <w:autoSpaceDE w:val="0"/>
        <w:autoSpaceDN w:val="0"/>
        <w:adjustRightInd w:val="0"/>
        <w:ind w:left="720"/>
        <w:jc w:val="both"/>
        <w:rPr>
          <w:rFonts w:ascii="Times New Roman" w:hAnsi="Times New Roman"/>
          <w:b/>
          <w:bCs/>
          <w:u w:val="single"/>
          <w:lang w:val="sr-Cyrl-RS" w:bidi="he-IL"/>
        </w:rPr>
      </w:pPr>
    </w:p>
    <w:p w14:paraId="7059B58E" w14:textId="77777777" w:rsidR="00EF4E34" w:rsidRPr="007C5446" w:rsidRDefault="00EF4E34" w:rsidP="00EF4E34">
      <w:pPr>
        <w:autoSpaceDE w:val="0"/>
        <w:autoSpaceDN w:val="0"/>
        <w:adjustRightInd w:val="0"/>
        <w:ind w:left="720"/>
        <w:jc w:val="both"/>
        <w:rPr>
          <w:rFonts w:ascii="Times New Roman" w:hAnsi="Times New Roman"/>
          <w:b/>
          <w:bCs/>
          <w:u w:val="single"/>
          <w:lang w:val="sr-Cyrl-CS" w:bidi="he-IL"/>
        </w:rPr>
      </w:pPr>
    </w:p>
    <w:p w14:paraId="3C9707BD" w14:textId="77777777" w:rsidR="00EF4E34" w:rsidRPr="00432F6B" w:rsidRDefault="00EF4E34" w:rsidP="00EF4E34">
      <w:pPr>
        <w:widowControl w:val="0"/>
        <w:autoSpaceDE w:val="0"/>
        <w:autoSpaceDN w:val="0"/>
        <w:adjustRightInd w:val="0"/>
        <w:spacing w:before="50" w:line="254" w:lineRule="exact"/>
        <w:ind w:left="2127" w:right="6" w:hanging="2161"/>
        <w:jc w:val="center"/>
        <w:rPr>
          <w:rFonts w:ascii="Times New Roman" w:hAnsi="Times New Roman"/>
          <w:b/>
          <w:bCs/>
          <w:u w:val="single"/>
          <w:lang w:val="sr-Cyrl-RS" w:bidi="he-IL"/>
        </w:rPr>
      </w:pPr>
    </w:p>
    <w:p w14:paraId="0910C0F2" w14:textId="77777777" w:rsidR="00EF4E34" w:rsidRDefault="00EF4E34" w:rsidP="00EF4E34">
      <w:pPr>
        <w:pStyle w:val="NoSpacing"/>
        <w:jc w:val="center"/>
        <w:rPr>
          <w:rFonts w:ascii="Times New Roman" w:hAnsi="Times New Roman"/>
          <w:bCs/>
          <w:lang w:val="sr-Cyrl-RS" w:bidi="he-IL"/>
        </w:rPr>
      </w:pPr>
    </w:p>
    <w:tbl>
      <w:tblPr>
        <w:tblpPr w:leftFromText="180" w:rightFromText="180" w:vertAnchor="text" w:horzAnchor="margin" w:tblpY="34"/>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4A0" w:firstRow="1" w:lastRow="0" w:firstColumn="1" w:lastColumn="0" w:noHBand="0" w:noVBand="1"/>
      </w:tblPr>
      <w:tblGrid>
        <w:gridCol w:w="877"/>
        <w:gridCol w:w="2780"/>
        <w:gridCol w:w="1371"/>
        <w:gridCol w:w="1034"/>
        <w:gridCol w:w="1559"/>
        <w:gridCol w:w="1701"/>
      </w:tblGrid>
      <w:tr w:rsidR="007E3568" w:rsidRPr="001560CA" w14:paraId="6785E183" w14:textId="77777777" w:rsidTr="007E3568">
        <w:tblPrEx>
          <w:tblCellMar>
            <w:top w:w="0" w:type="dxa"/>
            <w:left w:w="0" w:type="dxa"/>
            <w:bottom w:w="0" w:type="dxa"/>
            <w:right w:w="0" w:type="dxa"/>
          </w:tblCellMar>
        </w:tblPrEx>
        <w:trPr>
          <w:trHeight w:val="362"/>
        </w:trPr>
        <w:tc>
          <w:tcPr>
            <w:tcW w:w="877" w:type="dxa"/>
          </w:tcPr>
          <w:p w14:paraId="62C6AAE0"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rPr>
              <w:t>едни број</w:t>
            </w:r>
          </w:p>
        </w:tc>
        <w:tc>
          <w:tcPr>
            <w:tcW w:w="2780" w:type="dxa"/>
          </w:tcPr>
          <w:p w14:paraId="7A963E98"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rPr>
              <w:t>Опис</w:t>
            </w:r>
          </w:p>
        </w:tc>
        <w:tc>
          <w:tcPr>
            <w:tcW w:w="1371" w:type="dxa"/>
          </w:tcPr>
          <w:p w14:paraId="70EC4AA5"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rPr>
              <w:t>Осигурана сума</w:t>
            </w:r>
          </w:p>
        </w:tc>
        <w:tc>
          <w:tcPr>
            <w:tcW w:w="1034" w:type="dxa"/>
          </w:tcPr>
          <w:p w14:paraId="33F89ED8"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rPr>
              <w:t>Број запослених</w:t>
            </w:r>
          </w:p>
        </w:tc>
        <w:tc>
          <w:tcPr>
            <w:tcW w:w="1559" w:type="dxa"/>
          </w:tcPr>
          <w:p w14:paraId="63F28488" w14:textId="77777777" w:rsidR="007E3568" w:rsidRPr="001560CA" w:rsidRDefault="007E3568" w:rsidP="007E3568">
            <w:pPr>
              <w:tabs>
                <w:tab w:val="left" w:pos="1440"/>
              </w:tabs>
              <w:rPr>
                <w:rFonts w:ascii="Times New Roman" w:hAnsi="Times New Roman"/>
              </w:rPr>
            </w:pPr>
            <w:r w:rsidRPr="001560CA">
              <w:rPr>
                <w:rFonts w:ascii="Times New Roman" w:hAnsi="Times New Roman"/>
              </w:rPr>
              <w:t xml:space="preserve">Годишња премија по раднику </w:t>
            </w:r>
          </w:p>
        </w:tc>
        <w:tc>
          <w:tcPr>
            <w:tcW w:w="1701" w:type="dxa"/>
          </w:tcPr>
          <w:p w14:paraId="69D33ADB"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rPr>
              <w:t>Укупна годишња премија</w:t>
            </w:r>
          </w:p>
        </w:tc>
      </w:tr>
      <w:tr w:rsidR="007E3568" w:rsidRPr="001560CA" w14:paraId="7082A053" w14:textId="77777777" w:rsidTr="007E3568">
        <w:tblPrEx>
          <w:tblCellMar>
            <w:top w:w="0" w:type="dxa"/>
            <w:left w:w="0" w:type="dxa"/>
            <w:bottom w:w="0" w:type="dxa"/>
            <w:right w:w="0" w:type="dxa"/>
          </w:tblCellMar>
        </w:tblPrEx>
        <w:trPr>
          <w:trHeight w:val="242"/>
        </w:trPr>
        <w:tc>
          <w:tcPr>
            <w:tcW w:w="877" w:type="dxa"/>
          </w:tcPr>
          <w:p w14:paraId="16294565"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2</w:t>
            </w:r>
            <w:r w:rsidRPr="001560CA">
              <w:rPr>
                <w:rFonts w:ascii="Times New Roman" w:hAnsi="Times New Roman"/>
              </w:rPr>
              <w:t>.1.</w:t>
            </w:r>
          </w:p>
        </w:tc>
        <w:tc>
          <w:tcPr>
            <w:tcW w:w="8445" w:type="dxa"/>
            <w:gridSpan w:val="5"/>
          </w:tcPr>
          <w:p w14:paraId="4857EF42" w14:textId="77777777" w:rsidR="007E3568" w:rsidRPr="001560CA" w:rsidRDefault="007E3568" w:rsidP="007E3568">
            <w:pPr>
              <w:tabs>
                <w:tab w:val="left" w:pos="1440"/>
              </w:tabs>
              <w:jc w:val="both"/>
              <w:rPr>
                <w:rFonts w:ascii="Times New Roman" w:hAnsi="Times New Roman"/>
                <w:b/>
                <w:u w:val="single"/>
                <w:lang w:val="sr-Cyrl-CS"/>
              </w:rPr>
            </w:pPr>
            <w:r w:rsidRPr="001560CA">
              <w:rPr>
                <w:rFonts w:ascii="Times New Roman" w:hAnsi="Times New Roman"/>
                <w:b/>
                <w:i/>
                <w:u w:val="single"/>
              </w:rPr>
              <w:t>Осигурање запослених од последица несрећног случаја, као</w:t>
            </w:r>
            <w:r w:rsidRPr="001560CA">
              <w:rPr>
                <w:rFonts w:ascii="Times New Roman" w:hAnsi="Times New Roman"/>
                <w:b/>
                <w:i/>
                <w:u w:val="single"/>
                <w:lang w:val="sr-Cyrl-RS"/>
              </w:rPr>
              <w:t xml:space="preserve"> и </w:t>
            </w:r>
            <w:r w:rsidRPr="001560CA">
              <w:rPr>
                <w:rFonts w:ascii="Times New Roman" w:hAnsi="Times New Roman"/>
                <w:b/>
                <w:i/>
                <w:u w:val="single"/>
              </w:rPr>
              <w:t>тежих болести и хирушких интервенција :</w:t>
            </w:r>
          </w:p>
        </w:tc>
      </w:tr>
      <w:tr w:rsidR="007E3568" w:rsidRPr="001560CA" w14:paraId="3AE9A39D" w14:textId="77777777" w:rsidTr="007E3568">
        <w:tblPrEx>
          <w:tblCellMar>
            <w:top w:w="0" w:type="dxa"/>
            <w:left w:w="0" w:type="dxa"/>
            <w:bottom w:w="0" w:type="dxa"/>
            <w:right w:w="0" w:type="dxa"/>
          </w:tblCellMar>
        </w:tblPrEx>
        <w:trPr>
          <w:trHeight w:val="242"/>
        </w:trPr>
        <w:tc>
          <w:tcPr>
            <w:tcW w:w="877" w:type="dxa"/>
          </w:tcPr>
          <w:p w14:paraId="5E4D78D3"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2</w:t>
            </w:r>
            <w:r w:rsidRPr="001560CA">
              <w:rPr>
                <w:rFonts w:ascii="Times New Roman" w:hAnsi="Times New Roman"/>
              </w:rPr>
              <w:t>.1.1.</w:t>
            </w:r>
          </w:p>
        </w:tc>
        <w:tc>
          <w:tcPr>
            <w:tcW w:w="2780" w:type="dxa"/>
          </w:tcPr>
          <w:p w14:paraId="5D212D6A" w14:textId="77777777" w:rsidR="007E3568" w:rsidRPr="001560CA" w:rsidRDefault="007E3568" w:rsidP="007E3568">
            <w:pPr>
              <w:tabs>
                <w:tab w:val="left" w:pos="1440"/>
              </w:tabs>
              <w:rPr>
                <w:rFonts w:ascii="Times New Roman" w:hAnsi="Times New Roman"/>
              </w:rPr>
            </w:pPr>
            <w:r w:rsidRPr="001560CA">
              <w:rPr>
                <w:rFonts w:ascii="Times New Roman" w:hAnsi="Times New Roman"/>
              </w:rPr>
              <w:t>Осигурање од смрти услед незгоде</w:t>
            </w:r>
          </w:p>
        </w:tc>
        <w:tc>
          <w:tcPr>
            <w:tcW w:w="1371" w:type="dxa"/>
          </w:tcPr>
          <w:p w14:paraId="5CD81186"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5</w:t>
            </w:r>
            <w:r w:rsidRPr="001560CA">
              <w:rPr>
                <w:rFonts w:ascii="Times New Roman" w:hAnsi="Times New Roman"/>
              </w:rPr>
              <w:t>00.000</w:t>
            </w:r>
          </w:p>
        </w:tc>
        <w:tc>
          <w:tcPr>
            <w:tcW w:w="1034" w:type="dxa"/>
          </w:tcPr>
          <w:p w14:paraId="68252F99" w14:textId="77777777" w:rsidR="007E3568" w:rsidRPr="004368FA" w:rsidRDefault="00EB4719" w:rsidP="007E3568">
            <w:pPr>
              <w:tabs>
                <w:tab w:val="left" w:pos="1440"/>
              </w:tabs>
              <w:jc w:val="both"/>
              <w:rPr>
                <w:rFonts w:ascii="Times New Roman" w:hAnsi="Times New Roman"/>
              </w:rPr>
            </w:pPr>
            <w:r w:rsidRPr="00EB4719">
              <w:rPr>
                <w:rFonts w:ascii="Times New Roman" w:hAnsi="Times New Roman"/>
                <w:lang w:val="sr-Cyrl-RS"/>
              </w:rPr>
              <w:t>8</w:t>
            </w:r>
            <w:r w:rsidR="004368FA">
              <w:rPr>
                <w:rFonts w:ascii="Times New Roman" w:hAnsi="Times New Roman"/>
              </w:rPr>
              <w:t>7</w:t>
            </w:r>
          </w:p>
        </w:tc>
        <w:tc>
          <w:tcPr>
            <w:tcW w:w="1559" w:type="dxa"/>
          </w:tcPr>
          <w:p w14:paraId="759FEC53" w14:textId="77777777" w:rsidR="007E3568" w:rsidRPr="001560CA" w:rsidRDefault="007E3568" w:rsidP="007E3568">
            <w:pPr>
              <w:tabs>
                <w:tab w:val="left" w:pos="1440"/>
              </w:tabs>
              <w:jc w:val="both"/>
              <w:rPr>
                <w:rFonts w:ascii="Times New Roman" w:hAnsi="Times New Roman"/>
                <w:lang w:val="sr-Cyrl-CS"/>
              </w:rPr>
            </w:pPr>
          </w:p>
        </w:tc>
        <w:tc>
          <w:tcPr>
            <w:tcW w:w="1701" w:type="dxa"/>
          </w:tcPr>
          <w:p w14:paraId="133A3400" w14:textId="77777777" w:rsidR="007E3568" w:rsidRPr="001560CA" w:rsidRDefault="007E3568" w:rsidP="007E3568">
            <w:pPr>
              <w:tabs>
                <w:tab w:val="left" w:pos="1440"/>
              </w:tabs>
              <w:jc w:val="both"/>
              <w:rPr>
                <w:rFonts w:ascii="Times New Roman" w:hAnsi="Times New Roman"/>
                <w:lang w:val="sr-Cyrl-CS"/>
              </w:rPr>
            </w:pPr>
          </w:p>
        </w:tc>
      </w:tr>
      <w:tr w:rsidR="007E3568" w:rsidRPr="001560CA" w14:paraId="0BC3C4F6" w14:textId="77777777" w:rsidTr="007E3568">
        <w:tblPrEx>
          <w:tblCellMar>
            <w:top w:w="0" w:type="dxa"/>
            <w:left w:w="0" w:type="dxa"/>
            <w:bottom w:w="0" w:type="dxa"/>
            <w:right w:w="0" w:type="dxa"/>
          </w:tblCellMar>
        </w:tblPrEx>
        <w:trPr>
          <w:trHeight w:val="242"/>
        </w:trPr>
        <w:tc>
          <w:tcPr>
            <w:tcW w:w="877" w:type="dxa"/>
          </w:tcPr>
          <w:p w14:paraId="3036A00B"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2</w:t>
            </w:r>
            <w:r w:rsidRPr="001560CA">
              <w:rPr>
                <w:rFonts w:ascii="Times New Roman" w:hAnsi="Times New Roman"/>
              </w:rPr>
              <w:t>.1.2.</w:t>
            </w:r>
          </w:p>
        </w:tc>
        <w:tc>
          <w:tcPr>
            <w:tcW w:w="2780" w:type="dxa"/>
          </w:tcPr>
          <w:p w14:paraId="3AA68FF3" w14:textId="77777777" w:rsidR="007E3568" w:rsidRPr="001560CA" w:rsidRDefault="007E3568" w:rsidP="007E3568">
            <w:pPr>
              <w:tabs>
                <w:tab w:val="left" w:pos="1440"/>
              </w:tabs>
              <w:rPr>
                <w:rFonts w:ascii="Times New Roman" w:hAnsi="Times New Roman"/>
              </w:rPr>
            </w:pPr>
            <w:r w:rsidRPr="001560CA">
              <w:rPr>
                <w:rFonts w:ascii="Times New Roman" w:hAnsi="Times New Roman"/>
              </w:rPr>
              <w:t>Осигурање од трајног инвалидитета</w:t>
            </w:r>
          </w:p>
        </w:tc>
        <w:tc>
          <w:tcPr>
            <w:tcW w:w="1371" w:type="dxa"/>
          </w:tcPr>
          <w:p w14:paraId="22ED41D5"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1.0</w:t>
            </w:r>
            <w:r w:rsidRPr="001560CA">
              <w:rPr>
                <w:rFonts w:ascii="Times New Roman" w:hAnsi="Times New Roman"/>
              </w:rPr>
              <w:t>00.000</w:t>
            </w:r>
          </w:p>
        </w:tc>
        <w:tc>
          <w:tcPr>
            <w:tcW w:w="1034" w:type="dxa"/>
          </w:tcPr>
          <w:p w14:paraId="03035915" w14:textId="77777777" w:rsidR="007E3568" w:rsidRPr="004368FA" w:rsidRDefault="00EB4719" w:rsidP="007E3568">
            <w:pPr>
              <w:tabs>
                <w:tab w:val="left" w:pos="1440"/>
              </w:tabs>
              <w:jc w:val="both"/>
              <w:rPr>
                <w:rFonts w:ascii="Times New Roman" w:hAnsi="Times New Roman"/>
              </w:rPr>
            </w:pPr>
            <w:r w:rsidRPr="00EB4719">
              <w:rPr>
                <w:rFonts w:ascii="Times New Roman" w:hAnsi="Times New Roman"/>
                <w:lang w:val="sr-Cyrl-RS"/>
              </w:rPr>
              <w:t>8</w:t>
            </w:r>
            <w:r w:rsidR="004368FA">
              <w:rPr>
                <w:rFonts w:ascii="Times New Roman" w:hAnsi="Times New Roman"/>
              </w:rPr>
              <w:t>7</w:t>
            </w:r>
          </w:p>
        </w:tc>
        <w:tc>
          <w:tcPr>
            <w:tcW w:w="1559" w:type="dxa"/>
          </w:tcPr>
          <w:p w14:paraId="327D1FCB" w14:textId="77777777" w:rsidR="007E3568" w:rsidRPr="001560CA" w:rsidRDefault="007E3568" w:rsidP="007E3568">
            <w:pPr>
              <w:tabs>
                <w:tab w:val="left" w:pos="1440"/>
              </w:tabs>
              <w:jc w:val="both"/>
              <w:rPr>
                <w:rFonts w:ascii="Times New Roman" w:hAnsi="Times New Roman"/>
                <w:lang w:val="sr-Cyrl-CS"/>
              </w:rPr>
            </w:pPr>
          </w:p>
        </w:tc>
        <w:tc>
          <w:tcPr>
            <w:tcW w:w="1701" w:type="dxa"/>
          </w:tcPr>
          <w:p w14:paraId="05398C30" w14:textId="77777777" w:rsidR="007E3568" w:rsidRPr="001560CA" w:rsidRDefault="007E3568" w:rsidP="007E3568">
            <w:pPr>
              <w:tabs>
                <w:tab w:val="left" w:pos="1440"/>
              </w:tabs>
              <w:jc w:val="both"/>
              <w:rPr>
                <w:rFonts w:ascii="Times New Roman" w:hAnsi="Times New Roman"/>
                <w:lang w:val="sr-Cyrl-CS"/>
              </w:rPr>
            </w:pPr>
          </w:p>
        </w:tc>
      </w:tr>
      <w:tr w:rsidR="007E3568" w:rsidRPr="001560CA" w14:paraId="047687D2" w14:textId="77777777" w:rsidTr="007E3568">
        <w:tblPrEx>
          <w:tblCellMar>
            <w:top w:w="0" w:type="dxa"/>
            <w:left w:w="0" w:type="dxa"/>
            <w:bottom w:w="0" w:type="dxa"/>
            <w:right w:w="0" w:type="dxa"/>
          </w:tblCellMar>
        </w:tblPrEx>
        <w:trPr>
          <w:trHeight w:val="356"/>
        </w:trPr>
        <w:tc>
          <w:tcPr>
            <w:tcW w:w="877" w:type="dxa"/>
          </w:tcPr>
          <w:p w14:paraId="7067DBB2"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2</w:t>
            </w:r>
            <w:r>
              <w:rPr>
                <w:rFonts w:ascii="Times New Roman" w:hAnsi="Times New Roman"/>
              </w:rPr>
              <w:t>.1.</w:t>
            </w:r>
            <w:r>
              <w:rPr>
                <w:rFonts w:ascii="Times New Roman" w:hAnsi="Times New Roman"/>
                <w:lang w:val="sr-Cyrl-RS"/>
              </w:rPr>
              <w:t>3</w:t>
            </w:r>
            <w:r w:rsidRPr="001560CA">
              <w:rPr>
                <w:rFonts w:ascii="Times New Roman" w:hAnsi="Times New Roman"/>
              </w:rPr>
              <w:t>.</w:t>
            </w:r>
          </w:p>
        </w:tc>
        <w:tc>
          <w:tcPr>
            <w:tcW w:w="2780" w:type="dxa"/>
          </w:tcPr>
          <w:p w14:paraId="5B641CB2" w14:textId="77777777" w:rsidR="007E3568" w:rsidRPr="001560CA" w:rsidRDefault="007E3568" w:rsidP="007E3568">
            <w:pPr>
              <w:tabs>
                <w:tab w:val="left" w:pos="1440"/>
              </w:tabs>
              <w:rPr>
                <w:rFonts w:ascii="Times New Roman" w:hAnsi="Times New Roman"/>
                <w:lang w:val="sr-Cyrl-RS"/>
              </w:rPr>
            </w:pPr>
            <w:r w:rsidRPr="001560CA">
              <w:rPr>
                <w:rFonts w:ascii="Times New Roman" w:hAnsi="Times New Roman"/>
              </w:rPr>
              <w:t>Осигурање од</w:t>
            </w:r>
            <w:r w:rsidRPr="001560CA">
              <w:rPr>
                <w:rFonts w:ascii="Times New Roman" w:hAnsi="Times New Roman"/>
                <w:lang w:val="sr-Cyrl-RS"/>
              </w:rPr>
              <w:t xml:space="preserve"> последица</w:t>
            </w:r>
            <w:r w:rsidRPr="001560CA">
              <w:rPr>
                <w:rFonts w:ascii="Times New Roman" w:hAnsi="Times New Roman"/>
              </w:rPr>
              <w:t xml:space="preserve"> хирушк</w:t>
            </w:r>
            <w:r w:rsidRPr="001560CA">
              <w:rPr>
                <w:rFonts w:ascii="Times New Roman" w:hAnsi="Times New Roman"/>
                <w:lang w:val="sr-Cyrl-RS"/>
              </w:rPr>
              <w:t>их</w:t>
            </w:r>
            <w:r w:rsidRPr="001560CA">
              <w:rPr>
                <w:rFonts w:ascii="Times New Roman" w:hAnsi="Times New Roman"/>
              </w:rPr>
              <w:t xml:space="preserve"> интервенциј</w:t>
            </w:r>
            <w:r w:rsidRPr="001560CA">
              <w:rPr>
                <w:rFonts w:ascii="Times New Roman" w:hAnsi="Times New Roman"/>
                <w:lang w:val="sr-Cyrl-RS"/>
              </w:rPr>
              <w:t>а</w:t>
            </w:r>
          </w:p>
        </w:tc>
        <w:tc>
          <w:tcPr>
            <w:tcW w:w="1371" w:type="dxa"/>
          </w:tcPr>
          <w:p w14:paraId="2AADBB32"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10</w:t>
            </w:r>
            <w:r w:rsidRPr="001560CA">
              <w:rPr>
                <w:rFonts w:ascii="Times New Roman" w:hAnsi="Times New Roman"/>
              </w:rPr>
              <w:t>0.000</w:t>
            </w:r>
          </w:p>
        </w:tc>
        <w:tc>
          <w:tcPr>
            <w:tcW w:w="1034" w:type="dxa"/>
          </w:tcPr>
          <w:p w14:paraId="65F34188" w14:textId="77777777" w:rsidR="007E3568" w:rsidRPr="004368FA" w:rsidRDefault="00EB4719" w:rsidP="007E3568">
            <w:pPr>
              <w:tabs>
                <w:tab w:val="left" w:pos="1440"/>
              </w:tabs>
              <w:jc w:val="both"/>
              <w:rPr>
                <w:rFonts w:ascii="Times New Roman" w:hAnsi="Times New Roman"/>
              </w:rPr>
            </w:pPr>
            <w:r w:rsidRPr="00EB4719">
              <w:rPr>
                <w:rFonts w:ascii="Times New Roman" w:hAnsi="Times New Roman"/>
                <w:lang w:val="sr-Cyrl-RS"/>
              </w:rPr>
              <w:t>8</w:t>
            </w:r>
            <w:r w:rsidR="004368FA">
              <w:rPr>
                <w:rFonts w:ascii="Times New Roman" w:hAnsi="Times New Roman"/>
              </w:rPr>
              <w:t>7</w:t>
            </w:r>
          </w:p>
        </w:tc>
        <w:tc>
          <w:tcPr>
            <w:tcW w:w="1559" w:type="dxa"/>
          </w:tcPr>
          <w:p w14:paraId="4025EC7A" w14:textId="77777777" w:rsidR="007E3568" w:rsidRPr="001560CA" w:rsidRDefault="007E3568" w:rsidP="007E3568">
            <w:pPr>
              <w:tabs>
                <w:tab w:val="left" w:pos="1440"/>
              </w:tabs>
              <w:jc w:val="both"/>
              <w:rPr>
                <w:rFonts w:ascii="Times New Roman" w:hAnsi="Times New Roman"/>
                <w:lang w:val="sr-Cyrl-CS"/>
              </w:rPr>
            </w:pPr>
          </w:p>
        </w:tc>
        <w:tc>
          <w:tcPr>
            <w:tcW w:w="1701" w:type="dxa"/>
          </w:tcPr>
          <w:p w14:paraId="09EDD7A5" w14:textId="77777777" w:rsidR="007E3568" w:rsidRPr="001560CA" w:rsidRDefault="007E3568" w:rsidP="007E3568">
            <w:pPr>
              <w:tabs>
                <w:tab w:val="left" w:pos="1440"/>
              </w:tabs>
              <w:jc w:val="both"/>
              <w:rPr>
                <w:rFonts w:ascii="Times New Roman" w:hAnsi="Times New Roman"/>
                <w:lang w:val="sr-Cyrl-CS"/>
              </w:rPr>
            </w:pPr>
          </w:p>
        </w:tc>
      </w:tr>
      <w:tr w:rsidR="007E3568" w:rsidRPr="001560CA" w14:paraId="4BC4FBCC" w14:textId="77777777" w:rsidTr="007E3568">
        <w:tblPrEx>
          <w:tblCellMar>
            <w:top w:w="0" w:type="dxa"/>
            <w:left w:w="0" w:type="dxa"/>
            <w:bottom w:w="0" w:type="dxa"/>
            <w:right w:w="0" w:type="dxa"/>
          </w:tblCellMar>
        </w:tblPrEx>
        <w:trPr>
          <w:trHeight w:val="362"/>
        </w:trPr>
        <w:tc>
          <w:tcPr>
            <w:tcW w:w="877" w:type="dxa"/>
          </w:tcPr>
          <w:p w14:paraId="52454394"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2</w:t>
            </w:r>
            <w:r>
              <w:rPr>
                <w:rFonts w:ascii="Times New Roman" w:hAnsi="Times New Roman"/>
              </w:rPr>
              <w:t>.1.</w:t>
            </w:r>
            <w:r>
              <w:rPr>
                <w:rFonts w:ascii="Times New Roman" w:hAnsi="Times New Roman"/>
                <w:lang w:val="sr-Cyrl-RS"/>
              </w:rPr>
              <w:t>4</w:t>
            </w:r>
            <w:r w:rsidRPr="001560CA">
              <w:rPr>
                <w:rFonts w:ascii="Times New Roman" w:hAnsi="Times New Roman"/>
              </w:rPr>
              <w:t>.</w:t>
            </w:r>
          </w:p>
        </w:tc>
        <w:tc>
          <w:tcPr>
            <w:tcW w:w="2780" w:type="dxa"/>
          </w:tcPr>
          <w:p w14:paraId="463E58C3" w14:textId="77777777" w:rsidR="007E3568" w:rsidRPr="001560CA" w:rsidRDefault="007E3568" w:rsidP="007E3568">
            <w:pPr>
              <w:tabs>
                <w:tab w:val="left" w:pos="1440"/>
              </w:tabs>
              <w:rPr>
                <w:rFonts w:ascii="Times New Roman" w:hAnsi="Times New Roman"/>
              </w:rPr>
            </w:pPr>
            <w:r w:rsidRPr="001560CA">
              <w:rPr>
                <w:rFonts w:ascii="Times New Roman" w:hAnsi="Times New Roman"/>
              </w:rPr>
              <w:t xml:space="preserve">Осигурање од </w:t>
            </w:r>
            <w:r w:rsidRPr="001560CA">
              <w:rPr>
                <w:rFonts w:ascii="Times New Roman" w:hAnsi="Times New Roman"/>
                <w:lang w:val="sr-Cyrl-RS"/>
              </w:rPr>
              <w:t xml:space="preserve">последица </w:t>
            </w:r>
            <w:r w:rsidRPr="001560CA">
              <w:rPr>
                <w:rFonts w:ascii="Times New Roman" w:hAnsi="Times New Roman"/>
              </w:rPr>
              <w:t>теж</w:t>
            </w:r>
            <w:r w:rsidRPr="001560CA">
              <w:rPr>
                <w:rFonts w:ascii="Times New Roman" w:hAnsi="Times New Roman"/>
                <w:lang w:val="sr-Cyrl-RS"/>
              </w:rPr>
              <w:t>их</w:t>
            </w:r>
            <w:r w:rsidRPr="001560CA">
              <w:rPr>
                <w:rFonts w:ascii="Times New Roman" w:hAnsi="Times New Roman"/>
              </w:rPr>
              <w:t xml:space="preserve"> болести</w:t>
            </w:r>
          </w:p>
        </w:tc>
        <w:tc>
          <w:tcPr>
            <w:tcW w:w="1371" w:type="dxa"/>
          </w:tcPr>
          <w:p w14:paraId="60DFFC11" w14:textId="77777777" w:rsidR="007E3568" w:rsidRPr="001560CA" w:rsidRDefault="007E3568" w:rsidP="007E3568">
            <w:pPr>
              <w:tabs>
                <w:tab w:val="left" w:pos="1440"/>
              </w:tabs>
              <w:jc w:val="both"/>
              <w:rPr>
                <w:rFonts w:ascii="Times New Roman" w:hAnsi="Times New Roman"/>
              </w:rPr>
            </w:pPr>
            <w:r w:rsidRPr="001560CA">
              <w:rPr>
                <w:rFonts w:ascii="Times New Roman" w:hAnsi="Times New Roman"/>
                <w:lang w:val="sr-Cyrl-RS"/>
              </w:rPr>
              <w:t>10</w:t>
            </w:r>
            <w:r w:rsidRPr="001560CA">
              <w:rPr>
                <w:rFonts w:ascii="Times New Roman" w:hAnsi="Times New Roman"/>
              </w:rPr>
              <w:t>0.000</w:t>
            </w:r>
          </w:p>
        </w:tc>
        <w:tc>
          <w:tcPr>
            <w:tcW w:w="1034" w:type="dxa"/>
          </w:tcPr>
          <w:p w14:paraId="0BD6001B" w14:textId="77777777" w:rsidR="007E3568" w:rsidRPr="004368FA" w:rsidRDefault="00EB4719" w:rsidP="007E3568">
            <w:pPr>
              <w:tabs>
                <w:tab w:val="left" w:pos="1440"/>
              </w:tabs>
              <w:jc w:val="both"/>
              <w:rPr>
                <w:rFonts w:ascii="Times New Roman" w:hAnsi="Times New Roman"/>
              </w:rPr>
            </w:pPr>
            <w:r w:rsidRPr="00EB4719">
              <w:rPr>
                <w:rFonts w:ascii="Times New Roman" w:hAnsi="Times New Roman"/>
                <w:lang w:val="sr-Cyrl-RS"/>
              </w:rPr>
              <w:t>8</w:t>
            </w:r>
            <w:r w:rsidR="004368FA">
              <w:rPr>
                <w:rFonts w:ascii="Times New Roman" w:hAnsi="Times New Roman"/>
              </w:rPr>
              <w:t>7</w:t>
            </w:r>
          </w:p>
        </w:tc>
        <w:tc>
          <w:tcPr>
            <w:tcW w:w="1559" w:type="dxa"/>
          </w:tcPr>
          <w:p w14:paraId="2BCEBCD0" w14:textId="77777777" w:rsidR="007E3568" w:rsidRPr="001560CA" w:rsidRDefault="007E3568" w:rsidP="007E3568">
            <w:pPr>
              <w:tabs>
                <w:tab w:val="left" w:pos="1440"/>
              </w:tabs>
              <w:jc w:val="both"/>
              <w:rPr>
                <w:rFonts w:ascii="Times New Roman" w:hAnsi="Times New Roman"/>
                <w:lang w:val="sr-Cyrl-CS"/>
              </w:rPr>
            </w:pPr>
          </w:p>
        </w:tc>
        <w:tc>
          <w:tcPr>
            <w:tcW w:w="1701" w:type="dxa"/>
          </w:tcPr>
          <w:p w14:paraId="352E4976" w14:textId="77777777" w:rsidR="007E3568" w:rsidRPr="001560CA" w:rsidRDefault="007E3568" w:rsidP="007E3568">
            <w:pPr>
              <w:tabs>
                <w:tab w:val="left" w:pos="1440"/>
              </w:tabs>
              <w:jc w:val="both"/>
              <w:rPr>
                <w:rFonts w:ascii="Times New Roman" w:hAnsi="Times New Roman"/>
                <w:lang w:val="sr-Cyrl-CS"/>
              </w:rPr>
            </w:pPr>
          </w:p>
        </w:tc>
      </w:tr>
      <w:tr w:rsidR="007E3568" w:rsidRPr="001560CA" w14:paraId="67681AEE" w14:textId="77777777" w:rsidTr="007E3568">
        <w:tblPrEx>
          <w:tblCellMar>
            <w:top w:w="0" w:type="dxa"/>
            <w:left w:w="0" w:type="dxa"/>
            <w:bottom w:w="0" w:type="dxa"/>
            <w:right w:w="0" w:type="dxa"/>
          </w:tblCellMar>
        </w:tblPrEx>
        <w:trPr>
          <w:trHeight w:val="242"/>
        </w:trPr>
        <w:tc>
          <w:tcPr>
            <w:tcW w:w="6062" w:type="dxa"/>
            <w:gridSpan w:val="4"/>
          </w:tcPr>
          <w:p w14:paraId="5EFCA955" w14:textId="77777777" w:rsidR="007E3568" w:rsidRPr="001560CA" w:rsidRDefault="007E3568" w:rsidP="007E3568">
            <w:pPr>
              <w:tabs>
                <w:tab w:val="left" w:pos="1440"/>
              </w:tabs>
              <w:jc w:val="right"/>
              <w:rPr>
                <w:rFonts w:ascii="Times New Roman" w:hAnsi="Times New Roman"/>
                <w:b/>
                <w:sz w:val="24"/>
                <w:szCs w:val="24"/>
                <w:lang w:val="sr-Cyrl-RS"/>
              </w:rPr>
            </w:pPr>
            <w:r w:rsidRPr="001560CA">
              <w:rPr>
                <w:rFonts w:ascii="Times New Roman" w:hAnsi="Times New Roman"/>
                <w:b/>
                <w:sz w:val="24"/>
                <w:szCs w:val="24"/>
                <w:lang w:val="sr-Cyrl-RS"/>
              </w:rPr>
              <w:t>УКУПНА ПРЕМИЈА БЕЗ ПОРЕЗА</w:t>
            </w:r>
          </w:p>
          <w:p w14:paraId="1DF9151F" w14:textId="77777777" w:rsidR="007E3568" w:rsidRPr="001560CA" w:rsidRDefault="007E3568" w:rsidP="007E3568">
            <w:pPr>
              <w:tabs>
                <w:tab w:val="left" w:pos="1440"/>
              </w:tabs>
              <w:jc w:val="right"/>
              <w:rPr>
                <w:rFonts w:ascii="Times New Roman" w:hAnsi="Times New Roman"/>
                <w:b/>
                <w:sz w:val="24"/>
                <w:szCs w:val="24"/>
              </w:rPr>
            </w:pPr>
          </w:p>
        </w:tc>
        <w:tc>
          <w:tcPr>
            <w:tcW w:w="1559" w:type="dxa"/>
          </w:tcPr>
          <w:p w14:paraId="77AC07AC" w14:textId="77777777" w:rsidR="007E3568" w:rsidRPr="001560CA" w:rsidRDefault="007E3568" w:rsidP="007E3568">
            <w:pPr>
              <w:tabs>
                <w:tab w:val="left" w:pos="1440"/>
              </w:tabs>
              <w:jc w:val="both"/>
              <w:rPr>
                <w:rFonts w:ascii="Times New Roman" w:hAnsi="Times New Roman"/>
                <w:sz w:val="24"/>
                <w:szCs w:val="24"/>
                <w:lang w:val="sr-Cyrl-CS"/>
              </w:rPr>
            </w:pPr>
          </w:p>
        </w:tc>
        <w:tc>
          <w:tcPr>
            <w:tcW w:w="1701" w:type="dxa"/>
          </w:tcPr>
          <w:p w14:paraId="1DAF4148" w14:textId="77777777" w:rsidR="007E3568" w:rsidRPr="001560CA" w:rsidRDefault="007E3568" w:rsidP="007E3568">
            <w:pPr>
              <w:tabs>
                <w:tab w:val="left" w:pos="1440"/>
              </w:tabs>
              <w:jc w:val="both"/>
              <w:rPr>
                <w:rFonts w:ascii="Times New Roman" w:hAnsi="Times New Roman"/>
                <w:sz w:val="24"/>
                <w:szCs w:val="24"/>
                <w:lang w:val="sr-Cyrl-CS"/>
              </w:rPr>
            </w:pPr>
          </w:p>
        </w:tc>
      </w:tr>
      <w:tr w:rsidR="007E3568" w:rsidRPr="001560CA" w14:paraId="6A00A09B" w14:textId="77777777" w:rsidTr="007E3568">
        <w:tblPrEx>
          <w:tblCellMar>
            <w:top w:w="0" w:type="dxa"/>
            <w:left w:w="0" w:type="dxa"/>
            <w:bottom w:w="0" w:type="dxa"/>
            <w:right w:w="0" w:type="dxa"/>
          </w:tblCellMar>
        </w:tblPrEx>
        <w:trPr>
          <w:trHeight w:val="242"/>
        </w:trPr>
        <w:tc>
          <w:tcPr>
            <w:tcW w:w="6062" w:type="dxa"/>
            <w:gridSpan w:val="4"/>
          </w:tcPr>
          <w:p w14:paraId="1FDE0A02" w14:textId="77777777" w:rsidR="007E3568" w:rsidRPr="001560CA" w:rsidRDefault="007E3568" w:rsidP="007E3568">
            <w:pPr>
              <w:tabs>
                <w:tab w:val="left" w:pos="1440"/>
              </w:tabs>
              <w:jc w:val="right"/>
              <w:rPr>
                <w:rFonts w:ascii="Times New Roman" w:hAnsi="Times New Roman"/>
                <w:b/>
                <w:sz w:val="24"/>
                <w:szCs w:val="24"/>
                <w:lang w:val="sr-Cyrl-RS"/>
              </w:rPr>
            </w:pPr>
            <w:r w:rsidRPr="001560CA">
              <w:rPr>
                <w:rFonts w:ascii="Times New Roman" w:hAnsi="Times New Roman"/>
                <w:b/>
                <w:sz w:val="24"/>
                <w:szCs w:val="24"/>
                <w:lang w:val="sr-Cyrl-RS"/>
              </w:rPr>
              <w:t>ПОРЕЗ</w:t>
            </w:r>
          </w:p>
          <w:p w14:paraId="2432B7A2" w14:textId="77777777" w:rsidR="007E3568" w:rsidRPr="001560CA" w:rsidRDefault="007E3568" w:rsidP="007E3568">
            <w:pPr>
              <w:tabs>
                <w:tab w:val="left" w:pos="1440"/>
              </w:tabs>
              <w:jc w:val="both"/>
              <w:rPr>
                <w:rFonts w:ascii="Times New Roman" w:hAnsi="Times New Roman"/>
                <w:b/>
                <w:sz w:val="24"/>
                <w:szCs w:val="24"/>
              </w:rPr>
            </w:pPr>
          </w:p>
        </w:tc>
        <w:tc>
          <w:tcPr>
            <w:tcW w:w="1559" w:type="dxa"/>
          </w:tcPr>
          <w:p w14:paraId="48BB9193" w14:textId="77777777" w:rsidR="007E3568" w:rsidRPr="001560CA" w:rsidRDefault="007E3568" w:rsidP="007E3568">
            <w:pPr>
              <w:tabs>
                <w:tab w:val="left" w:pos="1440"/>
              </w:tabs>
              <w:jc w:val="both"/>
              <w:rPr>
                <w:rFonts w:ascii="Times New Roman" w:hAnsi="Times New Roman"/>
                <w:sz w:val="24"/>
                <w:szCs w:val="24"/>
                <w:lang w:val="sr-Cyrl-CS"/>
              </w:rPr>
            </w:pPr>
          </w:p>
        </w:tc>
        <w:tc>
          <w:tcPr>
            <w:tcW w:w="1701" w:type="dxa"/>
          </w:tcPr>
          <w:p w14:paraId="5ECC986E" w14:textId="77777777" w:rsidR="007E3568" w:rsidRPr="001560CA" w:rsidRDefault="007E3568" w:rsidP="007E3568">
            <w:pPr>
              <w:tabs>
                <w:tab w:val="left" w:pos="1440"/>
              </w:tabs>
              <w:jc w:val="both"/>
              <w:rPr>
                <w:rFonts w:ascii="Times New Roman" w:hAnsi="Times New Roman"/>
                <w:sz w:val="24"/>
                <w:szCs w:val="24"/>
                <w:lang w:val="sr-Cyrl-CS"/>
              </w:rPr>
            </w:pPr>
          </w:p>
        </w:tc>
      </w:tr>
      <w:tr w:rsidR="007E3568" w:rsidRPr="001560CA" w14:paraId="529B614E" w14:textId="77777777" w:rsidTr="007E3568">
        <w:tblPrEx>
          <w:tblCellMar>
            <w:top w:w="0" w:type="dxa"/>
            <w:left w:w="0" w:type="dxa"/>
            <w:bottom w:w="0" w:type="dxa"/>
            <w:right w:w="0" w:type="dxa"/>
          </w:tblCellMar>
        </w:tblPrEx>
        <w:trPr>
          <w:trHeight w:val="324"/>
        </w:trPr>
        <w:tc>
          <w:tcPr>
            <w:tcW w:w="6062" w:type="dxa"/>
            <w:gridSpan w:val="4"/>
          </w:tcPr>
          <w:p w14:paraId="351E42AF" w14:textId="77777777" w:rsidR="007E3568" w:rsidRPr="001560CA" w:rsidRDefault="007E3568" w:rsidP="007E3568">
            <w:pPr>
              <w:tabs>
                <w:tab w:val="left" w:pos="1440"/>
              </w:tabs>
              <w:jc w:val="right"/>
              <w:rPr>
                <w:rFonts w:ascii="Times New Roman" w:hAnsi="Times New Roman"/>
                <w:b/>
                <w:sz w:val="24"/>
                <w:szCs w:val="24"/>
                <w:lang w:val="sr-Cyrl-RS"/>
              </w:rPr>
            </w:pPr>
            <w:r w:rsidRPr="001560CA">
              <w:rPr>
                <w:rFonts w:ascii="Times New Roman" w:hAnsi="Times New Roman"/>
                <w:b/>
                <w:sz w:val="24"/>
                <w:szCs w:val="24"/>
                <w:lang w:val="sr-Cyrl-RS"/>
              </w:rPr>
              <w:t>УКУПНА ПРЕМИЈА СА ПОРЕЗОМ</w:t>
            </w:r>
          </w:p>
          <w:p w14:paraId="64F10E63" w14:textId="77777777" w:rsidR="007E3568" w:rsidRPr="001560CA" w:rsidRDefault="007E3568" w:rsidP="007E3568">
            <w:pPr>
              <w:tabs>
                <w:tab w:val="left" w:pos="1440"/>
              </w:tabs>
              <w:jc w:val="both"/>
              <w:rPr>
                <w:rFonts w:ascii="Times New Roman" w:hAnsi="Times New Roman"/>
                <w:b/>
                <w:sz w:val="24"/>
                <w:szCs w:val="24"/>
              </w:rPr>
            </w:pPr>
          </w:p>
        </w:tc>
        <w:tc>
          <w:tcPr>
            <w:tcW w:w="1559" w:type="dxa"/>
          </w:tcPr>
          <w:p w14:paraId="0EC1CB80" w14:textId="77777777" w:rsidR="007E3568" w:rsidRPr="001560CA" w:rsidRDefault="007E3568" w:rsidP="007E3568">
            <w:pPr>
              <w:tabs>
                <w:tab w:val="left" w:pos="1440"/>
              </w:tabs>
              <w:jc w:val="both"/>
              <w:rPr>
                <w:rFonts w:ascii="Times New Roman" w:hAnsi="Times New Roman"/>
                <w:sz w:val="24"/>
                <w:szCs w:val="24"/>
                <w:lang w:val="sr-Cyrl-CS"/>
              </w:rPr>
            </w:pPr>
          </w:p>
        </w:tc>
        <w:tc>
          <w:tcPr>
            <w:tcW w:w="1701" w:type="dxa"/>
          </w:tcPr>
          <w:p w14:paraId="3BA8B7AE" w14:textId="77777777" w:rsidR="007E3568" w:rsidRPr="001560CA" w:rsidRDefault="007E3568" w:rsidP="007E3568">
            <w:pPr>
              <w:tabs>
                <w:tab w:val="left" w:pos="1440"/>
              </w:tabs>
              <w:jc w:val="both"/>
              <w:rPr>
                <w:rFonts w:ascii="Times New Roman" w:hAnsi="Times New Roman"/>
                <w:sz w:val="24"/>
                <w:szCs w:val="24"/>
                <w:lang w:val="sr-Cyrl-CS"/>
              </w:rPr>
            </w:pPr>
          </w:p>
        </w:tc>
      </w:tr>
    </w:tbl>
    <w:p w14:paraId="2DF0D809" w14:textId="77777777" w:rsidR="007E3568" w:rsidRDefault="007E3568" w:rsidP="00EF4E34">
      <w:pPr>
        <w:pStyle w:val="NoSpacing"/>
        <w:jc w:val="center"/>
        <w:rPr>
          <w:rFonts w:ascii="Times New Roman" w:hAnsi="Times New Roman"/>
          <w:bCs/>
          <w:lang w:val="sr-Cyrl-RS" w:bidi="he-IL"/>
        </w:rPr>
      </w:pPr>
    </w:p>
    <w:p w14:paraId="0B9C9DED" w14:textId="77777777" w:rsidR="007E3568" w:rsidRDefault="007E3568" w:rsidP="00EF4E34">
      <w:pPr>
        <w:pStyle w:val="NoSpacing"/>
        <w:jc w:val="center"/>
        <w:rPr>
          <w:rFonts w:ascii="Times New Roman" w:hAnsi="Times New Roman"/>
          <w:lang w:val="sr-Cyrl-RS" w:bidi="he-IL"/>
        </w:rPr>
      </w:pPr>
    </w:p>
    <w:p w14:paraId="1263399C" w14:textId="77777777" w:rsidR="007E3568" w:rsidRDefault="007E3568" w:rsidP="00EF4E34">
      <w:pPr>
        <w:pStyle w:val="NoSpacing"/>
        <w:jc w:val="center"/>
        <w:rPr>
          <w:rFonts w:ascii="Times New Roman" w:hAnsi="Times New Roman"/>
          <w:lang w:val="sr-Cyrl-RS" w:bidi="he-IL"/>
        </w:rPr>
      </w:pPr>
    </w:p>
    <w:p w14:paraId="03A5C51B" w14:textId="77777777" w:rsidR="007E3568" w:rsidRPr="007E3568" w:rsidRDefault="007E3568" w:rsidP="00EF4E34">
      <w:pPr>
        <w:pStyle w:val="NoSpacing"/>
        <w:jc w:val="center"/>
        <w:rPr>
          <w:rFonts w:ascii="Times New Roman" w:hAnsi="Times New Roman"/>
          <w:lang w:val="sr-Cyrl-RS" w:bidi="he-IL"/>
        </w:rPr>
      </w:pPr>
    </w:p>
    <w:p w14:paraId="09874F77" w14:textId="77777777" w:rsidR="00EF4E34" w:rsidRPr="002905BD" w:rsidRDefault="00EF4E34" w:rsidP="00EF4E34">
      <w:pPr>
        <w:widowControl w:val="0"/>
        <w:autoSpaceDE w:val="0"/>
        <w:autoSpaceDN w:val="0"/>
        <w:adjustRightInd w:val="0"/>
        <w:spacing w:line="200" w:lineRule="exact"/>
        <w:rPr>
          <w:rFonts w:ascii="Times New Roman" w:hAnsi="Times New Roman"/>
          <w:sz w:val="15"/>
          <w:szCs w:val="15"/>
          <w:lang w:val="sr-Cyrl-CS" w:bidi="he-IL"/>
        </w:rPr>
      </w:pPr>
    </w:p>
    <w:p w14:paraId="2700339E" w14:textId="77777777" w:rsidR="00EF4E34" w:rsidRPr="002905BD" w:rsidRDefault="00EF4E34" w:rsidP="00EF4E34">
      <w:pPr>
        <w:widowControl w:val="0"/>
        <w:autoSpaceDE w:val="0"/>
        <w:autoSpaceDN w:val="0"/>
        <w:adjustRightInd w:val="0"/>
        <w:spacing w:line="200" w:lineRule="exact"/>
        <w:rPr>
          <w:rFonts w:ascii="Times New Roman" w:hAnsi="Times New Roman"/>
          <w:sz w:val="15"/>
          <w:szCs w:val="15"/>
          <w:lang w:val="sr-Cyrl-CS" w:bidi="he-IL"/>
        </w:rPr>
      </w:pPr>
    </w:p>
    <w:p w14:paraId="4DC8EE64" w14:textId="77777777" w:rsidR="00EF4E34" w:rsidRPr="002905BD" w:rsidRDefault="00EF4E34" w:rsidP="00EF4E34">
      <w:pPr>
        <w:widowControl w:val="0"/>
        <w:autoSpaceDE w:val="0"/>
        <w:autoSpaceDN w:val="0"/>
        <w:adjustRightInd w:val="0"/>
        <w:spacing w:line="200" w:lineRule="exact"/>
        <w:rPr>
          <w:rFonts w:ascii="Times New Roman" w:hAnsi="Times New Roman"/>
          <w:sz w:val="15"/>
          <w:szCs w:val="15"/>
          <w:lang w:val="sr-Cyrl-CS" w:bidi="he-IL"/>
        </w:rPr>
      </w:pPr>
    </w:p>
    <w:p w14:paraId="306E62CC" w14:textId="77777777" w:rsidR="00EF4E34" w:rsidRDefault="00EF4E34" w:rsidP="00EF4E34">
      <w:pPr>
        <w:widowControl w:val="0"/>
        <w:autoSpaceDE w:val="0"/>
        <w:autoSpaceDN w:val="0"/>
        <w:adjustRightInd w:val="0"/>
        <w:ind w:left="1368"/>
        <w:rPr>
          <w:rFonts w:ascii="Times New Roman" w:hAnsi="Times New Roman"/>
          <w:lang w:val="sr-Cyrl-RS"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sidR="006F27F5">
        <w:rPr>
          <w:rFonts w:ascii="Times New Roman" w:hAnsi="Times New Roman"/>
          <w:spacing w:val="-2"/>
          <w:lang w:bidi="he-IL"/>
        </w:rPr>
        <w:t xml:space="preserve">    </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14:paraId="15D0F83D" w14:textId="77777777" w:rsidR="00EF4E34" w:rsidRDefault="00EF4E34" w:rsidP="00EF4E34">
      <w:pPr>
        <w:widowControl w:val="0"/>
        <w:autoSpaceDE w:val="0"/>
        <w:autoSpaceDN w:val="0"/>
        <w:adjustRightInd w:val="0"/>
        <w:rPr>
          <w:rFonts w:ascii="Times New Roman" w:hAnsi="Times New Roman"/>
          <w:lang w:val="sr-Cyrl-RS" w:bidi="he-IL"/>
        </w:rPr>
      </w:pPr>
    </w:p>
    <w:p w14:paraId="0CD0049F" w14:textId="77777777" w:rsidR="00EF4E34" w:rsidRPr="00A128FC" w:rsidRDefault="00EF4E34" w:rsidP="00EF4E34">
      <w:pPr>
        <w:widowControl w:val="0"/>
        <w:autoSpaceDE w:val="0"/>
        <w:autoSpaceDN w:val="0"/>
        <w:adjustRightInd w:val="0"/>
        <w:rPr>
          <w:rFonts w:ascii="Times New Roman" w:hAnsi="Times New Roman"/>
          <w:lang w:val="sr-Cyrl-RS" w:bidi="he-IL"/>
        </w:rPr>
      </w:pPr>
      <w:r>
        <w:rPr>
          <w:rFonts w:ascii="Times New Roman" w:hAnsi="Times New Roman"/>
          <w:lang w:val="sr-Cyrl-RS" w:bidi="he-IL"/>
        </w:rPr>
        <w:t>____________________________                                                            _______________________</w:t>
      </w:r>
    </w:p>
    <w:p w14:paraId="234DEDAD" w14:textId="77777777" w:rsidR="00EF4E34" w:rsidRPr="00FA777C" w:rsidRDefault="00EF4E34" w:rsidP="00EF4E34">
      <w:pPr>
        <w:widowControl w:val="0"/>
        <w:autoSpaceDE w:val="0"/>
        <w:autoSpaceDN w:val="0"/>
        <w:adjustRightInd w:val="0"/>
        <w:spacing w:before="9" w:line="160" w:lineRule="exact"/>
        <w:rPr>
          <w:rFonts w:ascii="Times New Roman" w:hAnsi="Times New Roman"/>
          <w:lang w:val="ru-RU" w:bidi="he-IL"/>
        </w:rPr>
      </w:pPr>
    </w:p>
    <w:p w14:paraId="7FA3DC3D" w14:textId="77777777" w:rsidR="00EF4E34" w:rsidRDefault="00EF4E34" w:rsidP="00EF4E34">
      <w:pPr>
        <w:pStyle w:val="NoSpacing"/>
        <w:rPr>
          <w:rFonts w:ascii="Times New Roman" w:hAnsi="Times New Roman"/>
          <w:lang w:val="sr-Cyrl-RS" w:bidi="he-IL"/>
        </w:rPr>
      </w:pPr>
    </w:p>
    <w:p w14:paraId="4C44FA8F" w14:textId="77777777" w:rsidR="00FC1593" w:rsidRDefault="00FC1593" w:rsidP="00D169D7">
      <w:pPr>
        <w:spacing w:line="235" w:lineRule="auto"/>
        <w:ind w:left="4020" w:right="2420" w:hanging="1549"/>
        <w:jc w:val="center"/>
        <w:rPr>
          <w:rFonts w:ascii="Times New Roman" w:eastAsia="Times New Roman" w:hAnsi="Times New Roman"/>
          <w:b/>
          <w:sz w:val="22"/>
          <w:lang w:val="sr-Cyrl-RS"/>
        </w:rPr>
      </w:pPr>
    </w:p>
    <w:p w14:paraId="0D4D1718"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617BB0B5"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61370A69"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17974540"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21485955"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6F97C461"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2C55A76A"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6D044FD1"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5976FB9C"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449F8516"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6C168AC"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4D9537F"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1064EDC8"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0B02BF71"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037704DB"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0801FEE2"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4F9BD5DA"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2867FD6A"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8719098"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77C4DCD3"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5658810A"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1C5B362D"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723A1225"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8D6FF51" w14:textId="77777777" w:rsidR="000A3E69" w:rsidRPr="000A3E69" w:rsidRDefault="00E138FE" w:rsidP="000A3E69">
      <w:pPr>
        <w:autoSpaceDE w:val="0"/>
        <w:autoSpaceDN w:val="0"/>
        <w:adjustRightInd w:val="0"/>
        <w:ind w:left="720"/>
        <w:jc w:val="both"/>
        <w:rPr>
          <w:rFonts w:ascii="Times New Roman" w:hAnsi="Times New Roman"/>
          <w:bCs/>
          <w:lang w:val="sr-Cyrl-RS" w:bidi="he-IL"/>
        </w:rPr>
      </w:pPr>
      <w:r>
        <w:rPr>
          <w:rFonts w:ascii="Times New Roman" w:hAnsi="Times New Roman"/>
          <w:sz w:val="24"/>
          <w:szCs w:val="24"/>
          <w:lang w:val="sr-Cyrl-RS" w:bidi="he-IL"/>
        </w:rPr>
        <w:t>6.5.3</w:t>
      </w:r>
      <w:r w:rsidR="00EF4E34">
        <w:rPr>
          <w:rFonts w:ascii="Times New Roman" w:hAnsi="Times New Roman"/>
          <w:sz w:val="24"/>
          <w:szCs w:val="24"/>
          <w:lang w:val="sr-Cyrl-RS" w:bidi="he-IL"/>
        </w:rPr>
        <w:t>.</w:t>
      </w:r>
      <w:r w:rsidR="00EF4E34">
        <w:rPr>
          <w:rFonts w:ascii="Times New Roman" w:hAnsi="Times New Roman"/>
          <w:spacing w:val="12"/>
          <w:sz w:val="24"/>
          <w:szCs w:val="24"/>
          <w:lang w:bidi="he-IL"/>
        </w:rPr>
        <w:t xml:space="preserve"> </w:t>
      </w:r>
      <w:r w:rsidR="00EF4E34" w:rsidRPr="000A3E69">
        <w:rPr>
          <w:rFonts w:ascii="Times New Roman" w:hAnsi="Times New Roman"/>
          <w:spacing w:val="1"/>
          <w:lang w:bidi="he-IL"/>
        </w:rPr>
        <w:t>О</w:t>
      </w:r>
      <w:r w:rsidR="00EF4E34" w:rsidRPr="000A3E69">
        <w:rPr>
          <w:rFonts w:ascii="Times New Roman" w:hAnsi="Times New Roman"/>
          <w:lang w:bidi="he-IL"/>
        </w:rPr>
        <w:t>Б</w:t>
      </w:r>
      <w:r w:rsidR="00EF4E34" w:rsidRPr="000A3E69">
        <w:rPr>
          <w:rFonts w:ascii="Times New Roman" w:hAnsi="Times New Roman"/>
          <w:spacing w:val="-2"/>
          <w:lang w:bidi="he-IL"/>
        </w:rPr>
        <w:t>Р</w:t>
      </w:r>
      <w:r w:rsidR="00EF4E34" w:rsidRPr="000A3E69">
        <w:rPr>
          <w:rFonts w:ascii="Times New Roman" w:hAnsi="Times New Roman"/>
          <w:spacing w:val="1"/>
          <w:lang w:bidi="he-IL"/>
        </w:rPr>
        <w:t>А</w:t>
      </w:r>
      <w:r w:rsidR="00EF4E34" w:rsidRPr="000A3E69">
        <w:rPr>
          <w:rFonts w:ascii="Times New Roman" w:hAnsi="Times New Roman"/>
          <w:spacing w:val="-3"/>
          <w:lang w:bidi="he-IL"/>
        </w:rPr>
        <w:t>З</w:t>
      </w:r>
      <w:r w:rsidR="00EF4E34" w:rsidRPr="000A3E69">
        <w:rPr>
          <w:rFonts w:ascii="Times New Roman" w:hAnsi="Times New Roman"/>
          <w:spacing w:val="-1"/>
          <w:lang w:bidi="he-IL"/>
        </w:rPr>
        <w:t>А</w:t>
      </w:r>
      <w:r w:rsidR="00EF4E34" w:rsidRPr="000A3E69">
        <w:rPr>
          <w:rFonts w:ascii="Times New Roman" w:hAnsi="Times New Roman"/>
          <w:lang w:bidi="he-IL"/>
        </w:rPr>
        <w:t>Ц</w:t>
      </w:r>
      <w:r w:rsidR="00EF4E34" w:rsidRPr="000A3E69">
        <w:rPr>
          <w:rFonts w:ascii="Times New Roman" w:hAnsi="Times New Roman"/>
          <w:spacing w:val="-1"/>
          <w:lang w:bidi="he-IL"/>
        </w:rPr>
        <w:t xml:space="preserve"> </w:t>
      </w:r>
      <w:r w:rsidR="00EF4E34" w:rsidRPr="000A3E69">
        <w:rPr>
          <w:rFonts w:ascii="Times New Roman" w:hAnsi="Times New Roman"/>
          <w:spacing w:val="1"/>
          <w:lang w:val="sr-Cyrl-RS" w:bidi="he-IL"/>
        </w:rPr>
        <w:t xml:space="preserve">СТРУКТУРЕ </w:t>
      </w:r>
      <w:r w:rsidR="000A3E69" w:rsidRPr="000A3E69">
        <w:rPr>
          <w:rFonts w:ascii="Times New Roman" w:hAnsi="Times New Roman"/>
          <w:spacing w:val="1"/>
          <w:lang w:val="sr-Cyrl-RS" w:bidi="he-IL"/>
        </w:rPr>
        <w:t>ЦЕНЕ ЗА ПАРТИЈУ</w:t>
      </w:r>
      <w:r w:rsidR="000A3E69" w:rsidRPr="000A3E69">
        <w:rPr>
          <w:rFonts w:ascii="Times New Roman" w:hAnsi="Times New Roman"/>
          <w:bCs/>
          <w:lang w:val="sr-Cyrl-RS" w:bidi="he-IL"/>
        </w:rPr>
        <w:t xml:space="preserve"> 3) УСЛУГЕ ОСИГУРАЊА МОТРНИХ ВОЗИЛА  (АУТОКАСКО)</w:t>
      </w:r>
    </w:p>
    <w:p w14:paraId="2B0D933B" w14:textId="77777777" w:rsidR="00EF4E34" w:rsidRPr="00432F6B" w:rsidRDefault="00EF4E34" w:rsidP="000A3E69">
      <w:pPr>
        <w:autoSpaceDE w:val="0"/>
        <w:autoSpaceDN w:val="0"/>
        <w:adjustRightInd w:val="0"/>
        <w:ind w:left="720"/>
        <w:jc w:val="both"/>
        <w:rPr>
          <w:rFonts w:ascii="Times New Roman" w:hAnsi="Times New Roman"/>
          <w:b/>
          <w:bCs/>
          <w:u w:val="single"/>
          <w:lang w:val="sr-Cyrl-RS" w:bidi="he-IL"/>
        </w:rPr>
      </w:pPr>
    </w:p>
    <w:tbl>
      <w:tblPr>
        <w:tblW w:w="93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4A0" w:firstRow="1" w:lastRow="0" w:firstColumn="1" w:lastColumn="0" w:noHBand="0" w:noVBand="1"/>
      </w:tblPr>
      <w:tblGrid>
        <w:gridCol w:w="674"/>
        <w:gridCol w:w="1560"/>
        <w:gridCol w:w="850"/>
        <w:gridCol w:w="852"/>
        <w:gridCol w:w="992"/>
        <w:gridCol w:w="850"/>
        <w:gridCol w:w="993"/>
        <w:gridCol w:w="708"/>
        <w:gridCol w:w="1843"/>
      </w:tblGrid>
      <w:tr w:rsidR="00F05587" w:rsidRPr="00F550E2" w14:paraId="13D413A9" w14:textId="77777777" w:rsidTr="003A4CB7">
        <w:tblPrEx>
          <w:tblCellMar>
            <w:top w:w="0" w:type="dxa"/>
            <w:left w:w="0" w:type="dxa"/>
            <w:bottom w:w="0" w:type="dxa"/>
            <w:right w:w="0" w:type="dxa"/>
          </w:tblCellMar>
        </w:tblPrEx>
        <w:trPr>
          <w:trHeight w:val="638"/>
        </w:trPr>
        <w:tc>
          <w:tcPr>
            <w:tcW w:w="674" w:type="dxa"/>
            <w:tcBorders>
              <w:top w:val="single" w:sz="4" w:space="0" w:color="000000"/>
              <w:left w:val="single" w:sz="4" w:space="0" w:color="000000"/>
              <w:bottom w:val="single" w:sz="4" w:space="0" w:color="000000"/>
              <w:right w:val="single" w:sz="4" w:space="0" w:color="000000"/>
            </w:tcBorders>
          </w:tcPr>
          <w:p w14:paraId="42D5F8E1" w14:textId="77777777" w:rsidR="00F05587" w:rsidRPr="00F550E2" w:rsidRDefault="00F05587" w:rsidP="003A4CB7">
            <w:pPr>
              <w:tabs>
                <w:tab w:val="left" w:pos="1440"/>
              </w:tabs>
              <w:jc w:val="center"/>
              <w:rPr>
                <w:rFonts w:ascii="Times New Roman" w:hAnsi="Times New Roman"/>
                <w:b/>
              </w:rPr>
            </w:pPr>
            <w:r w:rsidRPr="00F550E2">
              <w:rPr>
                <w:rFonts w:ascii="Times New Roman" w:hAnsi="Times New Roman"/>
                <w:b/>
              </w:rPr>
              <w:t>Редни број</w:t>
            </w:r>
          </w:p>
        </w:tc>
        <w:tc>
          <w:tcPr>
            <w:tcW w:w="1560" w:type="dxa"/>
            <w:tcBorders>
              <w:top w:val="single" w:sz="4" w:space="0" w:color="000000"/>
              <w:left w:val="single" w:sz="4" w:space="0" w:color="000000"/>
              <w:bottom w:val="single" w:sz="4" w:space="0" w:color="000000"/>
              <w:right w:val="single" w:sz="4" w:space="0" w:color="000000"/>
            </w:tcBorders>
          </w:tcPr>
          <w:p w14:paraId="25B99D4A" w14:textId="77777777" w:rsidR="00F05587" w:rsidRPr="00F550E2" w:rsidRDefault="00F05587" w:rsidP="003A4CB7">
            <w:pPr>
              <w:tabs>
                <w:tab w:val="left" w:pos="1440"/>
              </w:tabs>
              <w:jc w:val="center"/>
              <w:rPr>
                <w:rFonts w:ascii="Times New Roman" w:hAnsi="Times New Roman"/>
                <w:b/>
              </w:rPr>
            </w:pPr>
            <w:r w:rsidRPr="00F550E2">
              <w:rPr>
                <w:rFonts w:ascii="Times New Roman" w:hAnsi="Times New Roman"/>
                <w:b/>
              </w:rPr>
              <w:t>Врста возила, марка, тип, модел</w:t>
            </w:r>
          </w:p>
        </w:tc>
        <w:tc>
          <w:tcPr>
            <w:tcW w:w="850" w:type="dxa"/>
            <w:tcBorders>
              <w:top w:val="single" w:sz="4" w:space="0" w:color="000000"/>
              <w:left w:val="single" w:sz="4" w:space="0" w:color="000000"/>
              <w:bottom w:val="single" w:sz="4" w:space="0" w:color="000000"/>
              <w:right w:val="single" w:sz="4" w:space="0" w:color="000000"/>
            </w:tcBorders>
          </w:tcPr>
          <w:p w14:paraId="5CD3F9A5" w14:textId="77777777" w:rsidR="00F05587" w:rsidRPr="00F550E2" w:rsidRDefault="00F05587" w:rsidP="003A4CB7">
            <w:pPr>
              <w:tabs>
                <w:tab w:val="left" w:pos="1440"/>
              </w:tabs>
              <w:jc w:val="center"/>
              <w:rPr>
                <w:rFonts w:ascii="Times New Roman" w:hAnsi="Times New Roman"/>
                <w:b/>
              </w:rPr>
            </w:pPr>
            <w:r w:rsidRPr="00F550E2">
              <w:rPr>
                <w:rFonts w:ascii="Times New Roman" w:hAnsi="Times New Roman"/>
                <w:b/>
              </w:rPr>
              <w:t>Година производње</w:t>
            </w:r>
          </w:p>
        </w:tc>
        <w:tc>
          <w:tcPr>
            <w:tcW w:w="852" w:type="dxa"/>
            <w:tcBorders>
              <w:top w:val="single" w:sz="4" w:space="0" w:color="000000"/>
              <w:left w:val="single" w:sz="4" w:space="0" w:color="000000"/>
              <w:bottom w:val="single" w:sz="4" w:space="0" w:color="000000"/>
              <w:right w:val="single" w:sz="4" w:space="0" w:color="auto"/>
            </w:tcBorders>
          </w:tcPr>
          <w:p w14:paraId="4B1D2002" w14:textId="77777777" w:rsidR="00F05587" w:rsidRPr="00FB19AD" w:rsidRDefault="00F05587" w:rsidP="003A4CB7">
            <w:pPr>
              <w:tabs>
                <w:tab w:val="left" w:pos="1440"/>
              </w:tabs>
              <w:jc w:val="center"/>
              <w:rPr>
                <w:rFonts w:ascii="Times New Roman" w:hAnsi="Times New Roman"/>
                <w:b/>
                <w:lang w:val="sr-Cyrl-RS"/>
              </w:rPr>
            </w:pPr>
            <w:r w:rsidRPr="00F550E2">
              <w:rPr>
                <w:rFonts w:ascii="Times New Roman" w:hAnsi="Times New Roman"/>
                <w:b/>
              </w:rPr>
              <w:t>Снага мотора</w:t>
            </w:r>
            <w:r>
              <w:rPr>
                <w:rFonts w:ascii="Times New Roman" w:hAnsi="Times New Roman"/>
                <w:b/>
              </w:rPr>
              <w:t xml:space="preserve"> </w:t>
            </w:r>
            <w:r>
              <w:rPr>
                <w:rFonts w:ascii="Times New Roman" w:hAnsi="Times New Roman"/>
                <w:b/>
                <w:lang w:val="sr-Cyrl-RS"/>
              </w:rPr>
              <w:t>(</w:t>
            </w:r>
            <w:r>
              <w:rPr>
                <w:rFonts w:ascii="Times New Roman" w:hAnsi="Times New Roman"/>
                <w:b/>
              </w:rPr>
              <w:t>kw/cm3</w:t>
            </w:r>
            <w:r>
              <w:rPr>
                <w:rFonts w:ascii="Times New Roman" w:hAnsi="Times New Roman"/>
                <w:b/>
                <w:lang w:val="sr-Cyrl-RS"/>
              </w:rPr>
              <w:t>)</w:t>
            </w:r>
            <w:r>
              <w:rPr>
                <w:rFonts w:ascii="Times New Roman" w:hAnsi="Times New Roman"/>
                <w:b/>
              </w:rPr>
              <w:t xml:space="preserve"> </w:t>
            </w:r>
          </w:p>
        </w:tc>
        <w:tc>
          <w:tcPr>
            <w:tcW w:w="992" w:type="dxa"/>
            <w:tcBorders>
              <w:top w:val="single" w:sz="4" w:space="0" w:color="000000"/>
              <w:left w:val="single" w:sz="4" w:space="0" w:color="auto"/>
              <w:bottom w:val="single" w:sz="4" w:space="0" w:color="000000"/>
              <w:right w:val="single" w:sz="4" w:space="0" w:color="auto"/>
            </w:tcBorders>
          </w:tcPr>
          <w:p w14:paraId="3761CA3D" w14:textId="77777777" w:rsidR="00F05587" w:rsidRPr="00FB19AD" w:rsidRDefault="00F05587" w:rsidP="003A4CB7">
            <w:pPr>
              <w:tabs>
                <w:tab w:val="left" w:pos="1440"/>
              </w:tabs>
              <w:jc w:val="center"/>
              <w:rPr>
                <w:rFonts w:ascii="Times New Roman" w:hAnsi="Times New Roman"/>
                <w:b/>
                <w:lang w:val="sr-Cyrl-RS"/>
              </w:rPr>
            </w:pPr>
            <w:r>
              <w:rPr>
                <w:rFonts w:ascii="Times New Roman" w:hAnsi="Times New Roman"/>
                <w:b/>
                <w:lang w:val="sr-Cyrl-RS"/>
              </w:rPr>
              <w:t>Година прве регистрације</w:t>
            </w:r>
          </w:p>
        </w:tc>
        <w:tc>
          <w:tcPr>
            <w:tcW w:w="850" w:type="dxa"/>
            <w:tcBorders>
              <w:top w:val="single" w:sz="4" w:space="0" w:color="000000"/>
              <w:left w:val="single" w:sz="4" w:space="0" w:color="auto"/>
              <w:bottom w:val="single" w:sz="4" w:space="0" w:color="000000"/>
              <w:right w:val="single" w:sz="4" w:space="0" w:color="auto"/>
            </w:tcBorders>
          </w:tcPr>
          <w:p w14:paraId="3D985403" w14:textId="77777777" w:rsidR="00F05587" w:rsidRPr="00FB19AD" w:rsidRDefault="00F05587" w:rsidP="003A4CB7">
            <w:pPr>
              <w:tabs>
                <w:tab w:val="left" w:pos="1440"/>
              </w:tabs>
              <w:jc w:val="center"/>
              <w:rPr>
                <w:rFonts w:ascii="Times New Roman" w:hAnsi="Times New Roman"/>
                <w:b/>
                <w:lang w:val="sr-Cyrl-RS"/>
              </w:rPr>
            </w:pPr>
            <w:r>
              <w:rPr>
                <w:rFonts w:ascii="Times New Roman" w:hAnsi="Times New Roman"/>
                <w:b/>
                <w:lang w:val="sr-Cyrl-RS"/>
              </w:rPr>
              <w:t>Регистарски број таблица</w:t>
            </w:r>
          </w:p>
        </w:tc>
        <w:tc>
          <w:tcPr>
            <w:tcW w:w="993" w:type="dxa"/>
            <w:tcBorders>
              <w:top w:val="single" w:sz="4" w:space="0" w:color="000000"/>
              <w:left w:val="single" w:sz="4" w:space="0" w:color="auto"/>
              <w:bottom w:val="single" w:sz="4" w:space="0" w:color="000000"/>
              <w:right w:val="single" w:sz="4" w:space="0" w:color="auto"/>
            </w:tcBorders>
          </w:tcPr>
          <w:p w14:paraId="17DBC65E" w14:textId="77777777" w:rsidR="00F05587" w:rsidRPr="00FB19AD" w:rsidRDefault="00F05587" w:rsidP="003A4CB7">
            <w:pPr>
              <w:tabs>
                <w:tab w:val="left" w:pos="1440"/>
              </w:tabs>
              <w:jc w:val="center"/>
              <w:rPr>
                <w:rFonts w:ascii="Times New Roman" w:hAnsi="Times New Roman"/>
                <w:b/>
                <w:lang w:val="sr-Cyrl-RS"/>
              </w:rPr>
            </w:pPr>
            <w:r>
              <w:rPr>
                <w:rFonts w:ascii="Times New Roman" w:hAnsi="Times New Roman"/>
                <w:b/>
                <w:lang w:val="sr-Cyrl-RS"/>
              </w:rPr>
              <w:t>Регистрација важи до</w:t>
            </w:r>
          </w:p>
        </w:tc>
        <w:tc>
          <w:tcPr>
            <w:tcW w:w="708" w:type="dxa"/>
            <w:tcBorders>
              <w:top w:val="single" w:sz="4" w:space="0" w:color="000000"/>
              <w:left w:val="single" w:sz="4" w:space="0" w:color="auto"/>
              <w:bottom w:val="single" w:sz="4" w:space="0" w:color="000000"/>
              <w:right w:val="single" w:sz="4" w:space="0" w:color="000000"/>
            </w:tcBorders>
          </w:tcPr>
          <w:p w14:paraId="6555BE5E" w14:textId="77777777" w:rsidR="00F05587" w:rsidRPr="00FB19AD" w:rsidRDefault="00F05587" w:rsidP="003A4CB7">
            <w:pPr>
              <w:tabs>
                <w:tab w:val="left" w:pos="1440"/>
              </w:tabs>
              <w:jc w:val="center"/>
              <w:rPr>
                <w:rFonts w:ascii="Times New Roman" w:hAnsi="Times New Roman"/>
                <w:b/>
                <w:lang w:val="sr-Cyrl-RS"/>
              </w:rPr>
            </w:pPr>
            <w:r>
              <w:rPr>
                <w:rFonts w:ascii="Times New Roman" w:hAnsi="Times New Roman"/>
                <w:b/>
                <w:lang w:val="sr-Cyrl-RS"/>
              </w:rPr>
              <w:t>Број седишта за седење</w:t>
            </w:r>
          </w:p>
        </w:tc>
        <w:tc>
          <w:tcPr>
            <w:tcW w:w="1843" w:type="dxa"/>
            <w:tcBorders>
              <w:top w:val="single" w:sz="4" w:space="0" w:color="000000"/>
              <w:left w:val="single" w:sz="4" w:space="0" w:color="000000"/>
              <w:bottom w:val="single" w:sz="4" w:space="0" w:color="000000"/>
              <w:right w:val="single" w:sz="4" w:space="0" w:color="000000"/>
            </w:tcBorders>
          </w:tcPr>
          <w:p w14:paraId="2574FB29" w14:textId="77777777" w:rsidR="00F05587" w:rsidRPr="00F550E2" w:rsidRDefault="00F05587" w:rsidP="003A4CB7">
            <w:pPr>
              <w:tabs>
                <w:tab w:val="left" w:pos="1440"/>
              </w:tabs>
              <w:jc w:val="center"/>
              <w:rPr>
                <w:rFonts w:ascii="Times New Roman" w:hAnsi="Times New Roman"/>
                <w:b/>
              </w:rPr>
            </w:pPr>
            <w:r w:rsidRPr="00F550E2">
              <w:rPr>
                <w:rFonts w:ascii="Times New Roman" w:hAnsi="Times New Roman"/>
                <w:b/>
              </w:rPr>
              <w:t>Износ премије</w:t>
            </w:r>
          </w:p>
        </w:tc>
      </w:tr>
      <w:tr w:rsidR="007E3568" w:rsidRPr="009C1DC0" w14:paraId="0343F9B7" w14:textId="77777777" w:rsidTr="003A4CB7">
        <w:tblPrEx>
          <w:tblCellMar>
            <w:top w:w="0" w:type="dxa"/>
            <w:left w:w="0" w:type="dxa"/>
            <w:bottom w:w="0" w:type="dxa"/>
            <w:right w:w="0" w:type="dxa"/>
          </w:tblCellMar>
        </w:tblPrEx>
        <w:trPr>
          <w:trHeight w:val="419"/>
        </w:trPr>
        <w:tc>
          <w:tcPr>
            <w:tcW w:w="674" w:type="dxa"/>
          </w:tcPr>
          <w:p w14:paraId="4A0303F9" w14:textId="77777777" w:rsidR="007E3568" w:rsidRDefault="00F05587" w:rsidP="003A4CB7">
            <w:pPr>
              <w:tabs>
                <w:tab w:val="left" w:pos="1440"/>
              </w:tabs>
              <w:jc w:val="both"/>
              <w:rPr>
                <w:rFonts w:ascii="Times New Roman" w:hAnsi="Times New Roman"/>
                <w:lang w:val="sr-Cyrl-RS"/>
              </w:rPr>
            </w:pPr>
            <w:r>
              <w:rPr>
                <w:rFonts w:ascii="Times New Roman" w:hAnsi="Times New Roman"/>
                <w:lang w:val="sr-Cyrl-RS"/>
              </w:rPr>
              <w:t>3.1</w:t>
            </w:r>
            <w:r w:rsidR="007E3568">
              <w:rPr>
                <w:rFonts w:ascii="Times New Roman" w:hAnsi="Times New Roman"/>
                <w:lang w:val="sr-Cyrl-RS"/>
              </w:rPr>
              <w:t>.</w:t>
            </w:r>
          </w:p>
        </w:tc>
        <w:tc>
          <w:tcPr>
            <w:tcW w:w="8648" w:type="dxa"/>
            <w:gridSpan w:val="8"/>
          </w:tcPr>
          <w:p w14:paraId="70BC4F88" w14:textId="77777777" w:rsidR="007E3568" w:rsidRPr="009C1DC0" w:rsidRDefault="007E3568" w:rsidP="003A4CB7">
            <w:pPr>
              <w:suppressAutoHyphens/>
              <w:rPr>
                <w:rFonts w:ascii="Times New Roman" w:hAnsi="Times New Roman"/>
                <w:b/>
                <w:i/>
                <w:u w:val="single"/>
                <w:lang w:val="sr-Cyrl-RS" w:eastAsia="ar-SA"/>
              </w:rPr>
            </w:pPr>
            <w:r w:rsidRPr="001560CA">
              <w:rPr>
                <w:rFonts w:ascii="Times New Roman" w:hAnsi="Times New Roman"/>
                <w:b/>
                <w:i/>
                <w:u w:val="single"/>
                <w:lang w:val="sr-Latn-CS" w:eastAsia="ar-SA"/>
              </w:rPr>
              <w:t>Осигурање моторних возила – аутокаско</w:t>
            </w:r>
            <w:r>
              <w:rPr>
                <w:rFonts w:ascii="Times New Roman" w:hAnsi="Times New Roman"/>
                <w:b/>
                <w:i/>
                <w:u w:val="single"/>
                <w:lang w:val="sr-Cyrl-RS" w:eastAsia="ar-SA"/>
              </w:rPr>
              <w:t xml:space="preserve"> </w:t>
            </w:r>
            <w:r w:rsidRPr="001560CA">
              <w:rPr>
                <w:rFonts w:ascii="Times New Roman" w:hAnsi="Times New Roman"/>
                <w:b/>
                <w:i/>
                <w:u w:val="single"/>
                <w:lang w:val="sr-Cyrl-CS" w:eastAsia="ar-SA"/>
              </w:rPr>
              <w:t>(</w:t>
            </w:r>
            <w:r w:rsidRPr="001560CA">
              <w:rPr>
                <w:rFonts w:ascii="Times New Roman" w:hAnsi="Times New Roman"/>
                <w:b/>
                <w:i/>
                <w:u w:val="single"/>
                <w:lang w:eastAsia="ar-SA"/>
              </w:rPr>
              <w:t xml:space="preserve">пуно осигурање </w:t>
            </w:r>
            <w:r w:rsidRPr="001560CA">
              <w:rPr>
                <w:rFonts w:ascii="Times New Roman" w:hAnsi="Times New Roman"/>
                <w:b/>
                <w:i/>
                <w:u w:val="single"/>
                <w:lang w:val="sr-Latn-CS" w:eastAsia="ar-SA"/>
              </w:rPr>
              <w:t>без</w:t>
            </w:r>
            <w:r w:rsidRPr="001560CA">
              <w:rPr>
                <w:rFonts w:ascii="Times New Roman" w:hAnsi="Times New Roman"/>
                <w:b/>
                <w:i/>
                <w:u w:val="single"/>
                <w:lang w:val="sr-Cyrl-RS" w:eastAsia="ar-SA"/>
              </w:rPr>
              <w:t xml:space="preserve"> релативног</w:t>
            </w:r>
            <w:r w:rsidRPr="001560CA">
              <w:rPr>
                <w:rFonts w:ascii="Times New Roman" w:hAnsi="Times New Roman"/>
                <w:b/>
                <w:i/>
                <w:u w:val="single"/>
                <w:lang w:val="sr-Latn-CS" w:eastAsia="ar-SA"/>
              </w:rPr>
              <w:t xml:space="preserve"> учешћа</w:t>
            </w:r>
            <w:r w:rsidRPr="001560CA">
              <w:rPr>
                <w:rFonts w:ascii="Times New Roman" w:hAnsi="Times New Roman"/>
                <w:b/>
                <w:i/>
                <w:u w:val="single"/>
                <w:lang w:val="sr-Cyrl-RS" w:eastAsia="ar-SA"/>
              </w:rPr>
              <w:t xml:space="preserve"> у штети, са откупом апсолутног учешћа у штетии и</w:t>
            </w:r>
            <w:r w:rsidRPr="001560CA">
              <w:rPr>
                <w:rFonts w:ascii="Times New Roman" w:hAnsi="Times New Roman"/>
                <w:b/>
                <w:i/>
                <w:u w:val="single"/>
                <w:lang w:val="sr-Latn-CS" w:eastAsia="ar-SA"/>
              </w:rPr>
              <w:t xml:space="preserve"> </w:t>
            </w:r>
            <w:r w:rsidRPr="001560CA">
              <w:rPr>
                <w:rFonts w:ascii="Times New Roman" w:hAnsi="Times New Roman"/>
                <w:b/>
                <w:i/>
                <w:u w:val="single"/>
                <w:lang w:eastAsia="ar-SA"/>
              </w:rPr>
              <w:t xml:space="preserve"> са</w:t>
            </w:r>
            <w:r w:rsidRPr="001560CA">
              <w:rPr>
                <w:rFonts w:ascii="Times New Roman" w:hAnsi="Times New Roman"/>
                <w:b/>
                <w:i/>
                <w:u w:val="single"/>
                <w:lang w:val="sr-Cyrl-RS" w:eastAsia="ar-SA"/>
              </w:rPr>
              <w:t xml:space="preserve"> укљученим </w:t>
            </w:r>
            <w:r w:rsidRPr="001560CA">
              <w:rPr>
                <w:rFonts w:ascii="Times New Roman" w:hAnsi="Times New Roman"/>
                <w:b/>
                <w:i/>
                <w:u w:val="single"/>
                <w:lang w:eastAsia="ar-SA"/>
              </w:rPr>
              <w:t>осигурањем од кра</w:t>
            </w:r>
            <w:r w:rsidRPr="001560CA">
              <w:rPr>
                <w:rFonts w:ascii="Times New Roman" w:hAnsi="Times New Roman"/>
                <w:b/>
                <w:i/>
                <w:u w:val="single"/>
                <w:lang w:val="sr-Latn-CS" w:eastAsia="ar-SA"/>
              </w:rPr>
              <w:t>ђе на  територији Републике Србије)</w:t>
            </w:r>
            <w:r w:rsidRPr="001560CA">
              <w:rPr>
                <w:rFonts w:ascii="Times New Roman" w:hAnsi="Times New Roman"/>
                <w:b/>
                <w:i/>
                <w:u w:val="single"/>
                <w:lang w:val="sr-Cyrl-RS" w:eastAsia="ar-SA"/>
              </w:rPr>
              <w:t xml:space="preserve"> и то:</w:t>
            </w:r>
          </w:p>
        </w:tc>
      </w:tr>
      <w:tr w:rsidR="007E3568" w:rsidRPr="001560CA" w14:paraId="1E8A6103" w14:textId="77777777" w:rsidTr="003A4CB7">
        <w:tblPrEx>
          <w:tblCellMar>
            <w:top w:w="0" w:type="dxa"/>
            <w:left w:w="0" w:type="dxa"/>
            <w:bottom w:w="0" w:type="dxa"/>
            <w:right w:w="0" w:type="dxa"/>
          </w:tblCellMar>
        </w:tblPrEx>
        <w:trPr>
          <w:trHeight w:val="419"/>
        </w:trPr>
        <w:tc>
          <w:tcPr>
            <w:tcW w:w="674" w:type="dxa"/>
          </w:tcPr>
          <w:p w14:paraId="61CF84C5" w14:textId="77777777" w:rsidR="007E3568" w:rsidRDefault="00F05587" w:rsidP="003A4CB7">
            <w:pPr>
              <w:tabs>
                <w:tab w:val="left" w:pos="1440"/>
              </w:tabs>
              <w:jc w:val="both"/>
              <w:rPr>
                <w:rFonts w:ascii="Times New Roman" w:hAnsi="Times New Roman"/>
                <w:lang w:val="sr-Cyrl-RS"/>
              </w:rPr>
            </w:pPr>
            <w:r>
              <w:rPr>
                <w:rFonts w:ascii="Times New Roman" w:hAnsi="Times New Roman"/>
                <w:lang w:val="sr-Cyrl-RS"/>
              </w:rPr>
              <w:t>3.1</w:t>
            </w:r>
            <w:r w:rsidR="007E3568">
              <w:rPr>
                <w:rFonts w:ascii="Times New Roman" w:hAnsi="Times New Roman"/>
                <w:lang w:val="sr-Cyrl-RS"/>
              </w:rPr>
              <w:t>.1.</w:t>
            </w:r>
          </w:p>
        </w:tc>
        <w:tc>
          <w:tcPr>
            <w:tcW w:w="1560" w:type="dxa"/>
          </w:tcPr>
          <w:p w14:paraId="7125689C" w14:textId="77777777" w:rsidR="007E3568" w:rsidRPr="00F05587" w:rsidRDefault="00F05587" w:rsidP="00730A5B">
            <w:pPr>
              <w:suppressAutoHyphens/>
              <w:spacing w:after="120"/>
              <w:ind w:firstLine="567"/>
              <w:jc w:val="center"/>
              <w:rPr>
                <w:rFonts w:ascii="Times New Roman" w:hAnsi="Times New Roman"/>
                <w:lang w:val="sr-Cyrl-RS"/>
              </w:rPr>
            </w:pPr>
            <w:r w:rsidRPr="00060157">
              <w:rPr>
                <w:rFonts w:ascii="Times New Roman" w:hAnsi="Times New Roman"/>
                <w:bCs/>
                <w:lang w:eastAsia="ar-SA"/>
              </w:rPr>
              <w:t>Мазда 3</w:t>
            </w:r>
          </w:p>
        </w:tc>
        <w:tc>
          <w:tcPr>
            <w:tcW w:w="850" w:type="dxa"/>
          </w:tcPr>
          <w:p w14:paraId="432B20DB" w14:textId="77777777" w:rsidR="007E3568" w:rsidRPr="00F05587" w:rsidRDefault="00F05587" w:rsidP="00730A5B">
            <w:pPr>
              <w:tabs>
                <w:tab w:val="left" w:pos="1440"/>
              </w:tabs>
              <w:jc w:val="center"/>
              <w:rPr>
                <w:rFonts w:ascii="Times New Roman" w:hAnsi="Times New Roman"/>
                <w:lang w:val="sr-Cyrl-RS"/>
              </w:rPr>
            </w:pPr>
            <w:r>
              <w:rPr>
                <w:rFonts w:ascii="Times New Roman" w:hAnsi="Times New Roman"/>
              </w:rPr>
              <w:t>20</w:t>
            </w:r>
            <w:r>
              <w:rPr>
                <w:rFonts w:ascii="Times New Roman" w:hAnsi="Times New Roman"/>
                <w:lang w:val="sr-Cyrl-RS"/>
              </w:rPr>
              <w:t>14</w:t>
            </w:r>
          </w:p>
        </w:tc>
        <w:tc>
          <w:tcPr>
            <w:tcW w:w="852" w:type="dxa"/>
            <w:tcBorders>
              <w:right w:val="single" w:sz="4" w:space="0" w:color="auto"/>
            </w:tcBorders>
          </w:tcPr>
          <w:p w14:paraId="689858E2" w14:textId="77777777" w:rsidR="007E3568" w:rsidRPr="001560CA" w:rsidRDefault="00F05587" w:rsidP="00730A5B">
            <w:pPr>
              <w:tabs>
                <w:tab w:val="left" w:pos="1440"/>
              </w:tabs>
              <w:jc w:val="center"/>
              <w:rPr>
                <w:rFonts w:ascii="Times New Roman" w:hAnsi="Times New Roman"/>
              </w:rPr>
            </w:pPr>
            <w:r>
              <w:rPr>
                <w:rFonts w:ascii="Times New Roman" w:hAnsi="Times New Roman"/>
                <w:lang w:val="sr-Cyrl-RS"/>
              </w:rPr>
              <w:t>110</w:t>
            </w:r>
            <w:r w:rsidR="007E3568" w:rsidRPr="001560CA">
              <w:rPr>
                <w:rFonts w:ascii="Times New Roman" w:hAnsi="Times New Roman"/>
              </w:rPr>
              <w:t>кw</w:t>
            </w:r>
            <w:r w:rsidR="007E3568">
              <w:rPr>
                <w:rFonts w:ascii="Times New Roman" w:hAnsi="Times New Roman"/>
              </w:rPr>
              <w:t xml:space="preserve">/ </w:t>
            </w:r>
            <w:r w:rsidRPr="00F05587">
              <w:rPr>
                <w:rFonts w:ascii="Times New Roman" w:hAnsi="Times New Roman"/>
                <w:bCs/>
              </w:rPr>
              <w:t>2191</w:t>
            </w:r>
          </w:p>
        </w:tc>
        <w:tc>
          <w:tcPr>
            <w:tcW w:w="992" w:type="dxa"/>
            <w:tcBorders>
              <w:left w:val="single" w:sz="4" w:space="0" w:color="auto"/>
              <w:right w:val="single" w:sz="4" w:space="0" w:color="auto"/>
            </w:tcBorders>
          </w:tcPr>
          <w:p w14:paraId="3796C273" w14:textId="77777777" w:rsidR="007E3568" w:rsidRPr="001560CA" w:rsidRDefault="00F05587" w:rsidP="00730A5B">
            <w:pPr>
              <w:tabs>
                <w:tab w:val="left" w:pos="1440"/>
              </w:tabs>
              <w:jc w:val="center"/>
              <w:rPr>
                <w:rFonts w:ascii="Times New Roman" w:hAnsi="Times New Roman"/>
              </w:rPr>
            </w:pPr>
            <w:r>
              <w:rPr>
                <w:rFonts w:ascii="Times New Roman" w:hAnsi="Times New Roman"/>
              </w:rPr>
              <w:t>20</w:t>
            </w:r>
            <w:r>
              <w:rPr>
                <w:rFonts w:ascii="Times New Roman" w:hAnsi="Times New Roman"/>
                <w:lang w:val="sr-Cyrl-RS"/>
              </w:rPr>
              <w:t>15</w:t>
            </w:r>
            <w:r w:rsidR="007E3568">
              <w:rPr>
                <w:rFonts w:ascii="Times New Roman" w:hAnsi="Times New Roman"/>
              </w:rPr>
              <w:t>.</w:t>
            </w:r>
          </w:p>
        </w:tc>
        <w:tc>
          <w:tcPr>
            <w:tcW w:w="850" w:type="dxa"/>
            <w:tcBorders>
              <w:left w:val="single" w:sz="4" w:space="0" w:color="auto"/>
              <w:right w:val="single" w:sz="4" w:space="0" w:color="auto"/>
            </w:tcBorders>
          </w:tcPr>
          <w:p w14:paraId="2DAE8248" w14:textId="77777777" w:rsidR="007E3568" w:rsidRPr="001560CA" w:rsidRDefault="00F05587" w:rsidP="00730A5B">
            <w:pPr>
              <w:tabs>
                <w:tab w:val="left" w:pos="1440"/>
              </w:tabs>
              <w:jc w:val="center"/>
              <w:rPr>
                <w:rFonts w:ascii="Times New Roman" w:hAnsi="Times New Roman"/>
              </w:rPr>
            </w:pPr>
            <w:r w:rsidRPr="00F05587">
              <w:rPr>
                <w:rFonts w:ascii="Times New Roman" w:hAnsi="Times New Roman"/>
                <w:bCs/>
                <w:lang w:val="sr-Latn-CS"/>
              </w:rPr>
              <w:t>PK0</w:t>
            </w:r>
            <w:r w:rsidRPr="00F05587">
              <w:rPr>
                <w:rFonts w:ascii="Times New Roman" w:hAnsi="Times New Roman"/>
                <w:bCs/>
              </w:rPr>
              <w:t>34-АА</w:t>
            </w:r>
          </w:p>
        </w:tc>
        <w:tc>
          <w:tcPr>
            <w:tcW w:w="993" w:type="dxa"/>
            <w:tcBorders>
              <w:left w:val="single" w:sz="4" w:space="0" w:color="auto"/>
              <w:right w:val="single" w:sz="4" w:space="0" w:color="auto"/>
            </w:tcBorders>
          </w:tcPr>
          <w:p w14:paraId="1AC8C918" w14:textId="77777777" w:rsidR="007E3568" w:rsidRPr="004368FA" w:rsidRDefault="00F05587" w:rsidP="00730A5B">
            <w:pPr>
              <w:tabs>
                <w:tab w:val="left" w:pos="1440"/>
              </w:tabs>
              <w:jc w:val="center"/>
              <w:rPr>
                <w:rFonts w:ascii="Times New Roman" w:hAnsi="Times New Roman"/>
              </w:rPr>
            </w:pPr>
            <w:r w:rsidRPr="00F05587">
              <w:rPr>
                <w:rFonts w:ascii="Times New Roman" w:hAnsi="Times New Roman"/>
                <w:bCs/>
              </w:rPr>
              <w:t>5</w:t>
            </w:r>
            <w:r w:rsidRPr="00F05587">
              <w:rPr>
                <w:rFonts w:ascii="Times New Roman" w:hAnsi="Times New Roman"/>
                <w:bCs/>
                <w:lang w:val="sr-Latn-CS"/>
              </w:rPr>
              <w:t>.201</w:t>
            </w:r>
            <w:r w:rsidR="004368FA">
              <w:rPr>
                <w:rFonts w:ascii="Times New Roman" w:hAnsi="Times New Roman"/>
                <w:bCs/>
              </w:rPr>
              <w:t>9</w:t>
            </w:r>
          </w:p>
        </w:tc>
        <w:tc>
          <w:tcPr>
            <w:tcW w:w="708" w:type="dxa"/>
            <w:tcBorders>
              <w:left w:val="single" w:sz="4" w:space="0" w:color="auto"/>
            </w:tcBorders>
          </w:tcPr>
          <w:p w14:paraId="23D75564" w14:textId="77777777" w:rsidR="007E3568" w:rsidRPr="001560CA" w:rsidRDefault="007E3568" w:rsidP="00730A5B">
            <w:pPr>
              <w:tabs>
                <w:tab w:val="left" w:pos="1440"/>
              </w:tabs>
              <w:jc w:val="center"/>
              <w:rPr>
                <w:rFonts w:ascii="Times New Roman" w:hAnsi="Times New Roman"/>
              </w:rPr>
            </w:pPr>
            <w:r>
              <w:rPr>
                <w:rFonts w:ascii="Times New Roman" w:hAnsi="Times New Roman"/>
              </w:rPr>
              <w:t>5</w:t>
            </w:r>
          </w:p>
        </w:tc>
        <w:tc>
          <w:tcPr>
            <w:tcW w:w="1843" w:type="dxa"/>
          </w:tcPr>
          <w:p w14:paraId="16F3B599" w14:textId="77777777" w:rsidR="007E3568" w:rsidRPr="001560CA" w:rsidRDefault="007E3568" w:rsidP="003A4CB7">
            <w:pPr>
              <w:tabs>
                <w:tab w:val="left" w:pos="1440"/>
              </w:tabs>
              <w:jc w:val="both"/>
              <w:rPr>
                <w:rFonts w:ascii="Times New Roman" w:hAnsi="Times New Roman"/>
                <w:lang w:val="sr-Cyrl-CS"/>
              </w:rPr>
            </w:pPr>
          </w:p>
        </w:tc>
      </w:tr>
      <w:tr w:rsidR="007E3568" w:rsidRPr="001560CA" w14:paraId="0B92E1E8" w14:textId="77777777" w:rsidTr="003A4CB7">
        <w:tblPrEx>
          <w:tblCellMar>
            <w:top w:w="0" w:type="dxa"/>
            <w:left w:w="0" w:type="dxa"/>
            <w:bottom w:w="0" w:type="dxa"/>
            <w:right w:w="0" w:type="dxa"/>
          </w:tblCellMar>
        </w:tblPrEx>
        <w:trPr>
          <w:trHeight w:val="419"/>
        </w:trPr>
        <w:tc>
          <w:tcPr>
            <w:tcW w:w="674" w:type="dxa"/>
          </w:tcPr>
          <w:p w14:paraId="3DB86CEF" w14:textId="77777777" w:rsidR="007E3568" w:rsidRDefault="007E3568" w:rsidP="00F05587">
            <w:pPr>
              <w:tabs>
                <w:tab w:val="left" w:pos="1440"/>
              </w:tabs>
              <w:jc w:val="both"/>
              <w:rPr>
                <w:rFonts w:ascii="Times New Roman" w:hAnsi="Times New Roman"/>
                <w:lang w:val="sr-Cyrl-RS"/>
              </w:rPr>
            </w:pPr>
            <w:r>
              <w:rPr>
                <w:rFonts w:ascii="Times New Roman" w:hAnsi="Times New Roman"/>
                <w:lang w:val="sr-Cyrl-RS"/>
              </w:rPr>
              <w:t>3.</w:t>
            </w:r>
            <w:r w:rsidR="00F05587">
              <w:rPr>
                <w:rFonts w:ascii="Times New Roman" w:hAnsi="Times New Roman"/>
                <w:lang w:val="sr-Cyrl-RS"/>
              </w:rPr>
              <w:t>1</w:t>
            </w:r>
            <w:r>
              <w:rPr>
                <w:rFonts w:ascii="Times New Roman" w:hAnsi="Times New Roman"/>
                <w:lang w:val="sr-Cyrl-RS"/>
              </w:rPr>
              <w:t>.2.</w:t>
            </w:r>
          </w:p>
        </w:tc>
        <w:tc>
          <w:tcPr>
            <w:tcW w:w="1560" w:type="dxa"/>
          </w:tcPr>
          <w:p w14:paraId="6737D32E" w14:textId="77777777" w:rsidR="007E3568" w:rsidRPr="001560CA" w:rsidRDefault="007E3568" w:rsidP="00730A5B">
            <w:pPr>
              <w:tabs>
                <w:tab w:val="left" w:pos="1440"/>
              </w:tabs>
              <w:jc w:val="center"/>
              <w:rPr>
                <w:rFonts w:ascii="Times New Roman" w:hAnsi="Times New Roman"/>
              </w:rPr>
            </w:pPr>
            <w:r w:rsidRPr="001560CA">
              <w:rPr>
                <w:rFonts w:ascii="Times New Roman" w:hAnsi="Times New Roman"/>
                <w:lang w:val="sr-Latn-CS"/>
              </w:rPr>
              <w:t>DACIA DUSTER AMBIANCE 1.6 16V 4X4</w:t>
            </w:r>
          </w:p>
        </w:tc>
        <w:tc>
          <w:tcPr>
            <w:tcW w:w="850" w:type="dxa"/>
          </w:tcPr>
          <w:p w14:paraId="63AD7B0D" w14:textId="77777777" w:rsidR="007E3568" w:rsidRPr="001560CA" w:rsidRDefault="007E3568" w:rsidP="00730A5B">
            <w:pPr>
              <w:tabs>
                <w:tab w:val="left" w:pos="1440"/>
              </w:tabs>
              <w:jc w:val="center"/>
              <w:rPr>
                <w:rFonts w:ascii="Times New Roman" w:hAnsi="Times New Roman"/>
              </w:rPr>
            </w:pPr>
            <w:r w:rsidRPr="001560CA">
              <w:rPr>
                <w:rFonts w:ascii="Times New Roman" w:hAnsi="Times New Roman"/>
                <w:lang w:val="sr-Latn-CS"/>
              </w:rPr>
              <w:t>20</w:t>
            </w:r>
            <w:r w:rsidRPr="001560CA">
              <w:rPr>
                <w:rFonts w:ascii="Times New Roman" w:hAnsi="Times New Roman"/>
                <w:lang w:val="sr-Cyrl-RS"/>
              </w:rPr>
              <w:t>12</w:t>
            </w:r>
          </w:p>
        </w:tc>
        <w:tc>
          <w:tcPr>
            <w:tcW w:w="852" w:type="dxa"/>
            <w:tcBorders>
              <w:right w:val="single" w:sz="4" w:space="0" w:color="auto"/>
            </w:tcBorders>
          </w:tcPr>
          <w:p w14:paraId="11569EC8" w14:textId="77777777" w:rsidR="007E3568" w:rsidRPr="001560CA" w:rsidRDefault="007E3568" w:rsidP="00730A5B">
            <w:pPr>
              <w:tabs>
                <w:tab w:val="left" w:pos="1440"/>
              </w:tabs>
              <w:jc w:val="center"/>
              <w:rPr>
                <w:rFonts w:ascii="Times New Roman" w:hAnsi="Times New Roman"/>
              </w:rPr>
            </w:pPr>
            <w:r w:rsidRPr="001560CA">
              <w:rPr>
                <w:rFonts w:ascii="Times New Roman" w:hAnsi="Times New Roman"/>
                <w:lang w:val="sr-Cyrl-RS"/>
              </w:rPr>
              <w:t>77</w:t>
            </w:r>
            <w:r w:rsidRPr="001560CA">
              <w:rPr>
                <w:rFonts w:ascii="Times New Roman" w:hAnsi="Times New Roman"/>
                <w:lang w:val="sr-Latn-CS"/>
              </w:rPr>
              <w:t>кw</w:t>
            </w:r>
            <w:r>
              <w:rPr>
                <w:rFonts w:ascii="Times New Roman" w:hAnsi="Times New Roman"/>
                <w:lang w:val="sr-Latn-CS"/>
              </w:rPr>
              <w:t>/ 1598</w:t>
            </w:r>
          </w:p>
        </w:tc>
        <w:tc>
          <w:tcPr>
            <w:tcW w:w="992" w:type="dxa"/>
            <w:tcBorders>
              <w:left w:val="single" w:sz="4" w:space="0" w:color="auto"/>
              <w:right w:val="single" w:sz="4" w:space="0" w:color="auto"/>
            </w:tcBorders>
          </w:tcPr>
          <w:p w14:paraId="43161834" w14:textId="77777777" w:rsidR="007E3568" w:rsidRPr="001560CA" w:rsidRDefault="007E3568" w:rsidP="00730A5B">
            <w:pPr>
              <w:tabs>
                <w:tab w:val="left" w:pos="1440"/>
              </w:tabs>
              <w:jc w:val="center"/>
              <w:rPr>
                <w:rFonts w:ascii="Times New Roman" w:hAnsi="Times New Roman"/>
              </w:rPr>
            </w:pPr>
            <w:r>
              <w:rPr>
                <w:rFonts w:ascii="Times New Roman" w:hAnsi="Times New Roman"/>
              </w:rPr>
              <w:t>2012.</w:t>
            </w:r>
          </w:p>
        </w:tc>
        <w:tc>
          <w:tcPr>
            <w:tcW w:w="850" w:type="dxa"/>
            <w:tcBorders>
              <w:left w:val="single" w:sz="4" w:space="0" w:color="auto"/>
              <w:right w:val="single" w:sz="4" w:space="0" w:color="auto"/>
            </w:tcBorders>
          </w:tcPr>
          <w:p w14:paraId="41AB498C" w14:textId="77777777" w:rsidR="007E3568" w:rsidRPr="001560CA" w:rsidRDefault="007E3568" w:rsidP="00730A5B">
            <w:pPr>
              <w:tabs>
                <w:tab w:val="left" w:pos="1440"/>
              </w:tabs>
              <w:jc w:val="center"/>
              <w:rPr>
                <w:rFonts w:ascii="Times New Roman" w:hAnsi="Times New Roman"/>
              </w:rPr>
            </w:pPr>
            <w:r>
              <w:rPr>
                <w:rFonts w:ascii="Times New Roman" w:hAnsi="Times New Roman"/>
              </w:rPr>
              <w:t>PK022-OT</w:t>
            </w:r>
          </w:p>
        </w:tc>
        <w:tc>
          <w:tcPr>
            <w:tcW w:w="993" w:type="dxa"/>
            <w:tcBorders>
              <w:left w:val="single" w:sz="4" w:space="0" w:color="auto"/>
              <w:right w:val="single" w:sz="4" w:space="0" w:color="auto"/>
            </w:tcBorders>
          </w:tcPr>
          <w:p w14:paraId="633164B6" w14:textId="77777777" w:rsidR="007E3568" w:rsidRPr="004368FA" w:rsidRDefault="00F05587" w:rsidP="00730A5B">
            <w:pPr>
              <w:tabs>
                <w:tab w:val="left" w:pos="1440"/>
              </w:tabs>
              <w:jc w:val="center"/>
              <w:rPr>
                <w:rFonts w:ascii="Times New Roman" w:hAnsi="Times New Roman"/>
              </w:rPr>
            </w:pPr>
            <w:r w:rsidRPr="00F05587">
              <w:rPr>
                <w:rFonts w:ascii="Times New Roman" w:hAnsi="Times New Roman"/>
                <w:lang w:val="sr-Latn-CS"/>
              </w:rPr>
              <w:t>5.201</w:t>
            </w:r>
            <w:r w:rsidR="004368FA">
              <w:rPr>
                <w:rFonts w:ascii="Times New Roman" w:hAnsi="Times New Roman"/>
              </w:rPr>
              <w:t>9</w:t>
            </w:r>
          </w:p>
        </w:tc>
        <w:tc>
          <w:tcPr>
            <w:tcW w:w="708" w:type="dxa"/>
            <w:tcBorders>
              <w:left w:val="single" w:sz="4" w:space="0" w:color="auto"/>
            </w:tcBorders>
          </w:tcPr>
          <w:p w14:paraId="78F186AF" w14:textId="77777777" w:rsidR="007E3568" w:rsidRPr="001560CA" w:rsidRDefault="007E3568" w:rsidP="00730A5B">
            <w:pPr>
              <w:tabs>
                <w:tab w:val="left" w:pos="1440"/>
              </w:tabs>
              <w:jc w:val="center"/>
              <w:rPr>
                <w:rFonts w:ascii="Times New Roman" w:hAnsi="Times New Roman"/>
              </w:rPr>
            </w:pPr>
            <w:r>
              <w:rPr>
                <w:rFonts w:ascii="Times New Roman" w:hAnsi="Times New Roman"/>
              </w:rPr>
              <w:t>5</w:t>
            </w:r>
          </w:p>
        </w:tc>
        <w:tc>
          <w:tcPr>
            <w:tcW w:w="1843" w:type="dxa"/>
          </w:tcPr>
          <w:p w14:paraId="64C8EF58" w14:textId="77777777" w:rsidR="007E3568" w:rsidRPr="001560CA" w:rsidRDefault="007E3568" w:rsidP="003A4CB7">
            <w:pPr>
              <w:tabs>
                <w:tab w:val="left" w:pos="1440"/>
              </w:tabs>
              <w:jc w:val="both"/>
              <w:rPr>
                <w:rFonts w:ascii="Times New Roman" w:hAnsi="Times New Roman"/>
                <w:lang w:val="sr-Cyrl-CS"/>
              </w:rPr>
            </w:pPr>
          </w:p>
        </w:tc>
      </w:tr>
      <w:tr w:rsidR="007E3568" w:rsidRPr="001560CA" w14:paraId="0103FD4F" w14:textId="77777777" w:rsidTr="003A4CB7">
        <w:tblPrEx>
          <w:tblCellMar>
            <w:top w:w="0" w:type="dxa"/>
            <w:left w:w="0" w:type="dxa"/>
            <w:bottom w:w="0" w:type="dxa"/>
            <w:right w:w="0" w:type="dxa"/>
          </w:tblCellMar>
        </w:tblPrEx>
        <w:trPr>
          <w:trHeight w:val="419"/>
        </w:trPr>
        <w:tc>
          <w:tcPr>
            <w:tcW w:w="674" w:type="dxa"/>
          </w:tcPr>
          <w:p w14:paraId="1CF13A14" w14:textId="77777777" w:rsidR="007E3568" w:rsidRDefault="00F05587" w:rsidP="003A4CB7">
            <w:pPr>
              <w:tabs>
                <w:tab w:val="left" w:pos="1440"/>
              </w:tabs>
              <w:jc w:val="both"/>
              <w:rPr>
                <w:rFonts w:ascii="Times New Roman" w:hAnsi="Times New Roman"/>
                <w:lang w:val="sr-Cyrl-RS"/>
              </w:rPr>
            </w:pPr>
            <w:r>
              <w:rPr>
                <w:rFonts w:ascii="Times New Roman" w:hAnsi="Times New Roman"/>
                <w:lang w:val="sr-Cyrl-RS"/>
              </w:rPr>
              <w:t>3.1</w:t>
            </w:r>
            <w:r w:rsidR="007E3568">
              <w:rPr>
                <w:rFonts w:ascii="Times New Roman" w:hAnsi="Times New Roman"/>
                <w:lang w:val="sr-Cyrl-RS"/>
              </w:rPr>
              <w:t>.3</w:t>
            </w:r>
          </w:p>
        </w:tc>
        <w:tc>
          <w:tcPr>
            <w:tcW w:w="1560" w:type="dxa"/>
          </w:tcPr>
          <w:p w14:paraId="6D4DDEF7" w14:textId="77777777" w:rsidR="007E3568" w:rsidRPr="001560CA" w:rsidRDefault="007E3568" w:rsidP="00730A5B">
            <w:pPr>
              <w:tabs>
                <w:tab w:val="left" w:pos="1440"/>
              </w:tabs>
              <w:jc w:val="center"/>
              <w:rPr>
                <w:rFonts w:ascii="Times New Roman" w:hAnsi="Times New Roman"/>
                <w:lang w:val="sr-Cyrl-RS"/>
              </w:rPr>
            </w:pPr>
            <w:r>
              <w:rPr>
                <w:rFonts w:ascii="Times New Roman" w:hAnsi="Times New Roman"/>
                <w:lang w:val="sr-Cyrl-RS"/>
              </w:rPr>
              <w:t xml:space="preserve">MAZDA </w:t>
            </w:r>
            <w:r w:rsidRPr="001560CA">
              <w:rPr>
                <w:rFonts w:ascii="Times New Roman" w:hAnsi="Times New Roman"/>
              </w:rPr>
              <w:t>6</w:t>
            </w:r>
            <w:r w:rsidRPr="001560CA">
              <w:rPr>
                <w:rFonts w:ascii="Times New Roman" w:hAnsi="Times New Roman"/>
                <w:lang w:val="sr-Cyrl-RS"/>
              </w:rPr>
              <w:t xml:space="preserve"> </w:t>
            </w:r>
            <w:r>
              <w:rPr>
                <w:rFonts w:ascii="Times New Roman" w:hAnsi="Times New Roman"/>
                <w:lang w:val="sr-Cyrl-RS"/>
              </w:rPr>
              <w:t>2.0 I TE PLUS ATTRACTION</w:t>
            </w:r>
          </w:p>
        </w:tc>
        <w:tc>
          <w:tcPr>
            <w:tcW w:w="850" w:type="dxa"/>
          </w:tcPr>
          <w:p w14:paraId="5F6F916E" w14:textId="77777777" w:rsidR="007E3568" w:rsidRPr="001560CA" w:rsidRDefault="007E3568" w:rsidP="00730A5B">
            <w:pPr>
              <w:tabs>
                <w:tab w:val="left" w:pos="1440"/>
              </w:tabs>
              <w:jc w:val="center"/>
              <w:rPr>
                <w:rFonts w:ascii="Times New Roman" w:hAnsi="Times New Roman"/>
                <w:lang w:val="sr-Cyrl-RS"/>
              </w:rPr>
            </w:pPr>
            <w:r>
              <w:rPr>
                <w:rFonts w:ascii="Times New Roman" w:hAnsi="Times New Roman"/>
                <w:lang w:val="sr-Cyrl-RS"/>
              </w:rPr>
              <w:t>2013</w:t>
            </w:r>
          </w:p>
        </w:tc>
        <w:tc>
          <w:tcPr>
            <w:tcW w:w="852" w:type="dxa"/>
            <w:tcBorders>
              <w:right w:val="single" w:sz="4" w:space="0" w:color="auto"/>
            </w:tcBorders>
          </w:tcPr>
          <w:p w14:paraId="562B11C9" w14:textId="77777777" w:rsidR="007E3568" w:rsidRPr="001560CA" w:rsidRDefault="007E3568" w:rsidP="00730A5B">
            <w:pPr>
              <w:tabs>
                <w:tab w:val="left" w:pos="1440"/>
              </w:tabs>
              <w:jc w:val="center"/>
              <w:rPr>
                <w:rFonts w:ascii="Times New Roman" w:hAnsi="Times New Roman"/>
                <w:lang w:val="sr-Latn-CS"/>
              </w:rPr>
            </w:pPr>
            <w:r w:rsidRPr="004E3B8F">
              <w:rPr>
                <w:rFonts w:ascii="Times New Roman" w:hAnsi="Times New Roman"/>
                <w:lang w:val="sr-Cyrl-RS"/>
              </w:rPr>
              <w:t>107</w:t>
            </w:r>
            <w:r w:rsidRPr="004E3B8F">
              <w:rPr>
                <w:rFonts w:ascii="Times New Roman" w:hAnsi="Times New Roman"/>
                <w:lang w:val="sr-Latn-CS"/>
              </w:rPr>
              <w:t>кw</w:t>
            </w:r>
            <w:r>
              <w:rPr>
                <w:rFonts w:ascii="Times New Roman" w:hAnsi="Times New Roman"/>
                <w:lang w:val="sr-Latn-CS"/>
              </w:rPr>
              <w:t>/ 1998</w:t>
            </w:r>
          </w:p>
        </w:tc>
        <w:tc>
          <w:tcPr>
            <w:tcW w:w="992" w:type="dxa"/>
            <w:tcBorders>
              <w:left w:val="single" w:sz="4" w:space="0" w:color="auto"/>
              <w:right w:val="single" w:sz="4" w:space="0" w:color="auto"/>
            </w:tcBorders>
          </w:tcPr>
          <w:p w14:paraId="4D562A47" w14:textId="77777777" w:rsidR="007E3568" w:rsidRPr="001560CA" w:rsidRDefault="007E3568" w:rsidP="00730A5B">
            <w:pPr>
              <w:tabs>
                <w:tab w:val="left" w:pos="1440"/>
              </w:tabs>
              <w:jc w:val="center"/>
              <w:rPr>
                <w:rFonts w:ascii="Times New Roman" w:hAnsi="Times New Roman"/>
                <w:lang w:val="sr-Latn-CS"/>
              </w:rPr>
            </w:pPr>
            <w:r>
              <w:rPr>
                <w:rFonts w:ascii="Times New Roman" w:hAnsi="Times New Roman"/>
                <w:lang w:val="sr-Latn-CS"/>
              </w:rPr>
              <w:t>2013.</w:t>
            </w:r>
          </w:p>
        </w:tc>
        <w:tc>
          <w:tcPr>
            <w:tcW w:w="850" w:type="dxa"/>
            <w:tcBorders>
              <w:left w:val="single" w:sz="4" w:space="0" w:color="auto"/>
              <w:right w:val="single" w:sz="4" w:space="0" w:color="auto"/>
            </w:tcBorders>
          </w:tcPr>
          <w:p w14:paraId="7DA0D2F6" w14:textId="77777777" w:rsidR="007E3568" w:rsidRPr="001560CA" w:rsidRDefault="007E3568" w:rsidP="00730A5B">
            <w:pPr>
              <w:tabs>
                <w:tab w:val="left" w:pos="1440"/>
              </w:tabs>
              <w:jc w:val="center"/>
              <w:rPr>
                <w:rFonts w:ascii="Times New Roman" w:hAnsi="Times New Roman"/>
                <w:lang w:val="sr-Latn-CS"/>
              </w:rPr>
            </w:pPr>
            <w:r w:rsidRPr="0081457D">
              <w:rPr>
                <w:rFonts w:ascii="Times New Roman" w:hAnsi="Times New Roman"/>
                <w:lang w:val="sr-Latn-CS"/>
              </w:rPr>
              <w:t>PK025-XB</w:t>
            </w:r>
          </w:p>
        </w:tc>
        <w:tc>
          <w:tcPr>
            <w:tcW w:w="993" w:type="dxa"/>
            <w:tcBorders>
              <w:left w:val="single" w:sz="4" w:space="0" w:color="auto"/>
              <w:right w:val="single" w:sz="4" w:space="0" w:color="auto"/>
            </w:tcBorders>
          </w:tcPr>
          <w:p w14:paraId="1DCA1A29" w14:textId="77777777" w:rsidR="007E3568" w:rsidRPr="004368FA" w:rsidRDefault="007E3568" w:rsidP="00730A5B">
            <w:pPr>
              <w:tabs>
                <w:tab w:val="left" w:pos="1440"/>
              </w:tabs>
              <w:jc w:val="center"/>
              <w:rPr>
                <w:rFonts w:ascii="Times New Roman" w:hAnsi="Times New Roman"/>
              </w:rPr>
            </w:pPr>
            <w:r>
              <w:rPr>
                <w:rFonts w:ascii="Times New Roman" w:hAnsi="Times New Roman"/>
                <w:lang w:val="sr-Latn-CS"/>
              </w:rPr>
              <w:t>4.20</w:t>
            </w:r>
            <w:r w:rsidR="004368FA">
              <w:rPr>
                <w:rFonts w:ascii="Times New Roman" w:hAnsi="Times New Roman"/>
                <w:lang w:val="sr-Latn-CS"/>
              </w:rPr>
              <w:t>20</w:t>
            </w:r>
          </w:p>
        </w:tc>
        <w:tc>
          <w:tcPr>
            <w:tcW w:w="708" w:type="dxa"/>
            <w:tcBorders>
              <w:left w:val="single" w:sz="4" w:space="0" w:color="auto"/>
            </w:tcBorders>
          </w:tcPr>
          <w:p w14:paraId="6D5A54DC" w14:textId="77777777" w:rsidR="007E3568" w:rsidRPr="001560CA" w:rsidRDefault="007E3568" w:rsidP="00730A5B">
            <w:pPr>
              <w:tabs>
                <w:tab w:val="left" w:pos="1440"/>
              </w:tabs>
              <w:jc w:val="center"/>
              <w:rPr>
                <w:rFonts w:ascii="Times New Roman" w:hAnsi="Times New Roman"/>
                <w:lang w:val="sr-Latn-CS"/>
              </w:rPr>
            </w:pPr>
            <w:r>
              <w:rPr>
                <w:rFonts w:ascii="Times New Roman" w:hAnsi="Times New Roman"/>
                <w:lang w:val="sr-Latn-CS"/>
              </w:rPr>
              <w:t>5</w:t>
            </w:r>
          </w:p>
        </w:tc>
        <w:tc>
          <w:tcPr>
            <w:tcW w:w="1843" w:type="dxa"/>
          </w:tcPr>
          <w:p w14:paraId="3D765E14" w14:textId="77777777" w:rsidR="007E3568" w:rsidRPr="001560CA" w:rsidRDefault="007E3568" w:rsidP="003A4CB7">
            <w:pPr>
              <w:tabs>
                <w:tab w:val="left" w:pos="1440"/>
              </w:tabs>
              <w:jc w:val="both"/>
              <w:rPr>
                <w:rFonts w:ascii="Times New Roman" w:hAnsi="Times New Roman"/>
                <w:lang w:val="sr-Cyrl-CS"/>
              </w:rPr>
            </w:pPr>
          </w:p>
        </w:tc>
      </w:tr>
      <w:tr w:rsidR="007E3568" w:rsidRPr="001560CA" w14:paraId="52632D76" w14:textId="77777777" w:rsidTr="003A4CB7">
        <w:tblPrEx>
          <w:tblCellMar>
            <w:top w:w="0" w:type="dxa"/>
            <w:left w:w="0" w:type="dxa"/>
            <w:bottom w:w="0" w:type="dxa"/>
            <w:right w:w="0" w:type="dxa"/>
          </w:tblCellMar>
        </w:tblPrEx>
        <w:trPr>
          <w:trHeight w:val="419"/>
        </w:trPr>
        <w:tc>
          <w:tcPr>
            <w:tcW w:w="7479" w:type="dxa"/>
            <w:gridSpan w:val="8"/>
          </w:tcPr>
          <w:p w14:paraId="11198396" w14:textId="77777777" w:rsidR="00F05587" w:rsidRDefault="007E3568" w:rsidP="003A4CB7">
            <w:pPr>
              <w:tabs>
                <w:tab w:val="left" w:pos="1440"/>
              </w:tabs>
              <w:jc w:val="right"/>
              <w:rPr>
                <w:rFonts w:ascii="Times New Roman" w:hAnsi="Times New Roman"/>
                <w:b/>
                <w:i/>
                <w:lang w:val="sr-Cyrl-RS"/>
              </w:rPr>
            </w:pPr>
            <w:r w:rsidRPr="00A83F88">
              <w:rPr>
                <w:rFonts w:ascii="Times New Roman" w:hAnsi="Times New Roman"/>
                <w:b/>
                <w:lang w:val="sr-Cyrl-RS"/>
              </w:rPr>
              <w:t xml:space="preserve">Износ премије за осигурање моторних возила </w:t>
            </w:r>
            <w:r w:rsidR="00F05587" w:rsidRPr="00F05587">
              <w:rPr>
                <w:rFonts w:ascii="Times New Roman" w:hAnsi="Times New Roman"/>
                <w:b/>
                <w:i/>
                <w:lang w:val="sr-Latn-CS"/>
              </w:rPr>
              <w:t>– аутокаск</w:t>
            </w:r>
            <w:r w:rsidR="00F05587">
              <w:rPr>
                <w:rFonts w:ascii="Times New Roman" w:hAnsi="Times New Roman"/>
                <w:b/>
                <w:i/>
                <w:lang w:val="sr-Cyrl-RS"/>
              </w:rPr>
              <w:t xml:space="preserve">о </w:t>
            </w:r>
          </w:p>
          <w:p w14:paraId="1AD9DAB3" w14:textId="77777777" w:rsidR="007E3568" w:rsidRDefault="007E3568" w:rsidP="003A4CB7">
            <w:pPr>
              <w:tabs>
                <w:tab w:val="left" w:pos="1440"/>
              </w:tabs>
              <w:jc w:val="right"/>
              <w:rPr>
                <w:rFonts w:ascii="Times New Roman" w:hAnsi="Times New Roman"/>
                <w:b/>
                <w:lang w:val="sr-Cyrl-RS"/>
              </w:rPr>
            </w:pPr>
            <w:r w:rsidRPr="00A83F88">
              <w:rPr>
                <w:rFonts w:ascii="Times New Roman" w:hAnsi="Times New Roman"/>
                <w:b/>
                <w:lang w:val="sr-Cyrl-RS"/>
              </w:rPr>
              <w:t>(укупан износ у динарима без пореза)</w:t>
            </w:r>
          </w:p>
          <w:p w14:paraId="32A7D5C4" w14:textId="77777777" w:rsidR="007E3568" w:rsidRPr="00A83F88" w:rsidRDefault="007E3568" w:rsidP="00F05587">
            <w:pPr>
              <w:tabs>
                <w:tab w:val="left" w:pos="1440"/>
              </w:tabs>
              <w:jc w:val="right"/>
              <w:rPr>
                <w:rFonts w:ascii="Times New Roman" w:hAnsi="Times New Roman"/>
                <w:b/>
                <w:lang w:val="sr-Cyrl-RS"/>
              </w:rPr>
            </w:pPr>
            <w:r>
              <w:rPr>
                <w:rFonts w:ascii="Times New Roman" w:hAnsi="Times New Roman"/>
                <w:b/>
                <w:lang w:val="sr-Cyrl-RS"/>
              </w:rPr>
              <w:t>3.</w:t>
            </w:r>
            <w:r w:rsidR="00F05587">
              <w:rPr>
                <w:rFonts w:ascii="Times New Roman" w:hAnsi="Times New Roman"/>
                <w:b/>
                <w:lang w:val="sr-Cyrl-RS"/>
              </w:rPr>
              <w:t>1</w:t>
            </w:r>
            <w:r>
              <w:rPr>
                <w:rFonts w:ascii="Times New Roman" w:hAnsi="Times New Roman"/>
                <w:b/>
                <w:lang w:val="sr-Cyrl-RS"/>
              </w:rPr>
              <w:t>.1+3.</w:t>
            </w:r>
            <w:r w:rsidR="00F05587">
              <w:rPr>
                <w:rFonts w:ascii="Times New Roman" w:hAnsi="Times New Roman"/>
                <w:b/>
                <w:lang w:val="sr-Cyrl-RS"/>
              </w:rPr>
              <w:t>1</w:t>
            </w:r>
            <w:r>
              <w:rPr>
                <w:rFonts w:ascii="Times New Roman" w:hAnsi="Times New Roman"/>
                <w:b/>
                <w:lang w:val="sr-Cyrl-RS"/>
              </w:rPr>
              <w:t>.2+3.</w:t>
            </w:r>
            <w:r w:rsidR="00F05587">
              <w:rPr>
                <w:rFonts w:ascii="Times New Roman" w:hAnsi="Times New Roman"/>
                <w:b/>
                <w:lang w:val="sr-Cyrl-RS"/>
              </w:rPr>
              <w:t>1</w:t>
            </w:r>
            <w:r>
              <w:rPr>
                <w:rFonts w:ascii="Times New Roman" w:hAnsi="Times New Roman"/>
                <w:b/>
                <w:lang w:val="sr-Cyrl-RS"/>
              </w:rPr>
              <w:t>.3</w:t>
            </w:r>
          </w:p>
        </w:tc>
        <w:tc>
          <w:tcPr>
            <w:tcW w:w="1843" w:type="dxa"/>
          </w:tcPr>
          <w:p w14:paraId="6BC07C08" w14:textId="77777777" w:rsidR="007E3568" w:rsidRPr="001560CA" w:rsidRDefault="007E3568" w:rsidP="003A4CB7">
            <w:pPr>
              <w:tabs>
                <w:tab w:val="left" w:pos="1440"/>
              </w:tabs>
              <w:jc w:val="both"/>
              <w:rPr>
                <w:rFonts w:ascii="Times New Roman" w:hAnsi="Times New Roman"/>
                <w:lang w:val="sr-Cyrl-CS"/>
              </w:rPr>
            </w:pPr>
          </w:p>
        </w:tc>
      </w:tr>
      <w:tr w:rsidR="007E3568" w:rsidRPr="001560CA" w14:paraId="3DEEC457" w14:textId="77777777" w:rsidTr="003A4CB7">
        <w:tblPrEx>
          <w:tblCellMar>
            <w:top w:w="0" w:type="dxa"/>
            <w:left w:w="0" w:type="dxa"/>
            <w:bottom w:w="0" w:type="dxa"/>
            <w:right w:w="0" w:type="dxa"/>
          </w:tblCellMar>
        </w:tblPrEx>
        <w:trPr>
          <w:trHeight w:val="419"/>
        </w:trPr>
        <w:tc>
          <w:tcPr>
            <w:tcW w:w="7479" w:type="dxa"/>
            <w:gridSpan w:val="8"/>
          </w:tcPr>
          <w:p w14:paraId="41D3F556" w14:textId="77777777" w:rsidR="007E3568" w:rsidRPr="00A83F88" w:rsidRDefault="007E3568" w:rsidP="003A4CB7">
            <w:pPr>
              <w:tabs>
                <w:tab w:val="left" w:pos="1440"/>
              </w:tabs>
              <w:jc w:val="right"/>
              <w:rPr>
                <w:rFonts w:ascii="Times New Roman" w:hAnsi="Times New Roman"/>
                <w:b/>
                <w:lang w:val="sr-Cyrl-RS"/>
              </w:rPr>
            </w:pPr>
            <w:r w:rsidRPr="00A83F88">
              <w:rPr>
                <w:rFonts w:ascii="Times New Roman" w:hAnsi="Times New Roman"/>
                <w:b/>
                <w:lang w:val="sr-Cyrl-RS"/>
              </w:rPr>
              <w:t xml:space="preserve">Износ пореза </w:t>
            </w:r>
          </w:p>
        </w:tc>
        <w:tc>
          <w:tcPr>
            <w:tcW w:w="1843" w:type="dxa"/>
          </w:tcPr>
          <w:p w14:paraId="7B77CC8A" w14:textId="77777777" w:rsidR="007E3568" w:rsidRPr="001560CA" w:rsidRDefault="007E3568" w:rsidP="003A4CB7">
            <w:pPr>
              <w:tabs>
                <w:tab w:val="left" w:pos="1440"/>
              </w:tabs>
              <w:jc w:val="both"/>
              <w:rPr>
                <w:rFonts w:ascii="Times New Roman" w:hAnsi="Times New Roman"/>
                <w:lang w:val="sr-Cyrl-CS"/>
              </w:rPr>
            </w:pPr>
          </w:p>
        </w:tc>
      </w:tr>
      <w:tr w:rsidR="007E3568" w:rsidRPr="001560CA" w14:paraId="4D39B8F3" w14:textId="77777777" w:rsidTr="003A4CB7">
        <w:tblPrEx>
          <w:tblCellMar>
            <w:top w:w="0" w:type="dxa"/>
            <w:left w:w="0" w:type="dxa"/>
            <w:bottom w:w="0" w:type="dxa"/>
            <w:right w:w="0" w:type="dxa"/>
          </w:tblCellMar>
        </w:tblPrEx>
        <w:trPr>
          <w:trHeight w:val="419"/>
        </w:trPr>
        <w:tc>
          <w:tcPr>
            <w:tcW w:w="7479" w:type="dxa"/>
            <w:gridSpan w:val="8"/>
          </w:tcPr>
          <w:p w14:paraId="0BEF2157" w14:textId="77777777" w:rsidR="007E3568" w:rsidRPr="00A83F88" w:rsidRDefault="007E3568" w:rsidP="003A4CB7">
            <w:pPr>
              <w:tabs>
                <w:tab w:val="left" w:pos="1440"/>
              </w:tabs>
              <w:jc w:val="right"/>
              <w:rPr>
                <w:rFonts w:ascii="Times New Roman" w:hAnsi="Times New Roman"/>
                <w:lang w:val="sr-Cyrl-RS"/>
              </w:rPr>
            </w:pPr>
            <w:r w:rsidRPr="00A83F88">
              <w:rPr>
                <w:rFonts w:ascii="Times New Roman" w:hAnsi="Times New Roman"/>
                <w:b/>
                <w:lang w:val="sr-Cyrl-RS"/>
              </w:rPr>
              <w:t>Износ премије за осигурање моторних возила од аутоодговорности (укупан износ у динарима са порезом)</w:t>
            </w:r>
          </w:p>
        </w:tc>
        <w:tc>
          <w:tcPr>
            <w:tcW w:w="1843" w:type="dxa"/>
          </w:tcPr>
          <w:p w14:paraId="6FDEB103" w14:textId="77777777" w:rsidR="007E3568" w:rsidRPr="001560CA" w:rsidRDefault="007E3568" w:rsidP="003A4CB7">
            <w:pPr>
              <w:tabs>
                <w:tab w:val="left" w:pos="1440"/>
              </w:tabs>
              <w:jc w:val="both"/>
              <w:rPr>
                <w:rFonts w:ascii="Times New Roman" w:hAnsi="Times New Roman"/>
                <w:lang w:val="sr-Cyrl-CS"/>
              </w:rPr>
            </w:pPr>
          </w:p>
        </w:tc>
      </w:tr>
    </w:tbl>
    <w:p w14:paraId="3A791BAB" w14:textId="77777777" w:rsidR="00EF4E34" w:rsidRDefault="00EF4E34" w:rsidP="00EF4E34">
      <w:pPr>
        <w:widowControl w:val="0"/>
        <w:autoSpaceDE w:val="0"/>
        <w:autoSpaceDN w:val="0"/>
        <w:adjustRightInd w:val="0"/>
        <w:spacing w:line="200" w:lineRule="exact"/>
        <w:rPr>
          <w:rFonts w:ascii="Times New Roman" w:hAnsi="Times New Roman"/>
          <w:lang w:bidi="he-IL"/>
        </w:rPr>
      </w:pPr>
    </w:p>
    <w:p w14:paraId="53273D58" w14:textId="77777777" w:rsidR="00EF4E34" w:rsidRDefault="00EF4E34" w:rsidP="00EF4E34">
      <w:pPr>
        <w:pStyle w:val="NoSpacing"/>
        <w:rPr>
          <w:rFonts w:ascii="Times New Roman" w:hAnsi="Times New Roman"/>
          <w:bCs/>
          <w:lang w:val="sr-Cyrl-RS" w:bidi="he-IL"/>
        </w:rPr>
      </w:pPr>
    </w:p>
    <w:p w14:paraId="23694B16" w14:textId="77777777" w:rsidR="00EF4E34" w:rsidRPr="002905BD" w:rsidRDefault="00EF4E34" w:rsidP="00EF4E34">
      <w:pPr>
        <w:widowControl w:val="0"/>
        <w:autoSpaceDE w:val="0"/>
        <w:autoSpaceDN w:val="0"/>
        <w:adjustRightInd w:val="0"/>
        <w:spacing w:line="200" w:lineRule="exact"/>
        <w:rPr>
          <w:rFonts w:ascii="Times New Roman" w:hAnsi="Times New Roman"/>
          <w:sz w:val="15"/>
          <w:szCs w:val="15"/>
          <w:lang w:val="sr-Cyrl-CS" w:bidi="he-IL"/>
        </w:rPr>
      </w:pPr>
    </w:p>
    <w:p w14:paraId="197256F9" w14:textId="77777777" w:rsidR="00EF4E34" w:rsidRPr="002905BD" w:rsidRDefault="00EF4E34" w:rsidP="00EF4E34">
      <w:pPr>
        <w:widowControl w:val="0"/>
        <w:autoSpaceDE w:val="0"/>
        <w:autoSpaceDN w:val="0"/>
        <w:adjustRightInd w:val="0"/>
        <w:spacing w:line="200" w:lineRule="exact"/>
        <w:rPr>
          <w:rFonts w:ascii="Times New Roman" w:hAnsi="Times New Roman"/>
          <w:sz w:val="15"/>
          <w:szCs w:val="15"/>
          <w:lang w:val="sr-Cyrl-CS" w:bidi="he-IL"/>
        </w:rPr>
      </w:pPr>
    </w:p>
    <w:p w14:paraId="527F48FA" w14:textId="77777777" w:rsidR="00EF4E34" w:rsidRPr="002905BD" w:rsidRDefault="00EF4E34" w:rsidP="00EF4E34">
      <w:pPr>
        <w:widowControl w:val="0"/>
        <w:autoSpaceDE w:val="0"/>
        <w:autoSpaceDN w:val="0"/>
        <w:adjustRightInd w:val="0"/>
        <w:spacing w:line="200" w:lineRule="exact"/>
        <w:rPr>
          <w:rFonts w:ascii="Times New Roman" w:hAnsi="Times New Roman"/>
          <w:sz w:val="15"/>
          <w:szCs w:val="15"/>
          <w:lang w:val="sr-Cyrl-CS" w:bidi="he-IL"/>
        </w:rPr>
      </w:pPr>
    </w:p>
    <w:p w14:paraId="781F7356" w14:textId="77777777" w:rsidR="00EF4E34" w:rsidRDefault="00EF4E34" w:rsidP="00EF4E34">
      <w:pPr>
        <w:widowControl w:val="0"/>
        <w:autoSpaceDE w:val="0"/>
        <w:autoSpaceDN w:val="0"/>
        <w:adjustRightInd w:val="0"/>
        <w:ind w:left="1368"/>
        <w:rPr>
          <w:rFonts w:ascii="Times New Roman" w:hAnsi="Times New Roman"/>
          <w:lang w:val="sr-Cyrl-RS"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sidR="006F27F5">
        <w:rPr>
          <w:rFonts w:ascii="Times New Roman" w:hAnsi="Times New Roman"/>
          <w:spacing w:val="-2"/>
          <w:lang w:bidi="he-IL"/>
        </w:rPr>
        <w:t xml:space="preserve">    </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14:paraId="6998A63F" w14:textId="77777777" w:rsidR="00EF4E34" w:rsidRDefault="00EF4E34" w:rsidP="00EF4E34">
      <w:pPr>
        <w:widowControl w:val="0"/>
        <w:autoSpaceDE w:val="0"/>
        <w:autoSpaceDN w:val="0"/>
        <w:adjustRightInd w:val="0"/>
        <w:rPr>
          <w:rFonts w:ascii="Times New Roman" w:hAnsi="Times New Roman"/>
          <w:lang w:val="sr-Cyrl-RS" w:bidi="he-IL"/>
        </w:rPr>
      </w:pPr>
    </w:p>
    <w:p w14:paraId="202EB068" w14:textId="77777777" w:rsidR="00EF4E34" w:rsidRPr="00A128FC" w:rsidRDefault="00EF4E34" w:rsidP="00EF4E34">
      <w:pPr>
        <w:widowControl w:val="0"/>
        <w:autoSpaceDE w:val="0"/>
        <w:autoSpaceDN w:val="0"/>
        <w:adjustRightInd w:val="0"/>
        <w:rPr>
          <w:rFonts w:ascii="Times New Roman" w:hAnsi="Times New Roman"/>
          <w:lang w:val="sr-Cyrl-RS" w:bidi="he-IL"/>
        </w:rPr>
      </w:pPr>
      <w:r>
        <w:rPr>
          <w:rFonts w:ascii="Times New Roman" w:hAnsi="Times New Roman"/>
          <w:lang w:val="sr-Cyrl-RS" w:bidi="he-IL"/>
        </w:rPr>
        <w:t>____________________________                                                            _______________________</w:t>
      </w:r>
    </w:p>
    <w:p w14:paraId="3A324060" w14:textId="77777777" w:rsidR="00EF4E34" w:rsidRPr="00FA777C" w:rsidRDefault="00EF4E34" w:rsidP="00EF4E34">
      <w:pPr>
        <w:widowControl w:val="0"/>
        <w:autoSpaceDE w:val="0"/>
        <w:autoSpaceDN w:val="0"/>
        <w:adjustRightInd w:val="0"/>
        <w:spacing w:before="9" w:line="160" w:lineRule="exact"/>
        <w:rPr>
          <w:rFonts w:ascii="Times New Roman" w:hAnsi="Times New Roman"/>
          <w:lang w:val="ru-RU" w:bidi="he-IL"/>
        </w:rPr>
      </w:pPr>
    </w:p>
    <w:p w14:paraId="34DC7E5D" w14:textId="77777777" w:rsidR="00EF4E34" w:rsidRDefault="00EF4E34" w:rsidP="00EF4E34">
      <w:pPr>
        <w:pStyle w:val="NoSpacing"/>
        <w:rPr>
          <w:rFonts w:ascii="Times New Roman" w:hAnsi="Times New Roman"/>
          <w:lang w:val="sr-Cyrl-RS" w:bidi="he-IL"/>
        </w:rPr>
      </w:pPr>
    </w:p>
    <w:p w14:paraId="09E88750" w14:textId="77777777" w:rsidR="00EF4E34" w:rsidRDefault="00EF4E34" w:rsidP="00EF4E34">
      <w:pPr>
        <w:spacing w:line="235" w:lineRule="auto"/>
        <w:ind w:left="4020" w:right="2420" w:hanging="1549"/>
        <w:jc w:val="center"/>
        <w:rPr>
          <w:rFonts w:ascii="Times New Roman" w:eastAsia="Times New Roman" w:hAnsi="Times New Roman"/>
          <w:b/>
          <w:sz w:val="22"/>
          <w:lang w:val="sr-Cyrl-RS"/>
        </w:rPr>
      </w:pPr>
    </w:p>
    <w:p w14:paraId="389BAD27" w14:textId="77777777" w:rsidR="00EF4E34" w:rsidRDefault="00EF4E34" w:rsidP="00EF4E34">
      <w:pPr>
        <w:spacing w:line="235" w:lineRule="auto"/>
        <w:ind w:left="4020" w:right="2420" w:hanging="1549"/>
        <w:jc w:val="center"/>
        <w:rPr>
          <w:rFonts w:ascii="Times New Roman" w:eastAsia="Times New Roman" w:hAnsi="Times New Roman"/>
          <w:b/>
          <w:sz w:val="22"/>
          <w:lang w:val="sr-Cyrl-RS"/>
        </w:rPr>
      </w:pPr>
    </w:p>
    <w:p w14:paraId="474E87A3" w14:textId="77777777" w:rsidR="00EF4E34" w:rsidRDefault="00EF4E34" w:rsidP="00EF4E34">
      <w:pPr>
        <w:spacing w:line="235" w:lineRule="auto"/>
        <w:ind w:left="4020" w:right="2420" w:hanging="1549"/>
        <w:jc w:val="center"/>
        <w:rPr>
          <w:rFonts w:ascii="Times New Roman" w:eastAsia="Times New Roman" w:hAnsi="Times New Roman"/>
          <w:b/>
          <w:sz w:val="22"/>
          <w:lang w:val="sr-Cyrl-RS"/>
        </w:rPr>
      </w:pPr>
    </w:p>
    <w:p w14:paraId="2AB64338"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2D3D8E5E"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2D8B6984"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585BBDBA"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528A5B11"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20D4747E"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1185CD09"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55177BC7"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00F47343"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CF68F62"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59E7655D"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1D288005"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5C4147C"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E52BCA1"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071B2F54"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8F35DE4"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6B65CC64"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3B5F0CFE"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48823F12"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47BA645D"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54A920EC"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7760CF1A"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57F622B0"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189D98B9"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70F8C26D" w14:textId="77777777" w:rsidR="00EF4E34" w:rsidRDefault="00EF4E34" w:rsidP="00D169D7">
      <w:pPr>
        <w:spacing w:line="235" w:lineRule="auto"/>
        <w:ind w:left="4020" w:right="2420" w:hanging="1549"/>
        <w:jc w:val="center"/>
        <w:rPr>
          <w:rFonts w:ascii="Times New Roman" w:eastAsia="Times New Roman" w:hAnsi="Times New Roman"/>
          <w:b/>
          <w:sz w:val="22"/>
          <w:lang w:val="sr-Cyrl-RS"/>
        </w:rPr>
      </w:pPr>
    </w:p>
    <w:p w14:paraId="1247CBE8" w14:textId="77777777" w:rsidR="009744C8" w:rsidRDefault="00D169D7" w:rsidP="00D169D7">
      <w:pPr>
        <w:spacing w:line="235" w:lineRule="auto"/>
        <w:ind w:left="4020" w:right="2420" w:hanging="1549"/>
        <w:jc w:val="center"/>
        <w:rPr>
          <w:rFonts w:ascii="Times New Roman" w:eastAsia="Times New Roman" w:hAnsi="Times New Roman"/>
          <w:b/>
          <w:sz w:val="22"/>
          <w:lang w:val="sr-Cyrl-RS"/>
        </w:rPr>
      </w:pPr>
      <w:r>
        <w:rPr>
          <w:rFonts w:ascii="Times New Roman" w:eastAsia="Times New Roman" w:hAnsi="Times New Roman"/>
          <w:b/>
          <w:sz w:val="22"/>
        </w:rPr>
        <w:t>7</w:t>
      </w:r>
      <w:r w:rsidRPr="00E3667B">
        <w:rPr>
          <w:rFonts w:ascii="Times New Roman" w:eastAsia="Times New Roman" w:hAnsi="Times New Roman"/>
          <w:b/>
          <w:sz w:val="22"/>
          <w:lang w:val="sr-Cyrl-RS"/>
        </w:rPr>
        <w:t xml:space="preserve">. </w:t>
      </w:r>
      <w:r w:rsidRPr="00E3667B">
        <w:rPr>
          <w:rFonts w:ascii="Times New Roman" w:eastAsia="Times New Roman" w:hAnsi="Times New Roman"/>
          <w:b/>
          <w:sz w:val="22"/>
        </w:rPr>
        <w:t xml:space="preserve"> МОДЕЛ УГОВОРА</w:t>
      </w:r>
    </w:p>
    <w:p w14:paraId="676643F1" w14:textId="77777777" w:rsidR="00BD7B8B" w:rsidRPr="00730A5B" w:rsidRDefault="000A3E69" w:rsidP="00BD7B8B">
      <w:pPr>
        <w:pStyle w:val="NoSpacing"/>
        <w:jc w:val="center"/>
        <w:rPr>
          <w:rFonts w:ascii="Times New Roman" w:hAnsi="Times New Roman"/>
          <w:b/>
          <w:bCs/>
          <w:lang w:val="sr-Cyrl-RS"/>
        </w:rPr>
      </w:pPr>
      <w:r w:rsidRPr="000A3E69">
        <w:rPr>
          <w:rFonts w:ascii="Times New Roman" w:hAnsi="Times New Roman"/>
          <w:b/>
          <w:bCs/>
          <w:lang w:val="sr-Latn-CS"/>
        </w:rPr>
        <w:t>Набавка услуга осигурања, по партијама</w:t>
      </w:r>
      <w:r w:rsidR="00EF4E34" w:rsidRPr="00EF4E34">
        <w:rPr>
          <w:rFonts w:ascii="Times New Roman" w:hAnsi="Times New Roman"/>
          <w:b/>
          <w:bCs/>
          <w:lang w:val="sr-Cyrl-RS"/>
        </w:rPr>
        <w:t>,</w:t>
      </w:r>
      <w:r w:rsidR="00BD7B8B">
        <w:rPr>
          <w:rFonts w:ascii="Times New Roman" w:hAnsi="Times New Roman"/>
          <w:b/>
          <w:bCs/>
          <w:lang w:val="sr-Cyrl-RS"/>
        </w:rPr>
        <w:t xml:space="preserve"> ЈНМВ </w:t>
      </w:r>
      <w:r w:rsidR="00EB6D2D">
        <w:rPr>
          <w:rFonts w:ascii="Times New Roman" w:hAnsi="Times New Roman"/>
          <w:b/>
          <w:bCs/>
          <w:lang w:val="sr-Cyrl-RS"/>
        </w:rPr>
        <w:t>51</w:t>
      </w:r>
      <w:r w:rsidR="00730A5B">
        <w:rPr>
          <w:rFonts w:ascii="Times New Roman" w:hAnsi="Times New Roman"/>
          <w:b/>
          <w:bCs/>
          <w:lang w:val="sr-Cyrl-RS"/>
        </w:rPr>
        <w:t>/2020</w:t>
      </w:r>
    </w:p>
    <w:p w14:paraId="59496B63" w14:textId="77777777" w:rsidR="00EF4E34" w:rsidRDefault="00EF4E34" w:rsidP="00BD7B8B">
      <w:pPr>
        <w:pStyle w:val="NoSpacing"/>
        <w:jc w:val="center"/>
        <w:rPr>
          <w:rFonts w:ascii="Times New Roman" w:hAnsi="Times New Roman"/>
          <w:b/>
          <w:bCs/>
          <w:lang w:val="sr-Cyrl-RS"/>
        </w:rPr>
      </w:pPr>
    </w:p>
    <w:p w14:paraId="70A991F3" w14:textId="77777777" w:rsidR="00EF4E34" w:rsidRDefault="00EF4E34" w:rsidP="00BD7B8B">
      <w:pPr>
        <w:pStyle w:val="NoSpacing"/>
        <w:jc w:val="center"/>
        <w:rPr>
          <w:rFonts w:ascii="Times New Roman" w:hAnsi="Times New Roman"/>
          <w:b/>
          <w:bCs/>
          <w:lang w:val="sr-Cyrl-RS"/>
        </w:rPr>
      </w:pPr>
    </w:p>
    <w:p w14:paraId="34510114" w14:textId="77777777" w:rsidR="00EF4E34" w:rsidRPr="002F789B" w:rsidRDefault="00EF4E34" w:rsidP="00EF4E34">
      <w:pPr>
        <w:pStyle w:val="NoSpacing"/>
        <w:jc w:val="center"/>
        <w:rPr>
          <w:rFonts w:ascii="Times New Roman" w:hAnsi="Times New Roman"/>
          <w:b/>
          <w:lang w:val="sr-Cyrl-RS"/>
        </w:rPr>
      </w:pPr>
      <w:r w:rsidRPr="002F789B">
        <w:rPr>
          <w:rFonts w:ascii="Times New Roman" w:hAnsi="Times New Roman"/>
          <w:b/>
          <w:lang w:val="sr-Cyrl-RS"/>
        </w:rPr>
        <w:t>7.1.1.  МОДЕЛ УГОВОРА</w:t>
      </w:r>
    </w:p>
    <w:p w14:paraId="22A32207" w14:textId="77777777" w:rsidR="002F789B" w:rsidRPr="00730A5B" w:rsidRDefault="002F789B" w:rsidP="002F789B">
      <w:pPr>
        <w:pStyle w:val="NoSpacing"/>
        <w:jc w:val="center"/>
        <w:rPr>
          <w:rFonts w:ascii="Times New Roman" w:hAnsi="Times New Roman"/>
          <w:b/>
          <w:bCs/>
          <w:lang w:val="sr-Cyrl-RS"/>
        </w:rPr>
      </w:pPr>
      <w:r w:rsidRPr="002F789B">
        <w:rPr>
          <w:rFonts w:ascii="Times New Roman" w:hAnsi="Times New Roman"/>
          <w:b/>
          <w:bCs/>
          <w:lang w:val="sr-Latn-CS"/>
        </w:rPr>
        <w:t>Набавка услуга осигурања, по партијама</w:t>
      </w:r>
      <w:r w:rsidRPr="002F789B">
        <w:rPr>
          <w:rFonts w:ascii="Times New Roman" w:hAnsi="Times New Roman"/>
          <w:b/>
          <w:bCs/>
          <w:lang w:val="sr-Cyrl-RS"/>
        </w:rPr>
        <w:t xml:space="preserve">, ЈНМВ </w:t>
      </w:r>
      <w:r w:rsidR="00EB6D2D">
        <w:rPr>
          <w:rFonts w:ascii="Times New Roman" w:hAnsi="Times New Roman"/>
          <w:b/>
          <w:bCs/>
          <w:lang w:val="sr-Cyrl-RS"/>
        </w:rPr>
        <w:t>51</w:t>
      </w:r>
      <w:r w:rsidR="00730A5B">
        <w:rPr>
          <w:rFonts w:ascii="Times New Roman" w:hAnsi="Times New Roman"/>
          <w:b/>
          <w:bCs/>
          <w:lang w:val="sr-Cyrl-RS"/>
        </w:rPr>
        <w:t>/2020</w:t>
      </w:r>
    </w:p>
    <w:p w14:paraId="675D1E23" w14:textId="77777777" w:rsidR="002F789B" w:rsidRPr="00AB2F9F" w:rsidRDefault="002F789B" w:rsidP="002F789B">
      <w:pPr>
        <w:pStyle w:val="NoSpacing"/>
        <w:jc w:val="center"/>
        <w:rPr>
          <w:rFonts w:ascii="Times New Roman" w:hAnsi="Times New Roman"/>
          <w:b/>
          <w:lang w:val="sr-Cyrl-RS"/>
        </w:rPr>
      </w:pPr>
      <w:r w:rsidRPr="00AB2F9F">
        <w:rPr>
          <w:rFonts w:ascii="Times New Roman" w:hAnsi="Times New Roman"/>
          <w:b/>
          <w:lang w:val="sr-Cyrl-RS"/>
        </w:rPr>
        <w:t>Партија 1) УСЛУГЕ ОСИГУРАЊА ИМОВИНЕ</w:t>
      </w:r>
    </w:p>
    <w:p w14:paraId="7A5A1C5F" w14:textId="77777777" w:rsidR="00EF4E34" w:rsidRPr="00832F6F" w:rsidRDefault="00EF4E34" w:rsidP="00EF4E34">
      <w:pPr>
        <w:pStyle w:val="NoSpacing"/>
        <w:jc w:val="center"/>
        <w:rPr>
          <w:rFonts w:ascii="Times New Roman" w:hAnsi="Times New Roman"/>
          <w:b/>
          <w:lang w:val="sr-Cyrl-RS"/>
        </w:rPr>
      </w:pPr>
    </w:p>
    <w:p w14:paraId="6DFF6BC9" w14:textId="77777777" w:rsidR="00EF4E34" w:rsidRDefault="00EF4E34" w:rsidP="00EF4E34">
      <w:pPr>
        <w:widowControl w:val="0"/>
        <w:autoSpaceDE w:val="0"/>
        <w:autoSpaceDN w:val="0"/>
        <w:adjustRightInd w:val="0"/>
        <w:spacing w:before="1" w:line="120" w:lineRule="exact"/>
        <w:rPr>
          <w:rFonts w:ascii="Times New Roman" w:hAnsi="Times New Roman"/>
          <w:sz w:val="12"/>
          <w:szCs w:val="12"/>
        </w:rPr>
      </w:pPr>
    </w:p>
    <w:p w14:paraId="7AD6E0D9" w14:textId="77777777" w:rsidR="00BD7B8B" w:rsidRDefault="00BD7B8B" w:rsidP="00BD7B8B">
      <w:pPr>
        <w:widowControl w:val="0"/>
        <w:autoSpaceDE w:val="0"/>
        <w:autoSpaceDN w:val="0"/>
        <w:adjustRightInd w:val="0"/>
        <w:spacing w:before="1" w:line="120" w:lineRule="exact"/>
        <w:rPr>
          <w:rFonts w:ascii="Times New Roman" w:hAnsi="Times New Roman"/>
          <w:sz w:val="12"/>
          <w:szCs w:val="12"/>
        </w:rPr>
      </w:pPr>
    </w:p>
    <w:p w14:paraId="207CD527" w14:textId="77777777" w:rsidR="00BD7B8B" w:rsidRDefault="00BD7B8B" w:rsidP="00BD7B8B">
      <w:pPr>
        <w:widowControl w:val="0"/>
        <w:autoSpaceDE w:val="0"/>
        <w:autoSpaceDN w:val="0"/>
        <w:adjustRightInd w:val="0"/>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14:paraId="7009F76E" w14:textId="77777777" w:rsidR="00BD7B8B" w:rsidRPr="0008521F" w:rsidRDefault="00BD7B8B" w:rsidP="00BD7B8B">
      <w:pPr>
        <w:widowControl w:val="0"/>
        <w:autoSpaceDE w:val="0"/>
        <w:autoSpaceDN w:val="0"/>
        <w:adjustRightInd w:val="0"/>
        <w:spacing w:line="200" w:lineRule="exact"/>
        <w:rPr>
          <w:rFonts w:ascii="Times New Roman" w:hAnsi="Times New Roman"/>
          <w:lang w:val="sr-Cyrl-RS"/>
        </w:rPr>
      </w:pPr>
    </w:p>
    <w:p w14:paraId="496634FD" w14:textId="77777777" w:rsidR="00BD7B8B" w:rsidRDefault="00BD7B8B" w:rsidP="00BD7B8B">
      <w:pPr>
        <w:widowControl w:val="0"/>
        <w:autoSpaceDE w:val="0"/>
        <w:autoSpaceDN w:val="0"/>
        <w:adjustRightInd w:val="0"/>
        <w:spacing w:line="200" w:lineRule="exact"/>
        <w:rPr>
          <w:rFonts w:ascii="Times New Roman" w:hAnsi="Times New Roman"/>
          <w:lang w:val="sr-Cyrl-RS"/>
        </w:rPr>
      </w:pPr>
    </w:p>
    <w:p w14:paraId="710BBBD4" w14:textId="77777777" w:rsidR="00BD7B8B" w:rsidRPr="00EF4E34" w:rsidRDefault="00BD7B8B" w:rsidP="004E1B48">
      <w:pPr>
        <w:widowControl w:val="0"/>
        <w:numPr>
          <w:ilvl w:val="0"/>
          <w:numId w:val="33"/>
        </w:numPr>
        <w:autoSpaceDE w:val="0"/>
        <w:autoSpaceDN w:val="0"/>
        <w:adjustRightInd w:val="0"/>
        <w:spacing w:after="120"/>
        <w:jc w:val="both"/>
        <w:rPr>
          <w:rFonts w:ascii="Times New Roman" w:hAnsi="Times New Roman"/>
          <w:bCs/>
        </w:rPr>
      </w:pPr>
      <w:r>
        <w:rPr>
          <w:rFonts w:ascii="Times New Roman" w:hAnsi="Times New Roman"/>
          <w:b/>
          <w:bCs/>
          <w:lang w:val="sr-Cyrl-CS"/>
        </w:rPr>
        <w:t xml:space="preserve">Општинска управа општине </w:t>
      </w:r>
      <w:r w:rsidRPr="008C2313">
        <w:rPr>
          <w:rFonts w:ascii="Times New Roman" w:hAnsi="Times New Roman"/>
          <w:b/>
          <w:bCs/>
          <w:lang w:val="sr-Cyrl-CS"/>
        </w:rPr>
        <w:t xml:space="preserve">Куршумлија, улица Пролетерских Бригада бб </w:t>
      </w:r>
      <w:r w:rsidRPr="008C2313">
        <w:rPr>
          <w:rFonts w:ascii="Times New Roman" w:hAnsi="Times New Roman"/>
          <w:bCs/>
        </w:rPr>
        <w:t>ко</w:t>
      </w:r>
      <w:r w:rsidRPr="008C2313">
        <w:rPr>
          <w:rFonts w:ascii="Times New Roman" w:hAnsi="Times New Roman"/>
          <w:bCs/>
          <w:lang w:val="sr-Cyrl-CS"/>
        </w:rPr>
        <w:t>ју</w:t>
      </w:r>
      <w:r>
        <w:rPr>
          <w:rFonts w:ascii="Times New Roman" w:hAnsi="Times New Roman"/>
          <w:bCs/>
        </w:rPr>
        <w:t xml:space="preserve"> заступа</w:t>
      </w:r>
      <w:r>
        <w:rPr>
          <w:rFonts w:ascii="Times New Roman" w:hAnsi="Times New Roman"/>
          <w:bCs/>
          <w:lang w:val="sr-Cyrl-RS"/>
        </w:rPr>
        <w:t xml:space="preserve">  Начелник општинске управе општине Куршумлија </w:t>
      </w:r>
      <w:r w:rsidR="00971825">
        <w:rPr>
          <w:rFonts w:ascii="Times New Roman" w:hAnsi="Times New Roman"/>
          <w:bCs/>
          <w:lang w:val="sr-Cyrl-RS"/>
        </w:rPr>
        <w:t>Миљан Радосављевић</w:t>
      </w:r>
      <w:r w:rsidRPr="008C2313">
        <w:rPr>
          <w:rFonts w:ascii="Times New Roman" w:hAnsi="Times New Roman"/>
          <w:bCs/>
          <w:lang w:val="sr-Cyrl-CS"/>
        </w:rPr>
        <w:t>, дипл.</w:t>
      </w:r>
      <w:r>
        <w:rPr>
          <w:rFonts w:ascii="Times New Roman" w:hAnsi="Times New Roman"/>
          <w:bCs/>
          <w:lang w:val="sr-Cyrl-CS"/>
        </w:rPr>
        <w:t>правник</w:t>
      </w:r>
      <w:r w:rsidRPr="008C2313">
        <w:rPr>
          <w:rFonts w:ascii="Times New Roman" w:hAnsi="Times New Roman"/>
          <w:bCs/>
        </w:rPr>
        <w:t xml:space="preserve">, ПИБ број </w:t>
      </w:r>
      <w:r w:rsidRPr="000C0AAD">
        <w:rPr>
          <w:rFonts w:ascii="Times New Roman" w:hAnsi="Times New Roman"/>
          <w:bCs/>
        </w:rPr>
        <w:t>100622853</w:t>
      </w:r>
      <w:r w:rsidRPr="008C2313">
        <w:rPr>
          <w:rFonts w:ascii="Times New Roman" w:hAnsi="Times New Roman"/>
          <w:bCs/>
        </w:rPr>
        <w:t>, матични број</w:t>
      </w:r>
      <w:r w:rsidRPr="008C2313">
        <w:rPr>
          <w:rFonts w:ascii="Times New Roman" w:hAnsi="Times New Roman"/>
          <w:bCs/>
          <w:lang w:val="sr-Cyrl-CS"/>
        </w:rPr>
        <w:t xml:space="preserve"> </w:t>
      </w:r>
      <w:r w:rsidRPr="000C0AAD">
        <w:rPr>
          <w:rFonts w:ascii="Times New Roman" w:hAnsi="Times New Roman"/>
          <w:bCs/>
        </w:rPr>
        <w:t>07132727</w:t>
      </w:r>
      <w:r w:rsidRPr="008C2313">
        <w:rPr>
          <w:rFonts w:ascii="Times New Roman" w:hAnsi="Times New Roman"/>
          <w:bCs/>
        </w:rPr>
        <w:t xml:space="preserve">, текући рачун број </w:t>
      </w:r>
      <w:r w:rsidRPr="00B01CA5">
        <w:rPr>
          <w:rFonts w:ascii="Times New Roman" w:hAnsi="Times New Roman"/>
          <w:bCs/>
          <w:lang w:val="sr-Cyrl-CS"/>
        </w:rPr>
        <w:t>840-109640-38</w:t>
      </w:r>
      <w:r w:rsidRPr="008C2313">
        <w:rPr>
          <w:rFonts w:ascii="Times New Roman" w:hAnsi="Times New Roman"/>
          <w:bCs/>
          <w:lang w:val="sr-Cyrl-CS"/>
        </w:rPr>
        <w:t xml:space="preserve">, телефон 027/381-402 </w:t>
      </w:r>
      <w:r w:rsidRPr="008C2313">
        <w:rPr>
          <w:rFonts w:ascii="Times New Roman" w:hAnsi="Times New Roman"/>
          <w:bCs/>
        </w:rPr>
        <w:t>(у даљем те</w:t>
      </w:r>
      <w:r>
        <w:rPr>
          <w:rFonts w:ascii="Times New Roman" w:hAnsi="Times New Roman"/>
          <w:bCs/>
        </w:rPr>
        <w:t>ксту:</w:t>
      </w:r>
      <w:r>
        <w:rPr>
          <w:rFonts w:ascii="Times New Roman" w:hAnsi="Times New Roman"/>
          <w:bCs/>
          <w:lang w:val="sr-Cyrl-RS"/>
        </w:rPr>
        <w:t xml:space="preserve"> НАРУЧИЛАЦ-</w:t>
      </w:r>
      <w:r w:rsidR="002F789B" w:rsidRPr="002F789B">
        <w:rPr>
          <w:rFonts w:ascii="Times New Roman" w:hAnsi="Times New Roman"/>
          <w:bCs/>
          <w:lang w:val="sr-Cyrl-CS"/>
        </w:rPr>
        <w:t>Уговарач осигурања</w:t>
      </w:r>
      <w:r w:rsidRPr="008C2313">
        <w:rPr>
          <w:rFonts w:ascii="Times New Roman" w:hAnsi="Times New Roman"/>
          <w:bCs/>
        </w:rPr>
        <w:t>)</w:t>
      </w:r>
      <w:r>
        <w:rPr>
          <w:rFonts w:ascii="Times New Roman" w:hAnsi="Times New Roman"/>
          <w:bCs/>
          <w:lang w:val="sr-Cyrl-RS"/>
        </w:rPr>
        <w:t>, с једне стране</w:t>
      </w:r>
      <w:r w:rsidRPr="008C2313">
        <w:rPr>
          <w:rFonts w:ascii="Times New Roman" w:hAnsi="Times New Roman"/>
          <w:bCs/>
        </w:rPr>
        <w:t xml:space="preserve">  и</w:t>
      </w:r>
    </w:p>
    <w:p w14:paraId="6A319FC3" w14:textId="77777777" w:rsidR="00EF4E34" w:rsidRDefault="00EF4E34" w:rsidP="00EF4E34">
      <w:pPr>
        <w:widowControl w:val="0"/>
        <w:autoSpaceDE w:val="0"/>
        <w:autoSpaceDN w:val="0"/>
        <w:adjustRightInd w:val="0"/>
        <w:spacing w:before="1" w:line="120" w:lineRule="exact"/>
        <w:rPr>
          <w:rFonts w:ascii="Times New Roman" w:hAnsi="Times New Roman"/>
          <w:sz w:val="12"/>
          <w:szCs w:val="12"/>
        </w:rPr>
      </w:pPr>
    </w:p>
    <w:p w14:paraId="0CCADD7A" w14:textId="77777777" w:rsidR="00EF4E34" w:rsidRDefault="00EF4E34" w:rsidP="00EF4E34">
      <w:pPr>
        <w:widowControl w:val="0"/>
        <w:autoSpaceDE w:val="0"/>
        <w:autoSpaceDN w:val="0"/>
        <w:adjustRightInd w:val="0"/>
        <w:spacing w:line="200" w:lineRule="exact"/>
        <w:rPr>
          <w:rFonts w:ascii="Times New Roman" w:hAnsi="Times New Roman"/>
          <w:lang w:val="sr-Cyrl-RS"/>
        </w:rPr>
      </w:pPr>
    </w:p>
    <w:p w14:paraId="5D9F386E" w14:textId="77777777" w:rsidR="00EF4E34" w:rsidRPr="00162950" w:rsidRDefault="00EF4E34" w:rsidP="004E1B48">
      <w:pPr>
        <w:pStyle w:val="ListParagraph"/>
        <w:numPr>
          <w:ilvl w:val="0"/>
          <w:numId w:val="33"/>
        </w:numPr>
        <w:spacing w:after="200" w:line="276" w:lineRule="auto"/>
        <w:contextualSpacing/>
        <w:rPr>
          <w:rFonts w:ascii="Times New Roman" w:hAnsi="Times New Roman"/>
        </w:rPr>
      </w:pPr>
      <w:r w:rsidRPr="008C2313">
        <w:rPr>
          <w:rFonts w:ascii="Times New Roman" w:hAnsi="Times New Roman"/>
          <w:lang w:val="sr-Cyrl-CS"/>
        </w:rPr>
        <w:t>_____________________________________________</w:t>
      </w:r>
      <w:r>
        <w:rPr>
          <w:rFonts w:ascii="Times New Roman" w:hAnsi="Times New Roman"/>
          <w:lang w:val="sr-Cyrl-CS"/>
        </w:rPr>
        <w:t>__________________________</w:t>
      </w:r>
      <w:r w:rsidRPr="008C2313">
        <w:rPr>
          <w:rFonts w:ascii="Times New Roman" w:hAnsi="Times New Roman"/>
        </w:rPr>
        <w:t xml:space="preserve"> </w:t>
      </w:r>
      <w:r w:rsidRPr="008C2313">
        <w:rPr>
          <w:rFonts w:ascii="Times New Roman" w:hAnsi="Times New Roman"/>
          <w:lang w:val="sr-Cyrl-RS"/>
        </w:rPr>
        <w:t xml:space="preserve"> из _______________________________, улица_________________________</w:t>
      </w:r>
      <w:r>
        <w:rPr>
          <w:rFonts w:ascii="Times New Roman" w:hAnsi="Times New Roman"/>
          <w:lang w:val="sr-Cyrl-RS"/>
        </w:rPr>
        <w:t>________</w:t>
      </w:r>
      <w:r w:rsidRPr="008C2313">
        <w:rPr>
          <w:rFonts w:ascii="Times New Roman" w:hAnsi="Times New Roman"/>
          <w:lang w:val="sr-Cyrl-RS"/>
        </w:rPr>
        <w:t>____, телефон______________</w:t>
      </w:r>
      <w:r>
        <w:rPr>
          <w:rFonts w:ascii="Times New Roman" w:hAnsi="Times New Roman"/>
          <w:lang w:val="sr-Cyrl-RS"/>
        </w:rPr>
        <w:t>_</w:t>
      </w:r>
      <w:r w:rsidRPr="008C2313">
        <w:rPr>
          <w:rFonts w:ascii="Times New Roman" w:hAnsi="Times New Roman"/>
          <w:lang w:val="sr-Cyrl-RS"/>
        </w:rPr>
        <w:t xml:space="preserve">___, </w:t>
      </w:r>
      <w:r w:rsidRPr="008C2313">
        <w:rPr>
          <w:rFonts w:ascii="Times New Roman" w:hAnsi="Times New Roman"/>
        </w:rPr>
        <w:t xml:space="preserve">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w:t>
      </w:r>
      <w:r>
        <w:rPr>
          <w:rFonts w:ascii="Times New Roman" w:hAnsi="Times New Roman"/>
          <w:lang w:val="sr-Cyrl-RS"/>
        </w:rPr>
        <w:t xml:space="preserve">: </w:t>
      </w:r>
      <w:r w:rsidR="002F789B" w:rsidRPr="002F789B">
        <w:rPr>
          <w:rFonts w:ascii="Times New Roman" w:hAnsi="Times New Roman"/>
          <w:lang w:val="sr-Cyrl-CS"/>
        </w:rPr>
        <w:t>Осигуравач</w:t>
      </w:r>
      <w:r w:rsidRPr="008C2313">
        <w:rPr>
          <w:rFonts w:ascii="Times New Roman" w:hAnsi="Times New Roman"/>
        </w:rPr>
        <w:t>)</w:t>
      </w:r>
      <w:r>
        <w:rPr>
          <w:rFonts w:ascii="Times New Roman" w:hAnsi="Times New Roman"/>
          <w:lang w:val="sr-Cyrl-RS"/>
        </w:rPr>
        <w:t>, с друге стране.</w:t>
      </w:r>
    </w:p>
    <w:p w14:paraId="4044CD1F" w14:textId="77777777" w:rsidR="00EF4E34" w:rsidRPr="0008521F" w:rsidRDefault="00EF4E34" w:rsidP="00EF4E34">
      <w:pPr>
        <w:pStyle w:val="ListParagraph"/>
        <w:jc w:val="center"/>
        <w:rPr>
          <w:rFonts w:ascii="Times New Roman" w:hAnsi="Times New Roman"/>
          <w:b/>
          <w:lang w:val="sr-Cyrl-RS"/>
        </w:rPr>
      </w:pPr>
      <w:r w:rsidRPr="009A3434">
        <w:rPr>
          <w:rFonts w:ascii="Times New Roman" w:hAnsi="Times New Roman"/>
          <w:b/>
          <w:lang w:val="sr-Cyrl-RS"/>
        </w:rPr>
        <w:t>(ПОПУЊАВА</w:t>
      </w:r>
      <w:r>
        <w:rPr>
          <w:rFonts w:ascii="Times New Roman" w:hAnsi="Times New Roman"/>
          <w:b/>
          <w:lang w:val="sr-Cyrl-RS"/>
        </w:rPr>
        <w:t xml:space="preserve"> ПОНУЂАЧ -</w:t>
      </w:r>
      <w:r w:rsidRPr="009A3434">
        <w:rPr>
          <w:rFonts w:ascii="Times New Roman" w:hAnsi="Times New Roman"/>
          <w:b/>
          <w:lang w:val="sr-Cyrl-RS"/>
        </w:rPr>
        <w:t xml:space="preserve"> </w:t>
      </w:r>
      <w:r>
        <w:rPr>
          <w:rFonts w:ascii="Times New Roman" w:hAnsi="Times New Roman"/>
          <w:b/>
          <w:lang w:val="sr-Cyrl-RS"/>
        </w:rPr>
        <w:t>ДОБАВЉАЧ</w:t>
      </w:r>
      <w:r w:rsidRPr="009A3434">
        <w:rPr>
          <w:rFonts w:ascii="Times New Roman" w:hAnsi="Times New Roman"/>
          <w:b/>
          <w:lang w:val="sr-Cyrl-RS"/>
        </w:rPr>
        <w:t>)</w:t>
      </w:r>
    </w:p>
    <w:p w14:paraId="2A7DED17" w14:textId="77777777" w:rsidR="00EF4E34" w:rsidRDefault="00EF4E34" w:rsidP="00EF4E34">
      <w:pPr>
        <w:widowControl w:val="0"/>
        <w:autoSpaceDE w:val="0"/>
        <w:autoSpaceDN w:val="0"/>
        <w:adjustRightInd w:val="0"/>
        <w:spacing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sidR="0005004A">
        <w:rPr>
          <w:rFonts w:ascii="Times New Roman" w:hAnsi="Times New Roman"/>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14:paraId="3BFD4221" w14:textId="77777777" w:rsidR="00EF4E34" w:rsidRDefault="00EF4E34" w:rsidP="00EF4E34">
      <w:pPr>
        <w:widowControl w:val="0"/>
        <w:autoSpaceDE w:val="0"/>
        <w:autoSpaceDN w:val="0"/>
        <w:adjustRightInd w:val="0"/>
        <w:spacing w:before="1" w:line="140" w:lineRule="exact"/>
        <w:rPr>
          <w:rFonts w:ascii="Times New Roman" w:hAnsi="Times New Roman"/>
          <w:sz w:val="14"/>
          <w:szCs w:val="14"/>
        </w:rPr>
      </w:pPr>
    </w:p>
    <w:p w14:paraId="7DDEBD5B" w14:textId="77777777" w:rsidR="00EF4E34" w:rsidRDefault="00EF4E34" w:rsidP="00EF4E34">
      <w:pPr>
        <w:widowControl w:val="0"/>
        <w:autoSpaceDE w:val="0"/>
        <w:autoSpaceDN w:val="0"/>
        <w:adjustRightInd w:val="0"/>
        <w:spacing w:before="32" w:line="249" w:lineRule="exact"/>
        <w:ind w:left="305"/>
        <w:rPr>
          <w:rFonts w:ascii="Times New Roman" w:hAnsi="Times New Roman"/>
          <w:spacing w:val="1"/>
          <w:position w:val="-1"/>
          <w:lang w:val="sr-Cyrl-RS"/>
        </w:rPr>
      </w:pPr>
    </w:p>
    <w:p w14:paraId="6513564D"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31E2A6C2" w14:textId="77777777" w:rsidR="00EF4E34" w:rsidRPr="00C21AB7" w:rsidRDefault="00EF4E34" w:rsidP="00EF4E34">
      <w:pPr>
        <w:pStyle w:val="NoSpacing"/>
        <w:rPr>
          <w:rFonts w:ascii="Times New Roman" w:hAnsi="Times New Roman"/>
        </w:rPr>
      </w:pPr>
      <w:r w:rsidRPr="00C21AB7">
        <w:rPr>
          <w:rFonts w:ascii="Times New Roman" w:hAnsi="Times New Roman"/>
        </w:rPr>
        <w:t>Подизвођачи</w:t>
      </w:r>
      <w:r w:rsidRPr="00C21AB7">
        <w:rPr>
          <w:rFonts w:ascii="Times New Roman" w:hAnsi="Times New Roman"/>
          <w:vertAlign w:val="superscript"/>
          <w:lang w:val="sr-Cyrl-RS"/>
        </w:rPr>
        <w:t>1</w:t>
      </w:r>
      <w:r w:rsidRPr="00C21AB7">
        <w:rPr>
          <w:rFonts w:ascii="Times New Roman" w:hAnsi="Times New Roman"/>
        </w:rPr>
        <w:t>:</w:t>
      </w:r>
    </w:p>
    <w:p w14:paraId="5F2431B2" w14:textId="77777777" w:rsidR="00EF4E34" w:rsidRPr="00C21AB7" w:rsidRDefault="00EF4E34" w:rsidP="00EF4E34">
      <w:pPr>
        <w:pStyle w:val="NoSpacing"/>
        <w:rPr>
          <w:rFonts w:ascii="Times New Roman" w:hAnsi="Times New Roman"/>
        </w:rPr>
      </w:pPr>
      <w:r w:rsidRPr="00C21AB7">
        <w:rPr>
          <w:rFonts w:ascii="Times New Roman" w:hAnsi="Times New Roman"/>
        </w:rPr>
        <w:t>1._</w:t>
      </w:r>
      <w:r w:rsidRPr="00C21AB7">
        <w:rPr>
          <w:rFonts w:ascii="Times New Roman" w:hAnsi="Times New Roman"/>
          <w:lang w:val="sr-Cyrl-RS"/>
        </w:rPr>
        <w:t>_____________________________</w:t>
      </w:r>
      <w:r w:rsidRPr="00C21AB7">
        <w:rPr>
          <w:rFonts w:ascii="Times New Roman" w:hAnsi="Times New Roman"/>
        </w:rPr>
        <w:t>______________________________________________</w:t>
      </w:r>
    </w:p>
    <w:p w14:paraId="0A9375F9" w14:textId="77777777" w:rsidR="00EF4E34" w:rsidRPr="00C21AB7" w:rsidRDefault="00EF4E34" w:rsidP="00EF4E34">
      <w:pPr>
        <w:pStyle w:val="NoSpacing"/>
        <w:rPr>
          <w:rFonts w:ascii="Times New Roman" w:hAnsi="Times New Roman"/>
        </w:rPr>
      </w:pPr>
    </w:p>
    <w:p w14:paraId="5621920B" w14:textId="77777777" w:rsidR="00EF4E34" w:rsidRPr="00C21AB7" w:rsidRDefault="00EF4E34" w:rsidP="00EF4E34">
      <w:pPr>
        <w:pStyle w:val="NoSpacing"/>
        <w:rPr>
          <w:rFonts w:ascii="Times New Roman" w:hAnsi="Times New Roman"/>
        </w:rPr>
      </w:pPr>
      <w:r w:rsidRPr="00C21AB7">
        <w:rPr>
          <w:rFonts w:ascii="Times New Roman" w:hAnsi="Times New Roman"/>
        </w:rPr>
        <w:t>2.____________________________________________________________________________</w:t>
      </w:r>
    </w:p>
    <w:p w14:paraId="60EC9FDD" w14:textId="77777777" w:rsidR="00EF4E34" w:rsidRPr="00C21AB7" w:rsidRDefault="00EF4E34" w:rsidP="00EF4E34">
      <w:pPr>
        <w:pStyle w:val="NoSpacing"/>
        <w:rPr>
          <w:rFonts w:ascii="Times New Roman" w:hAnsi="Times New Roman"/>
        </w:rPr>
      </w:pPr>
    </w:p>
    <w:p w14:paraId="70BDC264" w14:textId="77777777" w:rsidR="00EF4E34" w:rsidRPr="00C21AB7" w:rsidRDefault="00EF4E34" w:rsidP="00EF4E34">
      <w:pPr>
        <w:pStyle w:val="NoSpacing"/>
        <w:rPr>
          <w:rFonts w:ascii="Times New Roman" w:hAnsi="Times New Roman"/>
        </w:rPr>
      </w:pPr>
      <w:r w:rsidRPr="00C21AB7">
        <w:rPr>
          <w:rFonts w:ascii="Times New Roman" w:hAnsi="Times New Roman"/>
        </w:rPr>
        <w:t>Учесници у заједничкој понуди</w:t>
      </w:r>
    </w:p>
    <w:p w14:paraId="3AD75FC1" w14:textId="77777777" w:rsidR="00EF4E34" w:rsidRPr="00C21AB7" w:rsidRDefault="00EF4E34" w:rsidP="00EF4E34">
      <w:pPr>
        <w:pStyle w:val="NoSpacing"/>
        <w:rPr>
          <w:rFonts w:ascii="Times New Roman" w:hAnsi="Times New Roman"/>
          <w:lang w:val="sr-Cyrl-RS"/>
        </w:rPr>
      </w:pPr>
      <w:r w:rsidRPr="00C21AB7">
        <w:rPr>
          <w:rFonts w:ascii="Times New Roman" w:hAnsi="Times New Roman"/>
        </w:rPr>
        <w:t>1.____________________________________________________________________________</w:t>
      </w:r>
    </w:p>
    <w:p w14:paraId="73813877" w14:textId="77777777" w:rsidR="00EF4E34" w:rsidRPr="00C21AB7" w:rsidRDefault="00EF4E34" w:rsidP="00EF4E34">
      <w:pPr>
        <w:pStyle w:val="NoSpacing"/>
        <w:rPr>
          <w:rFonts w:ascii="Times New Roman" w:hAnsi="Times New Roman"/>
          <w:lang w:val="sr-Cyrl-RS"/>
        </w:rPr>
      </w:pPr>
    </w:p>
    <w:p w14:paraId="3F6026C4" w14:textId="77777777" w:rsidR="00EF4E34" w:rsidRPr="00C21AB7" w:rsidRDefault="00EF4E34" w:rsidP="00EF4E34">
      <w:pPr>
        <w:pStyle w:val="NoSpacing"/>
        <w:rPr>
          <w:rFonts w:ascii="Times New Roman" w:hAnsi="Times New Roman"/>
          <w:lang w:val="sr-Cyrl-RS"/>
        </w:rPr>
      </w:pPr>
      <w:r w:rsidRPr="00C21AB7">
        <w:rPr>
          <w:rFonts w:ascii="Times New Roman" w:hAnsi="Times New Roman"/>
          <w:lang w:val="sr-Cyrl-RS"/>
        </w:rPr>
        <w:t>2</w:t>
      </w:r>
      <w:r w:rsidRPr="00C21AB7">
        <w:rPr>
          <w:rFonts w:ascii="Times New Roman" w:hAnsi="Times New Roman"/>
        </w:rPr>
        <w:t>.____________________________________________________________________________</w:t>
      </w:r>
    </w:p>
    <w:p w14:paraId="66BBF8A7" w14:textId="77777777" w:rsidR="00EF4E34" w:rsidRPr="00C21AB7" w:rsidRDefault="00EF4E34" w:rsidP="00EF4E34">
      <w:pPr>
        <w:pStyle w:val="NoSpacing"/>
        <w:rPr>
          <w:rFonts w:ascii="Times New Roman" w:hAnsi="Times New Roman"/>
          <w:lang w:val="sr-Cyrl-RS"/>
        </w:rPr>
      </w:pPr>
    </w:p>
    <w:p w14:paraId="543F1B7F" w14:textId="77777777" w:rsidR="00EF4E34" w:rsidRPr="00C21AB7" w:rsidRDefault="00EF4E34" w:rsidP="00EF4E34">
      <w:pPr>
        <w:pStyle w:val="NoSpacing"/>
        <w:rPr>
          <w:rFonts w:ascii="Times New Roman" w:hAnsi="Times New Roman"/>
          <w:lang w:val="sr-Cyrl-RS"/>
        </w:rPr>
      </w:pPr>
      <w:r w:rsidRPr="00C21AB7">
        <w:rPr>
          <w:rFonts w:ascii="Times New Roman" w:hAnsi="Times New Roman"/>
          <w:lang w:val="sr-Cyrl-RS"/>
        </w:rPr>
        <w:t>3</w:t>
      </w:r>
      <w:r w:rsidRPr="00C21AB7">
        <w:rPr>
          <w:rFonts w:ascii="Times New Roman" w:hAnsi="Times New Roman"/>
        </w:rPr>
        <w:t>.____________________________________________________________________________</w:t>
      </w:r>
    </w:p>
    <w:p w14:paraId="140EC882" w14:textId="77777777" w:rsidR="00EF4E34" w:rsidRPr="00C21AB7" w:rsidRDefault="00EF4E34" w:rsidP="00EF4E34">
      <w:pPr>
        <w:pStyle w:val="NoSpacing"/>
        <w:rPr>
          <w:rFonts w:ascii="Times New Roman" w:eastAsia="TimesNewRoman" w:hAnsi="Times New Roman"/>
          <w:lang w:val="sr-Cyrl-RS"/>
        </w:rPr>
      </w:pPr>
    </w:p>
    <w:p w14:paraId="162ECFE3" w14:textId="77777777" w:rsidR="00EF4E34" w:rsidRPr="00C21AB7" w:rsidRDefault="00EF4E34" w:rsidP="00EF4E34">
      <w:pPr>
        <w:pStyle w:val="NoSpacing"/>
        <w:rPr>
          <w:rFonts w:ascii="Times New Roman" w:eastAsia="TimesNewRoman" w:hAnsi="Times New Roman"/>
          <w:lang w:val="sr-Cyrl-RS"/>
        </w:rPr>
      </w:pPr>
      <w:r w:rsidRPr="00C21AB7">
        <w:rPr>
          <w:rFonts w:ascii="Times New Roman" w:eastAsia="TimesNewRoman" w:hAnsi="Times New Roman"/>
          <w:u w:val="single"/>
          <w:vertAlign w:val="superscript"/>
          <w:lang w:val="sr-Cyrl-RS"/>
        </w:rPr>
        <w:t>1</w:t>
      </w:r>
      <w:r w:rsidRPr="00C21AB7">
        <w:rPr>
          <w:rFonts w:ascii="Times New Roman" w:eastAsia="TimesNewRoman" w:hAnsi="Times New Roman"/>
          <w:u w:val="single"/>
        </w:rPr>
        <w:t xml:space="preserve"> Напомена</w:t>
      </w:r>
      <w:r w:rsidRPr="00C21AB7">
        <w:rPr>
          <w:rFonts w:ascii="Times New Roman" w:eastAsia="TimesNewRoman" w:hAnsi="Times New Roman"/>
        </w:rPr>
        <w:t xml:space="preserve">: </w:t>
      </w:r>
    </w:p>
    <w:p w14:paraId="1CE9F4D5" w14:textId="77777777" w:rsidR="00EF4E34" w:rsidRPr="00C21AB7" w:rsidRDefault="00EF4E34" w:rsidP="00EF4E34">
      <w:pPr>
        <w:pStyle w:val="NoSpacing"/>
        <w:rPr>
          <w:rFonts w:ascii="Times New Roman" w:eastAsia="TimesNewRoman" w:hAnsi="Times New Roman"/>
        </w:rPr>
      </w:pPr>
      <w:r w:rsidRPr="00C21AB7">
        <w:rPr>
          <w:rFonts w:ascii="Times New Roman" w:eastAsia="TimesNewRoman" w:hAnsi="Times New Roman"/>
        </w:rPr>
        <w:t>попуњава се искључиво у случају подношења понуде са подивођачима или заједничке понуде.</w:t>
      </w:r>
    </w:p>
    <w:p w14:paraId="56626027" w14:textId="77777777" w:rsidR="00EF4E34" w:rsidRPr="00C21AB7" w:rsidRDefault="00EF4E34" w:rsidP="00EF4E34">
      <w:pPr>
        <w:pStyle w:val="NoSpacing"/>
        <w:jc w:val="both"/>
        <w:rPr>
          <w:rFonts w:ascii="Times New Roman" w:eastAsia="TimesNewRoman" w:hAnsi="Times New Roman"/>
        </w:rPr>
      </w:pPr>
      <w:r w:rsidRPr="00C21AB7">
        <w:rPr>
          <w:rFonts w:ascii="Times New Roman" w:eastAsia="TimesNewRoman" w:hAnsi="Times New Roman"/>
          <w:lang w:val="sr-Cyrl-RS"/>
        </w:rPr>
        <w:t>У</w:t>
      </w:r>
      <w:r w:rsidRPr="00C21AB7">
        <w:rPr>
          <w:rFonts w:ascii="Times New Roman" w:eastAsia="TimesNewRoman" w:hAnsi="Times New Roman"/>
        </w:rPr>
        <w:t>колико се уговор закључује са понуђачем који наступа самостално, овај део</w:t>
      </w:r>
      <w:r w:rsidRPr="00C21AB7">
        <w:rPr>
          <w:rFonts w:ascii="Times New Roman" w:eastAsia="TimesNewRoman" w:hAnsi="Times New Roman"/>
          <w:lang w:val="sr-Cyrl-RS"/>
        </w:rPr>
        <w:t xml:space="preserve"> </w:t>
      </w:r>
      <w:r w:rsidRPr="00C21AB7">
        <w:rPr>
          <w:rFonts w:ascii="Times New Roman" w:eastAsia="TimesNewRoman" w:hAnsi="Times New Roman"/>
        </w:rPr>
        <w:t>се неће налазити у уговору-дакле биће брисан.</w:t>
      </w:r>
    </w:p>
    <w:p w14:paraId="170F8AAB" w14:textId="77777777" w:rsidR="00EF4E34" w:rsidRPr="00C21AB7" w:rsidRDefault="00EF4E34" w:rsidP="00EF4E34">
      <w:pPr>
        <w:pStyle w:val="NoSpacing"/>
        <w:jc w:val="both"/>
        <w:rPr>
          <w:rFonts w:ascii="Times New Roman" w:eastAsia="TimesNewRoman" w:hAnsi="Times New Roman"/>
        </w:rPr>
      </w:pPr>
      <w:r w:rsidRPr="00C21AB7">
        <w:rPr>
          <w:rFonts w:ascii="Times New Roman" w:eastAsia="TimesNewRoman" w:hAnsi="Times New Roman"/>
        </w:rPr>
        <w:t>Када је реч о понуди са подивођачем потребно је уписати: пословна имена свих осталих учесника, имена и</w:t>
      </w:r>
      <w:r w:rsidRPr="00C21AB7">
        <w:rPr>
          <w:rFonts w:ascii="Times New Roman" w:eastAsia="TimesNewRoman" w:hAnsi="Times New Roman"/>
          <w:lang w:val="sr-Cyrl-RS"/>
        </w:rPr>
        <w:t xml:space="preserve"> </w:t>
      </w:r>
      <w:r w:rsidRPr="00C21AB7">
        <w:rPr>
          <w:rFonts w:ascii="Times New Roman" w:eastAsia="TimesNewRoman" w:hAnsi="Times New Roman"/>
        </w:rPr>
        <w:t>презимена лица овлашћених за заступање, седиште, ПИБ и матични број.</w:t>
      </w:r>
    </w:p>
    <w:p w14:paraId="4A477512" w14:textId="77777777" w:rsidR="00EF4E34" w:rsidRPr="00C21AB7" w:rsidRDefault="00EF4E34" w:rsidP="00EF4E34">
      <w:pPr>
        <w:pStyle w:val="NoSpacing"/>
        <w:jc w:val="both"/>
        <w:rPr>
          <w:rFonts w:ascii="Times New Roman" w:eastAsia="TimesNewRoman" w:hAnsi="Times New Roman"/>
        </w:rPr>
      </w:pPr>
      <w:r w:rsidRPr="00C21AB7">
        <w:rPr>
          <w:rFonts w:ascii="Times New Roman" w:eastAsia="TimesNewRoman" w:hAnsi="Times New Roman"/>
        </w:rPr>
        <w:t>Када је реч о заједничкој понуди потребно је уписати:</w:t>
      </w:r>
    </w:p>
    <w:p w14:paraId="32632129" w14:textId="77777777" w:rsidR="00EF4E34" w:rsidRPr="00C21AB7" w:rsidRDefault="00EF4E34" w:rsidP="00EF4E34">
      <w:pPr>
        <w:pStyle w:val="NoSpacing"/>
        <w:jc w:val="both"/>
        <w:rPr>
          <w:rFonts w:ascii="Times New Roman" w:eastAsia="TimesNewRoman" w:hAnsi="Times New Roman"/>
        </w:rPr>
      </w:pPr>
      <w:r w:rsidRPr="00C21AB7">
        <w:rPr>
          <w:rFonts w:ascii="Times New Roman" w:eastAsia="TimesNewRoman" w:hAnsi="Times New Roman"/>
        </w:rPr>
        <w:t>-пословно име учесника који је одређен за носиоца посла, име и презиме лица овлашћеног за заступање</w:t>
      </w:r>
      <w:r w:rsidRPr="00C21AB7">
        <w:rPr>
          <w:rFonts w:ascii="Times New Roman" w:eastAsia="TimesNewRoman" w:hAnsi="Times New Roman"/>
          <w:lang w:val="sr-Cyrl-RS"/>
        </w:rPr>
        <w:t xml:space="preserve"> </w:t>
      </w:r>
      <w:r w:rsidRPr="00C21AB7">
        <w:rPr>
          <w:rFonts w:ascii="Times New Roman" w:eastAsia="TimesNewRoman" w:hAnsi="Times New Roman"/>
        </w:rPr>
        <w:t>групе понуђача-учесника заједничке понуде, седиште, ПИБ и матични број;</w:t>
      </w:r>
    </w:p>
    <w:p w14:paraId="1FFBF1C5" w14:textId="77777777" w:rsidR="00EF4E34" w:rsidRPr="00C21AB7" w:rsidRDefault="00EF4E34" w:rsidP="00EF4E34">
      <w:pPr>
        <w:pStyle w:val="NoSpacing"/>
        <w:jc w:val="both"/>
        <w:rPr>
          <w:rFonts w:ascii="Times New Roman" w:eastAsia="TimesNewRoman" w:hAnsi="Times New Roman"/>
          <w:lang w:val="sr-Cyrl-RS"/>
        </w:rPr>
      </w:pPr>
      <w:r w:rsidRPr="00C21AB7">
        <w:rPr>
          <w:rFonts w:ascii="Times New Roman" w:eastAsia="TimesNewRoman" w:hAnsi="Times New Roman"/>
        </w:rPr>
        <w:t>-пословна имена свих осталих учесника, имена и презимена лица овлашћених за заступање, седиште, ПИБ и</w:t>
      </w:r>
      <w:r w:rsidRPr="00C21AB7">
        <w:rPr>
          <w:rFonts w:ascii="Times New Roman" w:eastAsia="TimesNewRoman" w:hAnsi="Times New Roman"/>
          <w:lang w:val="sr-Cyrl-RS"/>
        </w:rPr>
        <w:t xml:space="preserve"> </w:t>
      </w:r>
      <w:r w:rsidRPr="00C21AB7">
        <w:rPr>
          <w:rFonts w:ascii="Times New Roman" w:eastAsia="TimesNewRoman" w:hAnsi="Times New Roman"/>
        </w:rPr>
        <w:t>матични број.</w:t>
      </w:r>
    </w:p>
    <w:p w14:paraId="1F76DE2C" w14:textId="77777777" w:rsidR="00EF4E34" w:rsidRPr="00C21AB7"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2E35FC07"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68125B4D"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2345931C"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3F294F7F"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2EDB8910"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3726010E"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4803528C" w14:textId="77777777" w:rsidR="000719E8" w:rsidRPr="000719E8" w:rsidRDefault="000719E8" w:rsidP="000719E8">
      <w:pPr>
        <w:pStyle w:val="NoSpacing"/>
        <w:jc w:val="center"/>
        <w:rPr>
          <w:rFonts w:ascii="Times New Roman" w:hAnsi="Times New Roman"/>
          <w:lang w:val="sr-Cyrl-CS"/>
        </w:rPr>
      </w:pPr>
      <w:r>
        <w:rPr>
          <w:rFonts w:ascii="Times New Roman" w:hAnsi="Times New Roman"/>
          <w:lang w:val="sr-Cyrl-CS"/>
        </w:rPr>
        <w:t>Члан 1</w:t>
      </w:r>
      <w:r w:rsidRPr="000719E8">
        <w:rPr>
          <w:rFonts w:ascii="Times New Roman" w:hAnsi="Times New Roman"/>
          <w:lang w:val="sr-Cyrl-CS"/>
        </w:rPr>
        <w:t>.</w:t>
      </w:r>
    </w:p>
    <w:p w14:paraId="4282A43E"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Уговорне стране констатују:</w:t>
      </w:r>
    </w:p>
    <w:p w14:paraId="28E3C121" w14:textId="77777777" w:rsidR="000719E8" w:rsidRPr="00AB2F9F" w:rsidRDefault="000719E8" w:rsidP="000719E8">
      <w:pPr>
        <w:pStyle w:val="NoSpacing"/>
        <w:ind w:firstLine="720"/>
        <w:jc w:val="both"/>
        <w:rPr>
          <w:rFonts w:ascii="Times New Roman" w:hAnsi="Times New Roman"/>
          <w:lang w:val="sr-Cyrl-CS"/>
        </w:rPr>
      </w:pPr>
      <w:r w:rsidRPr="00AB2F9F">
        <w:rPr>
          <w:rFonts w:ascii="Times New Roman" w:hAnsi="Times New Roman"/>
          <w:lang w:val="sr-Cyrl-CS"/>
        </w:rPr>
        <w:t xml:space="preserve">Да је Уговарач осигурања, </w:t>
      </w:r>
      <w:r w:rsidRPr="00C25096">
        <w:rPr>
          <w:rFonts w:ascii="Times New Roman" w:hAnsi="Times New Roman"/>
        </w:rPr>
        <w:t xml:space="preserve">у складу са Законом о јавним набавкама („Службени гласник РС“, број </w:t>
      </w:r>
      <w:r w:rsidRPr="000719E8">
        <w:rPr>
          <w:rFonts w:ascii="Times New Roman" w:hAnsi="Times New Roman"/>
        </w:rPr>
        <w:t>124/2012, 14/2015 и 68/2015</w:t>
      </w:r>
      <w:r w:rsidRPr="00C25096">
        <w:rPr>
          <w:rFonts w:ascii="Times New Roman" w:hAnsi="Times New Roman"/>
        </w:rPr>
        <w:t xml:space="preserve">) и 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sidR="00DE0D87" w:rsidRPr="00DE0D87">
        <w:rPr>
          <w:rFonts w:ascii="Times New Roman" w:hAnsi="Times New Roman"/>
        </w:rPr>
        <w:t>86/2015</w:t>
      </w:r>
      <w:r w:rsidRPr="00C25096">
        <w:rPr>
          <w:rFonts w:ascii="Times New Roman" w:hAnsi="Times New Roman"/>
        </w:rPr>
        <w:t>)</w:t>
      </w:r>
      <w:r w:rsidRPr="00AB2F9F">
        <w:rPr>
          <w:rFonts w:ascii="Times New Roman" w:hAnsi="Times New Roman"/>
          <w:lang w:val="sr-Cyrl-RS"/>
        </w:rPr>
        <w:t>,</w:t>
      </w:r>
      <w:r w:rsidRPr="00AB2F9F">
        <w:rPr>
          <w:rFonts w:ascii="Times New Roman" w:hAnsi="Times New Roman"/>
          <w:lang w:val="sr-Cyrl-CS"/>
        </w:rPr>
        <w:t xml:space="preserve"> </w:t>
      </w:r>
      <w:r w:rsidRPr="00C25096">
        <w:rPr>
          <w:rFonts w:ascii="Times New Roman" w:hAnsi="Times New Roman"/>
        </w:rPr>
        <w:t xml:space="preserve">а на основу Одлуке о покретању поступка јавне набавке мале вредности, број </w:t>
      </w:r>
      <w:r>
        <w:rPr>
          <w:rFonts w:ascii="Times New Roman" w:hAnsi="Times New Roman"/>
        </w:rPr>
        <w:t>II</w:t>
      </w:r>
      <w:r w:rsidRPr="00C25096">
        <w:rPr>
          <w:rFonts w:ascii="Times New Roman" w:hAnsi="Times New Roman"/>
        </w:rPr>
        <w:t>I-404</w:t>
      </w:r>
      <w:r w:rsidRPr="00C25096">
        <w:rPr>
          <w:rFonts w:ascii="Times New Roman" w:hAnsi="Times New Roman"/>
          <w:lang w:val="sr-Cyrl-RS"/>
        </w:rPr>
        <w:t>/1</w:t>
      </w:r>
      <w:r w:rsidRPr="00C25096">
        <w:rPr>
          <w:rFonts w:ascii="Times New Roman" w:hAnsi="Times New Roman"/>
        </w:rPr>
        <w:t>-</w:t>
      </w:r>
      <w:r w:rsidR="00EB6D2D">
        <w:rPr>
          <w:rFonts w:ascii="Times New Roman" w:hAnsi="Times New Roman"/>
          <w:lang w:val="sr-Cyrl-RS"/>
        </w:rPr>
        <w:t>51</w:t>
      </w:r>
      <w:r w:rsidRPr="00C25096">
        <w:rPr>
          <w:rFonts w:ascii="Times New Roman" w:hAnsi="Times New Roman"/>
        </w:rPr>
        <w:t>/20</w:t>
      </w:r>
      <w:r w:rsidR="00730A5B">
        <w:rPr>
          <w:rFonts w:ascii="Times New Roman" w:hAnsi="Times New Roman"/>
          <w:lang w:val="sr-Cyrl-RS"/>
        </w:rPr>
        <w:t>20</w:t>
      </w:r>
      <w:r w:rsidRPr="00C25096">
        <w:rPr>
          <w:rFonts w:ascii="Times New Roman" w:hAnsi="Times New Roman"/>
        </w:rPr>
        <w:t xml:space="preserve"> од </w:t>
      </w:r>
      <w:r w:rsidR="00EB6D2D">
        <w:rPr>
          <w:rFonts w:ascii="Times New Roman" w:hAnsi="Times New Roman"/>
          <w:lang w:val="sr-Cyrl-RS"/>
        </w:rPr>
        <w:t>29</w:t>
      </w:r>
      <w:r w:rsidRPr="001307E3">
        <w:rPr>
          <w:rFonts w:ascii="Times New Roman" w:hAnsi="Times New Roman"/>
          <w:lang w:val="sr-Cyrl-RS"/>
        </w:rPr>
        <w:t>.</w:t>
      </w:r>
      <w:r w:rsidR="00EB4719">
        <w:rPr>
          <w:rFonts w:ascii="Times New Roman" w:hAnsi="Times New Roman"/>
          <w:lang w:val="sr-Cyrl-RS"/>
        </w:rPr>
        <w:t>5</w:t>
      </w:r>
      <w:r w:rsidRPr="00C25096">
        <w:rPr>
          <w:rFonts w:ascii="Times New Roman" w:hAnsi="Times New Roman"/>
          <w:lang w:val="sr-Cyrl-RS"/>
        </w:rPr>
        <w:t>.</w:t>
      </w:r>
      <w:r w:rsidRPr="00C25096">
        <w:rPr>
          <w:rFonts w:ascii="Times New Roman" w:hAnsi="Times New Roman"/>
        </w:rPr>
        <w:t>20</w:t>
      </w:r>
      <w:r w:rsidR="00730A5B">
        <w:rPr>
          <w:rFonts w:ascii="Times New Roman" w:hAnsi="Times New Roman"/>
          <w:lang w:val="sr-Cyrl-RS"/>
        </w:rPr>
        <w:t>20</w:t>
      </w:r>
      <w:r w:rsidRPr="00C25096">
        <w:rPr>
          <w:rFonts w:ascii="Times New Roman" w:hAnsi="Times New Roman"/>
        </w:rPr>
        <w:t>.године</w:t>
      </w:r>
      <w:r w:rsidRPr="00C25096">
        <w:rPr>
          <w:rFonts w:ascii="Times New Roman" w:hAnsi="Times New Roman"/>
          <w:lang w:val="sr-Cyrl-CS"/>
        </w:rPr>
        <w:t xml:space="preserve"> </w:t>
      </w:r>
      <w:r w:rsidRPr="00AB2F9F">
        <w:rPr>
          <w:rFonts w:ascii="Times New Roman" w:hAnsi="Times New Roman"/>
          <w:lang w:val="sr-Cyrl-CS"/>
        </w:rPr>
        <w:t xml:space="preserve">спровео поступак јавне набавке мале вредности </w:t>
      </w:r>
      <w:r>
        <w:rPr>
          <w:rFonts w:ascii="Times New Roman" w:hAnsi="Times New Roman"/>
          <w:lang w:val="sr-Cyrl-RS"/>
        </w:rPr>
        <w:t>–</w:t>
      </w:r>
      <w:r w:rsidRPr="00AB2F9F">
        <w:rPr>
          <w:rFonts w:ascii="Times New Roman" w:hAnsi="Times New Roman"/>
          <w:lang w:val="sr-Cyrl-RS"/>
        </w:rPr>
        <w:t xml:space="preserve"> </w:t>
      </w:r>
      <w:r w:rsidRPr="00AB2F9F">
        <w:rPr>
          <w:rFonts w:ascii="Times New Roman" w:hAnsi="Times New Roman"/>
          <w:lang w:val="sr-Latn-CS"/>
        </w:rPr>
        <w:t>Набавка услуга осигурања</w:t>
      </w:r>
      <w:r>
        <w:rPr>
          <w:rFonts w:ascii="Times New Roman" w:hAnsi="Times New Roman"/>
          <w:lang w:val="sr-Cyrl-RS"/>
        </w:rPr>
        <w:t xml:space="preserve"> по партијама</w:t>
      </w:r>
      <w:r w:rsidRPr="00AB2F9F">
        <w:rPr>
          <w:rFonts w:ascii="Times New Roman" w:hAnsi="Times New Roman"/>
          <w:lang w:val="sr-Cyrl-RS"/>
        </w:rPr>
        <w:t xml:space="preserve"> </w:t>
      </w:r>
      <w:r>
        <w:rPr>
          <w:rFonts w:ascii="Times New Roman" w:hAnsi="Times New Roman"/>
          <w:lang w:val="sr-Cyrl-RS"/>
        </w:rPr>
        <w:t>(</w:t>
      </w:r>
      <w:r w:rsidRPr="00AB2F9F">
        <w:rPr>
          <w:rFonts w:ascii="Times New Roman" w:hAnsi="Times New Roman"/>
          <w:lang w:val="sr-Cyrl-RS"/>
        </w:rPr>
        <w:t>Партија 1) услуге осигурања имовине</w:t>
      </w:r>
      <w:r w:rsidRPr="00AB2F9F">
        <w:rPr>
          <w:rFonts w:ascii="Times New Roman" w:hAnsi="Times New Roman"/>
          <w:lang w:val="sr-Latn-RS"/>
        </w:rPr>
        <w:t>,</w:t>
      </w:r>
      <w:r w:rsidRPr="00AB2F9F">
        <w:rPr>
          <w:rFonts w:ascii="Times New Roman" w:hAnsi="Times New Roman"/>
          <w:lang w:val="sr-Cyrl-RS"/>
        </w:rPr>
        <w:t xml:space="preserve"> Партија 2) услуге осигурања запослених и Партија 3) </w:t>
      </w:r>
      <w:r>
        <w:rPr>
          <w:rFonts w:ascii="Times New Roman" w:hAnsi="Times New Roman"/>
          <w:lang w:val="sr-Cyrl-RS"/>
        </w:rPr>
        <w:t>услуге осигурања мотрних возила</w:t>
      </w:r>
      <w:r>
        <w:rPr>
          <w:rFonts w:ascii="Times New Roman" w:hAnsi="Times New Roman"/>
        </w:rPr>
        <w:t xml:space="preserve"> (аутокаско)</w:t>
      </w:r>
      <w:r>
        <w:rPr>
          <w:rFonts w:ascii="Times New Roman" w:hAnsi="Times New Roman"/>
          <w:lang w:val="sr-Cyrl-RS"/>
        </w:rPr>
        <w:t>)</w:t>
      </w:r>
      <w:r w:rsidRPr="00AB2F9F">
        <w:rPr>
          <w:rFonts w:ascii="Times New Roman" w:hAnsi="Times New Roman"/>
          <w:lang w:val="sr-Cyrl-RS"/>
        </w:rPr>
        <w:t>.</w:t>
      </w:r>
    </w:p>
    <w:p w14:paraId="4474EA53" w14:textId="77777777" w:rsidR="000719E8" w:rsidRPr="00AB2F9F" w:rsidRDefault="000719E8" w:rsidP="000719E8">
      <w:pPr>
        <w:pStyle w:val="NoSpacing"/>
        <w:ind w:firstLine="720"/>
        <w:jc w:val="both"/>
        <w:rPr>
          <w:rFonts w:ascii="Times New Roman" w:hAnsi="Times New Roman"/>
          <w:lang w:val="sr-Cyrl-CS"/>
        </w:rPr>
      </w:pPr>
      <w:r w:rsidRPr="00AB2F9F">
        <w:rPr>
          <w:rFonts w:ascii="Times New Roman" w:hAnsi="Times New Roman"/>
          <w:lang w:val="sr-Cyrl-CS"/>
        </w:rPr>
        <w:t>Да је Осигуравач доставио</w:t>
      </w:r>
      <w:r>
        <w:rPr>
          <w:rFonts w:ascii="Times New Roman" w:hAnsi="Times New Roman"/>
          <w:lang w:val="sr-Cyrl-CS"/>
        </w:rPr>
        <w:t xml:space="preserve"> понуду број / од / 20</w:t>
      </w:r>
      <w:r w:rsidR="00730A5B">
        <w:rPr>
          <w:rFonts w:ascii="Times New Roman" w:hAnsi="Times New Roman"/>
          <w:lang w:val="sr-Cyrl-CS"/>
        </w:rPr>
        <w:t>20</w:t>
      </w:r>
      <w:r>
        <w:rPr>
          <w:rFonts w:ascii="Times New Roman" w:hAnsi="Times New Roman"/>
          <w:lang w:val="sr-Cyrl-CS"/>
        </w:rPr>
        <w:t>.</w:t>
      </w:r>
      <w:r w:rsidRPr="00AB2F9F">
        <w:rPr>
          <w:rFonts w:ascii="Times New Roman" w:hAnsi="Times New Roman"/>
          <w:lang w:val="sr-Cyrl-CS"/>
        </w:rPr>
        <w:t>године (</w:t>
      </w:r>
      <w:r w:rsidRPr="000172FE">
        <w:rPr>
          <w:rFonts w:ascii="Times New Roman" w:hAnsi="Times New Roman"/>
          <w:b/>
          <w:lang w:val="sr-Cyrl-CS"/>
        </w:rPr>
        <w:t>попуњава наручилац</w:t>
      </w:r>
      <w:r w:rsidRPr="00AB2F9F">
        <w:rPr>
          <w:rFonts w:ascii="Times New Roman" w:hAnsi="Times New Roman"/>
          <w:lang w:val="sr-Cyrl-CS"/>
        </w:rPr>
        <w:t>), која у потпуности испуњава услове из конкурсне документације, налази се у прилогу и саставни је део овог уговора.</w:t>
      </w:r>
    </w:p>
    <w:p w14:paraId="544E5C1A" w14:textId="77777777" w:rsidR="000719E8" w:rsidRDefault="000719E8" w:rsidP="000719E8">
      <w:pPr>
        <w:pStyle w:val="NoSpacing"/>
        <w:ind w:firstLine="720"/>
        <w:jc w:val="both"/>
        <w:rPr>
          <w:rFonts w:ascii="Times New Roman" w:hAnsi="Times New Roman"/>
          <w:lang w:val="sr-Cyrl-CS"/>
        </w:rPr>
      </w:pPr>
      <w:r w:rsidRPr="00AB2F9F">
        <w:rPr>
          <w:rFonts w:ascii="Times New Roman" w:hAnsi="Times New Roman"/>
          <w:lang w:val="sr-Cyrl-CS"/>
        </w:rPr>
        <w:t xml:space="preserve">Да је Уговарач осигурања изабрао Осигуравача за вршење </w:t>
      </w:r>
      <w:r w:rsidRPr="00AB2F9F">
        <w:rPr>
          <w:rFonts w:ascii="Times New Roman" w:hAnsi="Times New Roman"/>
          <w:lang w:val="sr-Cyrl-RS"/>
        </w:rPr>
        <w:t>услуге осигурања</w:t>
      </w:r>
      <w:r w:rsidRPr="00AB2F9F">
        <w:rPr>
          <w:rFonts w:ascii="Times New Roman" w:hAnsi="Times New Roman"/>
          <w:lang w:val="sr-Latn-CS"/>
        </w:rPr>
        <w:t xml:space="preserve"> </w:t>
      </w:r>
      <w:r>
        <w:rPr>
          <w:rFonts w:ascii="Times New Roman" w:hAnsi="Times New Roman"/>
          <w:lang w:val="sr-Cyrl-RS"/>
        </w:rPr>
        <w:t>–</w:t>
      </w:r>
      <w:r w:rsidRPr="00AB2F9F">
        <w:rPr>
          <w:rFonts w:ascii="Times New Roman" w:hAnsi="Times New Roman"/>
          <w:lang w:val="sr-Cyrl-RS"/>
        </w:rPr>
        <w:t xml:space="preserve"> </w:t>
      </w:r>
      <w:r w:rsidRPr="00AB2F9F">
        <w:rPr>
          <w:rFonts w:ascii="Times New Roman" w:hAnsi="Times New Roman"/>
          <w:lang w:val="sr-Latn-CS"/>
        </w:rPr>
        <w:t xml:space="preserve">Набавка услуга осигурања </w:t>
      </w:r>
      <w:r w:rsidRPr="00AB2F9F">
        <w:rPr>
          <w:rFonts w:ascii="Times New Roman" w:hAnsi="Times New Roman"/>
          <w:lang w:val="sr-Cyrl-RS"/>
        </w:rPr>
        <w:t>за партију 1 – Услуге осигуирања имовине</w:t>
      </w:r>
      <w:r w:rsidRPr="00AB2F9F">
        <w:rPr>
          <w:rFonts w:ascii="Times New Roman" w:hAnsi="Times New Roman"/>
          <w:lang w:val="sr-Cyrl-CS"/>
        </w:rPr>
        <w:t>,  на основу Извештаја Комисије за јавну набавку, бр._____, од_________(</w:t>
      </w:r>
      <w:r w:rsidRPr="000172FE">
        <w:rPr>
          <w:rFonts w:ascii="Times New Roman" w:hAnsi="Times New Roman"/>
          <w:b/>
          <w:lang w:val="sr-Cyrl-CS"/>
        </w:rPr>
        <w:t>попуњава наручилац</w:t>
      </w:r>
      <w:r w:rsidRPr="00AB2F9F">
        <w:rPr>
          <w:rFonts w:ascii="Times New Roman" w:hAnsi="Times New Roman"/>
          <w:lang w:val="sr-Cyrl-CS"/>
        </w:rPr>
        <w:t>), Одлуком о избору најповољније понуде бр.______, од_______, (</w:t>
      </w:r>
      <w:r w:rsidRPr="000172FE">
        <w:rPr>
          <w:rFonts w:ascii="Times New Roman" w:hAnsi="Times New Roman"/>
          <w:b/>
          <w:lang w:val="sr-Cyrl-CS"/>
        </w:rPr>
        <w:t>попуњава наручилац</w:t>
      </w:r>
      <w:r w:rsidRPr="00AB2F9F">
        <w:rPr>
          <w:rFonts w:ascii="Times New Roman" w:hAnsi="Times New Roman"/>
          <w:lang w:val="sr-Cyrl-CS"/>
        </w:rPr>
        <w:t>) у свему у складу са Законом о јавним набавкама</w:t>
      </w:r>
      <w:r>
        <w:rPr>
          <w:rFonts w:ascii="Times New Roman" w:hAnsi="Times New Roman"/>
          <w:lang w:val="sr-Cyrl-CS"/>
        </w:rPr>
        <w:t xml:space="preserve"> </w:t>
      </w:r>
      <w:r w:rsidRPr="00C25096">
        <w:rPr>
          <w:rFonts w:ascii="Times New Roman" w:hAnsi="Times New Roman"/>
        </w:rPr>
        <w:t xml:space="preserve">(„Службени гласник РС“, број </w:t>
      </w:r>
      <w:r w:rsidRPr="000719E8">
        <w:rPr>
          <w:rFonts w:ascii="Times New Roman" w:hAnsi="Times New Roman"/>
        </w:rPr>
        <w:t>124/2012, 14/2015 и 68/2015</w:t>
      </w:r>
      <w:r w:rsidRPr="00C25096">
        <w:rPr>
          <w:rFonts w:ascii="Times New Roman" w:hAnsi="Times New Roman"/>
        </w:rPr>
        <w:t>)</w:t>
      </w:r>
      <w:r w:rsidRPr="00AB2F9F">
        <w:rPr>
          <w:rFonts w:ascii="Times New Roman" w:hAnsi="Times New Roman"/>
          <w:lang w:val="sr-Cyrl-CS"/>
        </w:rPr>
        <w:t>.</w:t>
      </w:r>
    </w:p>
    <w:p w14:paraId="5D302524" w14:textId="77777777" w:rsidR="000719E8" w:rsidRPr="00542D08" w:rsidRDefault="000719E8" w:rsidP="000719E8">
      <w:pPr>
        <w:pStyle w:val="NoSpacing"/>
        <w:ind w:firstLine="720"/>
        <w:jc w:val="both"/>
        <w:rPr>
          <w:rFonts w:ascii="Times New Roman" w:hAnsi="Times New Roman"/>
          <w:lang w:val="sr-Cyrl-RS"/>
        </w:rPr>
      </w:pPr>
      <w:r w:rsidRPr="00542D08">
        <w:rPr>
          <w:rFonts w:ascii="Times New Roman" w:hAnsi="Times New Roman"/>
          <w:lang w:val="sr-Cyrl-RS"/>
        </w:rPr>
        <w:t xml:space="preserve">Средства за плаћања обавеза по предметном уговору предвиђена финансијским планом </w:t>
      </w:r>
      <w:r>
        <w:rPr>
          <w:rFonts w:ascii="Times New Roman" w:hAnsi="Times New Roman"/>
          <w:lang w:val="sr-Cyrl-RS"/>
        </w:rPr>
        <w:t xml:space="preserve">Општинске управе </w:t>
      </w:r>
      <w:r w:rsidRPr="00542D08">
        <w:rPr>
          <w:rFonts w:ascii="Times New Roman" w:hAnsi="Times New Roman"/>
          <w:lang w:val="sr-Cyrl-RS"/>
        </w:rPr>
        <w:t>општине Куршумлија на и то:</w:t>
      </w:r>
    </w:p>
    <w:p w14:paraId="1B0DABCC" w14:textId="77777777" w:rsidR="000719E8" w:rsidRPr="00542D08" w:rsidRDefault="000719E8" w:rsidP="000719E8">
      <w:pPr>
        <w:pStyle w:val="NoSpacing"/>
        <w:numPr>
          <w:ilvl w:val="0"/>
          <w:numId w:val="12"/>
        </w:numPr>
        <w:ind w:firstLine="720"/>
        <w:jc w:val="both"/>
        <w:rPr>
          <w:rFonts w:ascii="Times New Roman" w:hAnsi="Times New Roman"/>
          <w:lang w:val="sr-Cyrl-RS"/>
        </w:rPr>
      </w:pPr>
      <w:r w:rsidRPr="000719E8">
        <w:rPr>
          <w:rFonts w:ascii="Times New Roman" w:hAnsi="Times New Roman"/>
          <w:bCs/>
          <w:lang w:val="sr-Cyrl-CS"/>
        </w:rPr>
        <w:t xml:space="preserve">позиција </w:t>
      </w:r>
      <w:r w:rsidR="00E75871">
        <w:rPr>
          <w:rFonts w:ascii="Times New Roman" w:hAnsi="Times New Roman"/>
          <w:bCs/>
          <w:lang w:val="sr-Cyrl-CS"/>
        </w:rPr>
        <w:t>39</w:t>
      </w:r>
      <w:r w:rsidRPr="000719E8">
        <w:rPr>
          <w:rFonts w:ascii="Times New Roman" w:hAnsi="Times New Roman"/>
          <w:bCs/>
          <w:lang w:val="sr-Cyrl-CS"/>
        </w:rPr>
        <w:t xml:space="preserve">, раздео 4, екон.класификација </w:t>
      </w:r>
      <w:r w:rsidRPr="00542D08">
        <w:rPr>
          <w:rFonts w:ascii="Times New Roman" w:hAnsi="Times New Roman"/>
          <w:lang w:val="sr-Cyrl-RS"/>
        </w:rPr>
        <w:t>421511 Осигурање зграда – Партија 1.</w:t>
      </w:r>
    </w:p>
    <w:p w14:paraId="76848327" w14:textId="77777777" w:rsidR="000719E8" w:rsidRPr="00AB2F9F" w:rsidRDefault="000719E8" w:rsidP="000719E8">
      <w:pPr>
        <w:pStyle w:val="NoSpacing"/>
        <w:ind w:firstLine="720"/>
        <w:jc w:val="both"/>
        <w:rPr>
          <w:rFonts w:ascii="Times New Roman" w:hAnsi="Times New Roman"/>
          <w:lang w:val="sr-Cyrl-CS"/>
        </w:rPr>
      </w:pPr>
    </w:p>
    <w:p w14:paraId="54A86B66" w14:textId="77777777" w:rsidR="000719E8" w:rsidRPr="00AB2F9F" w:rsidRDefault="000719E8" w:rsidP="000719E8">
      <w:pPr>
        <w:pStyle w:val="NoSpacing"/>
        <w:jc w:val="center"/>
        <w:rPr>
          <w:rFonts w:ascii="Times New Roman" w:hAnsi="Times New Roman"/>
          <w:lang w:val="sr-Cyrl-CS"/>
        </w:rPr>
      </w:pPr>
      <w:r w:rsidRPr="001C6E6B">
        <w:rPr>
          <w:rFonts w:ascii="Times New Roman" w:hAnsi="Times New Roman"/>
          <w:lang w:val="sr-Cyrl-CS"/>
        </w:rPr>
        <w:t>Члан 2.</w:t>
      </w:r>
    </w:p>
    <w:p w14:paraId="5C2D0830" w14:textId="77777777" w:rsidR="000719E8" w:rsidRPr="00AB2F9F" w:rsidRDefault="000719E8" w:rsidP="000719E8">
      <w:pPr>
        <w:pStyle w:val="NoSpacing"/>
        <w:ind w:firstLine="720"/>
        <w:jc w:val="both"/>
        <w:rPr>
          <w:rFonts w:ascii="Times New Roman" w:hAnsi="Times New Roman"/>
          <w:lang w:val="sr-Cyrl-RS"/>
        </w:rPr>
      </w:pPr>
      <w:r w:rsidRPr="00AB2F9F">
        <w:rPr>
          <w:rFonts w:ascii="Times New Roman" w:hAnsi="Times New Roman"/>
          <w:lang w:val="sr-Cyrl-CS"/>
        </w:rPr>
        <w:t xml:space="preserve">Уговорне стране су сагласне да је предмет овог Уговора </w:t>
      </w:r>
      <w:r w:rsidRPr="00AB2F9F">
        <w:rPr>
          <w:rFonts w:ascii="Times New Roman" w:hAnsi="Times New Roman"/>
          <w:lang w:val="sr-Cyrl-RS"/>
        </w:rPr>
        <w:t xml:space="preserve">услуга </w:t>
      </w:r>
      <w:r w:rsidRPr="00AB2F9F">
        <w:rPr>
          <w:rFonts w:ascii="Times New Roman" w:hAnsi="Times New Roman"/>
          <w:lang w:val="sr-Latn-CS"/>
        </w:rPr>
        <w:t>осигурања</w:t>
      </w:r>
      <w:r w:rsidRPr="00AB2F9F">
        <w:rPr>
          <w:rFonts w:ascii="Times New Roman" w:hAnsi="Times New Roman"/>
          <w:lang w:val="sr-Cyrl-RS"/>
        </w:rPr>
        <w:t xml:space="preserve"> по партијама и то за Партију 1) УСЛУГЕ ОСИГУРАЊА ИМОВИНЕ. </w:t>
      </w:r>
    </w:p>
    <w:p w14:paraId="469FF500" w14:textId="77777777" w:rsidR="000719E8" w:rsidRPr="00AB2F9F" w:rsidRDefault="000719E8" w:rsidP="000719E8">
      <w:pPr>
        <w:pStyle w:val="NoSpacing"/>
        <w:ind w:firstLine="720"/>
        <w:jc w:val="both"/>
        <w:rPr>
          <w:rFonts w:ascii="Times New Roman" w:hAnsi="Times New Roman"/>
          <w:lang w:val="sr-Cyrl-RS"/>
        </w:rPr>
      </w:pPr>
      <w:r w:rsidRPr="00AB2F9F">
        <w:rPr>
          <w:rFonts w:ascii="Times New Roman" w:hAnsi="Times New Roman"/>
          <w:lang w:val="sr-Cyrl-RS"/>
        </w:rPr>
        <w:t>Осигуравају се :</w:t>
      </w:r>
    </w:p>
    <w:p w14:paraId="0186D97F" w14:textId="77777777" w:rsidR="000719E8" w:rsidRPr="00AB2F9F" w:rsidRDefault="000719E8" w:rsidP="000719E8">
      <w:pPr>
        <w:pStyle w:val="NoSpacing"/>
        <w:ind w:firstLine="720"/>
        <w:jc w:val="both"/>
        <w:rPr>
          <w:rFonts w:ascii="Times New Roman" w:hAnsi="Times New Roman"/>
        </w:rPr>
      </w:pPr>
      <w:r w:rsidRPr="00AB2F9F">
        <w:rPr>
          <w:rFonts w:ascii="Times New Roman" w:hAnsi="Times New Roman"/>
          <w:lang w:val="sr-Cyrl-RS"/>
        </w:rPr>
        <w:t>Г</w:t>
      </w:r>
      <w:r w:rsidRPr="00AB2F9F">
        <w:rPr>
          <w:rFonts w:ascii="Times New Roman" w:hAnsi="Times New Roman"/>
          <w:lang w:val="sr-Latn-CS"/>
        </w:rPr>
        <w:t>рађевински објект</w:t>
      </w:r>
      <w:r w:rsidRPr="00AB2F9F">
        <w:rPr>
          <w:rFonts w:ascii="Times New Roman" w:hAnsi="Times New Roman"/>
          <w:lang w:val="sr-Cyrl-RS"/>
        </w:rPr>
        <w:t>и и опрема</w:t>
      </w:r>
      <w:r w:rsidRPr="00AB2F9F">
        <w:rPr>
          <w:rFonts w:ascii="Times New Roman" w:hAnsi="Times New Roman"/>
          <w:lang w:val="sr-Latn-CS"/>
        </w:rPr>
        <w:t xml:space="preserve"> од пожара </w:t>
      </w:r>
      <w:r w:rsidRPr="00AB2F9F">
        <w:rPr>
          <w:rFonts w:ascii="Times New Roman" w:hAnsi="Times New Roman"/>
          <w:lang w:val="sr-Cyrl-RS"/>
        </w:rPr>
        <w:t xml:space="preserve">и неких других опасности на суму осигурања коју представља садашња </w:t>
      </w:r>
      <w:r w:rsidRPr="00AB2F9F">
        <w:rPr>
          <w:rFonts w:ascii="Times New Roman" w:hAnsi="Times New Roman"/>
          <w:lang w:val="sr-Cyrl-CS"/>
        </w:rPr>
        <w:t>књиговодс</w:t>
      </w:r>
      <w:r>
        <w:rPr>
          <w:rFonts w:ascii="Times New Roman" w:hAnsi="Times New Roman"/>
          <w:lang w:val="sr-Cyrl-CS"/>
        </w:rPr>
        <w:t>твена вредност на дан 31.12.201</w:t>
      </w:r>
      <w:r w:rsidR="00730A5B">
        <w:rPr>
          <w:rFonts w:ascii="Times New Roman" w:hAnsi="Times New Roman"/>
          <w:lang w:val="sr-Cyrl-RS"/>
        </w:rPr>
        <w:t>9</w:t>
      </w:r>
      <w:r w:rsidRPr="00AB2F9F">
        <w:rPr>
          <w:rFonts w:ascii="Times New Roman" w:hAnsi="Times New Roman"/>
          <w:lang w:val="sr-Cyrl-CS"/>
        </w:rPr>
        <w:t xml:space="preserve">. </w:t>
      </w:r>
      <w:r w:rsidRPr="00AB2F9F">
        <w:rPr>
          <w:rFonts w:ascii="Times New Roman" w:hAnsi="Times New Roman"/>
          <w:lang w:val="sr-Cyrl-RS"/>
        </w:rPr>
        <w:t>са</w:t>
      </w:r>
      <w:r w:rsidRPr="00AB2F9F">
        <w:rPr>
          <w:rFonts w:ascii="Times New Roman" w:hAnsi="Times New Roman"/>
          <w:lang w:val="sr-Latn-CS"/>
        </w:rPr>
        <w:t xml:space="preserve">  укључ</w:t>
      </w:r>
      <w:r w:rsidRPr="00AB2F9F">
        <w:rPr>
          <w:rFonts w:ascii="Times New Roman" w:hAnsi="Times New Roman"/>
          <w:lang w:val="sr-Cyrl-RS"/>
        </w:rPr>
        <w:t>еним допунским</w:t>
      </w:r>
      <w:r w:rsidRPr="00AB2F9F">
        <w:rPr>
          <w:rFonts w:ascii="Times New Roman" w:hAnsi="Times New Roman"/>
          <w:lang w:val="sr-Latn-CS"/>
        </w:rPr>
        <w:t xml:space="preserve"> ризик</w:t>
      </w:r>
      <w:r w:rsidRPr="00AB2F9F">
        <w:rPr>
          <w:rFonts w:ascii="Times New Roman" w:hAnsi="Times New Roman"/>
          <w:lang w:val="sr-Cyrl-RS"/>
        </w:rPr>
        <w:t>ом</w:t>
      </w:r>
      <w:r w:rsidRPr="00AB2F9F">
        <w:rPr>
          <w:rFonts w:ascii="Times New Roman" w:hAnsi="Times New Roman"/>
          <w:lang w:val="sr-Latn-CS"/>
        </w:rPr>
        <w:t xml:space="preserve"> земљотреса и излив</w:t>
      </w:r>
      <w:r w:rsidRPr="00AB2F9F">
        <w:rPr>
          <w:rFonts w:ascii="Times New Roman" w:hAnsi="Times New Roman"/>
          <w:lang w:val="sr-Cyrl-RS"/>
        </w:rPr>
        <w:t>ом</w:t>
      </w:r>
      <w:r w:rsidRPr="00AB2F9F">
        <w:rPr>
          <w:rFonts w:ascii="Times New Roman" w:hAnsi="Times New Roman"/>
          <w:lang w:val="sr-Latn-CS"/>
        </w:rPr>
        <w:t xml:space="preserve"> воде из инсталација </w:t>
      </w:r>
      <w:r w:rsidRPr="00AB2F9F">
        <w:rPr>
          <w:rFonts w:ascii="Times New Roman" w:hAnsi="Times New Roman"/>
          <w:lang w:val="sr-Cyrl-RS"/>
        </w:rPr>
        <w:t>на пуну вредност.</w:t>
      </w:r>
    </w:p>
    <w:p w14:paraId="2D527E1B" w14:textId="77777777" w:rsidR="000719E8" w:rsidRDefault="000719E8" w:rsidP="000719E8">
      <w:pPr>
        <w:pStyle w:val="NoSpacing"/>
        <w:ind w:firstLine="720"/>
        <w:jc w:val="both"/>
        <w:rPr>
          <w:rFonts w:ascii="Times New Roman" w:hAnsi="Times New Roman"/>
          <w:lang w:val="sr-Cyrl-CS"/>
        </w:rPr>
      </w:pPr>
      <w:r w:rsidRPr="00AB2F9F">
        <w:rPr>
          <w:rFonts w:ascii="Times New Roman" w:hAnsi="Times New Roman"/>
          <w:lang w:val="sr-Cyrl-RS"/>
        </w:rPr>
        <w:t>О</w:t>
      </w:r>
      <w:r w:rsidRPr="00AB2F9F">
        <w:rPr>
          <w:rFonts w:ascii="Times New Roman" w:hAnsi="Times New Roman"/>
          <w:lang w:val="sr-Latn-CS"/>
        </w:rPr>
        <w:t>прем</w:t>
      </w:r>
      <w:r w:rsidRPr="00AB2F9F">
        <w:rPr>
          <w:rFonts w:ascii="Times New Roman" w:hAnsi="Times New Roman"/>
          <w:lang w:val="sr-Cyrl-RS"/>
        </w:rPr>
        <w:t>а</w:t>
      </w:r>
      <w:r w:rsidRPr="00AB2F9F">
        <w:rPr>
          <w:rFonts w:ascii="Times New Roman" w:hAnsi="Times New Roman"/>
          <w:lang w:val="sr-Latn-CS"/>
        </w:rPr>
        <w:t xml:space="preserve"> од</w:t>
      </w:r>
      <w:r w:rsidRPr="00AB2F9F">
        <w:rPr>
          <w:rFonts w:ascii="Times New Roman" w:hAnsi="Times New Roman"/>
          <w:lang w:val="sr-Cyrl-CS"/>
        </w:rPr>
        <w:t xml:space="preserve">  </w:t>
      </w:r>
      <w:r w:rsidRPr="00AB2F9F">
        <w:rPr>
          <w:rFonts w:ascii="Times New Roman" w:hAnsi="Times New Roman"/>
          <w:lang w:val="sr-Latn-CS"/>
        </w:rPr>
        <w:t>провалн</w:t>
      </w:r>
      <w:r w:rsidRPr="00AB2F9F">
        <w:rPr>
          <w:rFonts w:ascii="Times New Roman" w:hAnsi="Times New Roman"/>
          <w:lang w:val="sr-Cyrl-RS"/>
        </w:rPr>
        <w:t>е</w:t>
      </w:r>
      <w:r w:rsidRPr="00AB2F9F">
        <w:rPr>
          <w:rFonts w:ascii="Times New Roman" w:hAnsi="Times New Roman"/>
          <w:lang w:val="sr-Latn-CS"/>
        </w:rPr>
        <w:t xml:space="preserve"> крађ</w:t>
      </w:r>
      <w:r w:rsidRPr="00AB2F9F">
        <w:rPr>
          <w:rFonts w:ascii="Times New Roman" w:hAnsi="Times New Roman"/>
          <w:lang w:val="sr-Cyrl-RS"/>
        </w:rPr>
        <w:t>е</w:t>
      </w:r>
      <w:r w:rsidRPr="00AB2F9F">
        <w:rPr>
          <w:rFonts w:ascii="Times New Roman" w:hAnsi="Times New Roman"/>
          <w:lang w:val="sr-Cyrl-CS"/>
        </w:rPr>
        <w:t xml:space="preserve"> </w:t>
      </w:r>
      <w:r w:rsidRPr="00AB2F9F">
        <w:rPr>
          <w:rFonts w:ascii="Times New Roman" w:hAnsi="Times New Roman"/>
          <w:lang w:val="sr-Latn-CS"/>
        </w:rPr>
        <w:t xml:space="preserve">и разбојништва (осигурање на </w:t>
      </w:r>
      <w:r>
        <w:rPr>
          <w:rFonts w:ascii="Times New Roman" w:hAnsi="Times New Roman"/>
          <w:lang w:val="sr-Latn-CS"/>
        </w:rPr>
        <w:t>„</w:t>
      </w:r>
      <w:r w:rsidRPr="00AB2F9F">
        <w:rPr>
          <w:rFonts w:ascii="Times New Roman" w:hAnsi="Times New Roman"/>
          <w:lang w:val="sr-Latn-CS"/>
        </w:rPr>
        <w:t>први ризик</w:t>
      </w:r>
      <w:r>
        <w:rPr>
          <w:rFonts w:ascii="Times New Roman" w:hAnsi="Times New Roman"/>
          <w:lang w:val="sr-Latn-CS"/>
        </w:rPr>
        <w:t>“</w:t>
      </w:r>
      <w:r w:rsidRPr="00AB2F9F">
        <w:rPr>
          <w:rFonts w:ascii="Times New Roman" w:hAnsi="Times New Roman"/>
          <w:lang w:val="sr-Latn-CS"/>
        </w:rPr>
        <w:t>) – 500.000,00 динара</w:t>
      </w:r>
      <w:r w:rsidRPr="00AB2F9F">
        <w:rPr>
          <w:rFonts w:ascii="Times New Roman" w:hAnsi="Times New Roman"/>
          <w:lang w:val="sr-Cyrl-RS"/>
        </w:rPr>
        <w:t xml:space="preserve"> са укљученим допл</w:t>
      </w:r>
      <w:r>
        <w:rPr>
          <w:rFonts w:ascii="Times New Roman" w:hAnsi="Times New Roman"/>
          <w:lang w:val="sr-Cyrl-RS"/>
        </w:rPr>
        <w:t xml:space="preserve">атком за откуп одбитне франшизе, </w:t>
      </w:r>
      <w:r w:rsidRPr="00AB2F9F">
        <w:rPr>
          <w:rFonts w:ascii="Times New Roman" w:hAnsi="Times New Roman"/>
          <w:lang w:val="sr-Cyrl-CS"/>
        </w:rPr>
        <w:t>у свему према усвојеној понуди Осигуравача која је заведена код Уговарача осигурања под бр</w:t>
      </w:r>
      <w:r>
        <w:rPr>
          <w:rFonts w:ascii="Times New Roman" w:hAnsi="Times New Roman"/>
          <w:lang w:val="sr-Cyrl-CS"/>
        </w:rPr>
        <w:t>. /</w:t>
      </w:r>
      <w:r w:rsidRPr="00AB2F9F">
        <w:rPr>
          <w:rFonts w:ascii="Times New Roman" w:hAnsi="Times New Roman"/>
          <w:lang w:val="sr-Cyrl-CS"/>
        </w:rPr>
        <w:t xml:space="preserve"> од </w:t>
      </w:r>
      <w:r>
        <w:rPr>
          <w:rFonts w:ascii="Times New Roman" w:hAnsi="Times New Roman"/>
          <w:lang w:val="sr-Cyrl-CS"/>
        </w:rPr>
        <w:t>/ (</w:t>
      </w:r>
      <w:r w:rsidRPr="00CD36DC">
        <w:rPr>
          <w:rFonts w:ascii="Times New Roman" w:hAnsi="Times New Roman"/>
          <w:b/>
          <w:lang w:val="sr-Cyrl-CS"/>
        </w:rPr>
        <w:t>попуњава наручилац</w:t>
      </w:r>
      <w:r w:rsidRPr="00AB2F9F">
        <w:rPr>
          <w:rFonts w:ascii="Times New Roman" w:hAnsi="Times New Roman"/>
          <w:lang w:val="sr-Cyrl-CS"/>
        </w:rPr>
        <w:t>) (у даљем тексту уговора: Техничка документација), која чини саставни део овог уговора.</w:t>
      </w:r>
    </w:p>
    <w:p w14:paraId="50BCA8A7" w14:textId="77777777" w:rsidR="000719E8" w:rsidRPr="00C25096" w:rsidRDefault="000719E8" w:rsidP="000719E8">
      <w:pPr>
        <w:pStyle w:val="NoSpacing"/>
        <w:ind w:firstLine="720"/>
        <w:jc w:val="both"/>
        <w:rPr>
          <w:rFonts w:ascii="Times New Roman" w:hAnsi="Times New Roman"/>
          <w:lang w:val="sr-Cyrl-RS"/>
        </w:rPr>
      </w:pPr>
    </w:p>
    <w:p w14:paraId="709EE1A6"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3.</w:t>
      </w:r>
    </w:p>
    <w:p w14:paraId="1A4390B2"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 xml:space="preserve">           Уговорне стране су сагласне 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и који чини саставни део овог Уговора.</w:t>
      </w:r>
    </w:p>
    <w:p w14:paraId="2D12CC04"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 xml:space="preserve">            Осигуравач се обавезује да уз Полисе осигурања из става 1. Овог члана Уговарачу осигурања преда услове осигурања Осигуравача, који чине саставни део овог Уговора.</w:t>
      </w:r>
    </w:p>
    <w:p w14:paraId="452976A4"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r>
      <w:r w:rsidRPr="00AB2F9F">
        <w:rPr>
          <w:rFonts w:ascii="Times New Roman" w:hAnsi="Times New Roman"/>
        </w:rPr>
        <w:t>У случају да је осигуравач група понуђача, носилац посла (овлашћени представник групе понуђача) је дужан да изда полисе из става 2. Овог члана и да врши исплату штета.</w:t>
      </w:r>
    </w:p>
    <w:p w14:paraId="62B94C77"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 xml:space="preserve">                 </w:t>
      </w:r>
    </w:p>
    <w:p w14:paraId="79B757BB"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4.</w:t>
      </w:r>
    </w:p>
    <w:p w14:paraId="09AD8D5C" w14:textId="77777777" w:rsidR="000719E8" w:rsidRDefault="000719E8" w:rsidP="000719E8">
      <w:pPr>
        <w:pStyle w:val="NoSpacing"/>
        <w:jc w:val="both"/>
        <w:rPr>
          <w:rFonts w:ascii="Times New Roman" w:hAnsi="Times New Roman"/>
          <w:lang w:val="sr-Cyrl-CS"/>
        </w:rPr>
      </w:pPr>
      <w:r w:rsidRPr="00AB2F9F">
        <w:rPr>
          <w:rFonts w:ascii="Times New Roman" w:hAnsi="Times New Roman"/>
          <w:lang w:val="sr-Cyrl-CS"/>
        </w:rPr>
        <w:tab/>
        <w:t>Овај уговор се закључује на период од једне године и то почев од __.__._____ закључно са __.__._____. Године (</w:t>
      </w:r>
      <w:r w:rsidRPr="00CD36DC">
        <w:rPr>
          <w:rFonts w:ascii="Times New Roman" w:hAnsi="Times New Roman"/>
          <w:b/>
          <w:lang w:val="sr-Cyrl-CS"/>
        </w:rPr>
        <w:t>попуњава наручилац након избора најповољнијег понуђача</w:t>
      </w:r>
      <w:r w:rsidRPr="00AB2F9F">
        <w:rPr>
          <w:rFonts w:ascii="Times New Roman" w:hAnsi="Times New Roman"/>
          <w:lang w:val="sr-Cyrl-CS"/>
        </w:rPr>
        <w:t>).</w:t>
      </w:r>
    </w:p>
    <w:p w14:paraId="6214AF9A" w14:textId="77777777" w:rsidR="000B2DD7" w:rsidRPr="00D1403B" w:rsidRDefault="000B2DD7" w:rsidP="000B2DD7">
      <w:pPr>
        <w:autoSpaceDE w:val="0"/>
        <w:autoSpaceDN w:val="0"/>
        <w:adjustRightInd w:val="0"/>
        <w:ind w:firstLine="708"/>
        <w:jc w:val="both"/>
        <w:rPr>
          <w:rFonts w:ascii="Times New Roman" w:eastAsia="Arial Unicode MS" w:hAnsi="Times New Roman"/>
          <w:color w:val="000000"/>
          <w:kern w:val="1"/>
          <w:shd w:val="clear" w:color="auto" w:fill="FFFFFF"/>
          <w:lang w:val="sr-Cyrl-CS" w:eastAsia="ar-SA"/>
        </w:rPr>
      </w:pPr>
      <w:r w:rsidRPr="00D1403B">
        <w:rPr>
          <w:rFonts w:ascii="Times New Roman" w:eastAsia="Arial Unicode MS" w:hAnsi="Times New Roman"/>
          <w:color w:val="000000"/>
          <w:kern w:val="1"/>
          <w:shd w:val="clear" w:color="auto" w:fill="FFFFFF"/>
          <w:lang w:val="sr-Cyrl-CS" w:eastAsia="ar-SA"/>
        </w:rPr>
        <w:t>Плаћања доспелих обавеза насталих у 20</w:t>
      </w:r>
      <w:r w:rsidR="0011064A">
        <w:rPr>
          <w:rFonts w:ascii="Times New Roman" w:eastAsia="Arial Unicode MS" w:hAnsi="Times New Roman"/>
          <w:color w:val="000000"/>
          <w:kern w:val="1"/>
          <w:shd w:val="clear" w:color="auto" w:fill="FFFFFF"/>
          <w:lang w:val="sr-Cyrl-CS" w:eastAsia="ar-SA"/>
        </w:rPr>
        <w:t>20</w:t>
      </w:r>
      <w:r w:rsidRPr="00D1403B">
        <w:rPr>
          <w:rFonts w:ascii="Times New Roman" w:eastAsia="Arial Unicode MS" w:hAnsi="Times New Roman"/>
          <w:color w:val="000000"/>
          <w:kern w:val="1"/>
          <w:shd w:val="clear" w:color="auto" w:fill="FFFFFF"/>
          <w:lang w:val="sr-Cyrl-CS" w:eastAsia="ar-SA"/>
        </w:rPr>
        <w:t>.години вршиће се до висине одобрених апропријација на позицији у финансијском плану за 20</w:t>
      </w:r>
      <w:r w:rsidR="0011064A">
        <w:rPr>
          <w:rFonts w:ascii="Times New Roman" w:eastAsia="Arial Unicode MS" w:hAnsi="Times New Roman"/>
          <w:color w:val="000000"/>
          <w:kern w:val="1"/>
          <w:shd w:val="clear" w:color="auto" w:fill="FFFFFF"/>
          <w:lang w:val="sr-Cyrl-CS" w:eastAsia="ar-SA"/>
        </w:rPr>
        <w:t>20</w:t>
      </w:r>
      <w:r w:rsidRPr="00D1403B">
        <w:rPr>
          <w:rFonts w:ascii="Times New Roman" w:eastAsia="Arial Unicode MS" w:hAnsi="Times New Roman"/>
          <w:color w:val="000000"/>
          <w:kern w:val="1"/>
          <w:shd w:val="clear" w:color="auto" w:fill="FFFFFF"/>
          <w:lang w:val="sr-Cyrl-CS" w:eastAsia="ar-SA"/>
        </w:rPr>
        <w:t>.годину, за ту намену (</w:t>
      </w:r>
      <w:r w:rsidR="00E75871" w:rsidRPr="00E75871">
        <w:rPr>
          <w:rFonts w:ascii="Times New Roman" w:eastAsia="Arial Unicode MS" w:hAnsi="Times New Roman"/>
          <w:color w:val="000000"/>
          <w:kern w:val="1"/>
          <w:shd w:val="clear" w:color="auto" w:fill="FFFFFF"/>
          <w:lang w:val="sr-Cyrl-RS" w:eastAsia="ar-SA"/>
        </w:rPr>
        <w:t>323</w:t>
      </w:r>
      <w:r w:rsidRPr="00E75871">
        <w:rPr>
          <w:rFonts w:ascii="Times New Roman" w:eastAsia="Arial Unicode MS" w:hAnsi="Times New Roman"/>
          <w:color w:val="000000"/>
          <w:kern w:val="1"/>
          <w:shd w:val="clear" w:color="auto" w:fill="FFFFFF"/>
          <w:lang w:val="sr-Cyrl-CS" w:eastAsia="ar-SA"/>
        </w:rPr>
        <w:t>.</w:t>
      </w:r>
      <w:r w:rsidR="00E75871" w:rsidRPr="00E75871">
        <w:rPr>
          <w:rFonts w:ascii="Times New Roman" w:eastAsia="Arial Unicode MS" w:hAnsi="Times New Roman"/>
          <w:color w:val="000000"/>
          <w:kern w:val="1"/>
          <w:shd w:val="clear" w:color="auto" w:fill="FFFFFF"/>
          <w:lang w:val="sr-Cyrl-RS" w:eastAsia="ar-SA"/>
        </w:rPr>
        <w:t>200</w:t>
      </w:r>
      <w:r w:rsidRPr="00E75871">
        <w:rPr>
          <w:rFonts w:ascii="Times New Roman" w:eastAsia="Arial Unicode MS" w:hAnsi="Times New Roman"/>
          <w:color w:val="000000"/>
          <w:kern w:val="1"/>
          <w:shd w:val="clear" w:color="auto" w:fill="FFFFFF"/>
          <w:lang w:val="sr-Cyrl-CS" w:eastAsia="ar-SA"/>
        </w:rPr>
        <w:t xml:space="preserve">,00 динара без ПДВ-а, односно </w:t>
      </w:r>
      <w:r w:rsidR="00E75871" w:rsidRPr="00E75871">
        <w:rPr>
          <w:rFonts w:ascii="Times New Roman" w:eastAsia="Arial Unicode MS" w:hAnsi="Times New Roman"/>
          <w:color w:val="000000"/>
          <w:kern w:val="1"/>
          <w:shd w:val="clear" w:color="auto" w:fill="FFFFFF"/>
          <w:lang w:val="sr-Cyrl-RS" w:eastAsia="ar-SA"/>
        </w:rPr>
        <w:t>339</w:t>
      </w:r>
      <w:r w:rsidRPr="00E75871">
        <w:rPr>
          <w:rFonts w:ascii="Times New Roman" w:eastAsia="Arial Unicode MS" w:hAnsi="Times New Roman"/>
          <w:color w:val="000000"/>
          <w:kern w:val="1"/>
          <w:shd w:val="clear" w:color="auto" w:fill="FFFFFF"/>
          <w:lang w:val="sr-Cyrl-CS" w:eastAsia="ar-SA"/>
        </w:rPr>
        <w:t>.</w:t>
      </w:r>
      <w:r w:rsidR="00E75871" w:rsidRPr="00E75871">
        <w:rPr>
          <w:rFonts w:ascii="Times New Roman" w:eastAsia="Arial Unicode MS" w:hAnsi="Times New Roman"/>
          <w:color w:val="000000"/>
          <w:kern w:val="1"/>
          <w:shd w:val="clear" w:color="auto" w:fill="FFFFFF"/>
          <w:lang w:val="sr-Cyrl-CS" w:eastAsia="ar-SA"/>
        </w:rPr>
        <w:t>360</w:t>
      </w:r>
      <w:r w:rsidRPr="00E75871">
        <w:rPr>
          <w:rFonts w:ascii="Times New Roman" w:eastAsia="Arial Unicode MS" w:hAnsi="Times New Roman"/>
          <w:color w:val="000000"/>
          <w:kern w:val="1"/>
          <w:shd w:val="clear" w:color="auto" w:fill="FFFFFF"/>
          <w:lang w:val="sr-Cyrl-CS" w:eastAsia="ar-SA"/>
        </w:rPr>
        <w:t>,00 динара са ПДВ-ом).</w:t>
      </w:r>
    </w:p>
    <w:p w14:paraId="4EA19517" w14:textId="77777777" w:rsidR="000B2DD7" w:rsidRPr="00D1403B" w:rsidRDefault="000B2DD7" w:rsidP="000B2DD7">
      <w:pPr>
        <w:autoSpaceDE w:val="0"/>
        <w:autoSpaceDN w:val="0"/>
        <w:adjustRightInd w:val="0"/>
        <w:ind w:firstLine="708"/>
        <w:jc w:val="both"/>
        <w:rPr>
          <w:rFonts w:ascii="Times New Roman" w:eastAsia="Arial Unicode MS" w:hAnsi="Times New Roman"/>
          <w:color w:val="000000"/>
          <w:kern w:val="1"/>
          <w:shd w:val="clear" w:color="auto" w:fill="FFFFFF"/>
          <w:lang w:val="sr-Cyrl-CS" w:eastAsia="ar-SA"/>
        </w:rPr>
      </w:pPr>
      <w:r w:rsidRPr="00D1403B">
        <w:rPr>
          <w:rFonts w:ascii="Times New Roman" w:eastAsia="Arial Unicode MS" w:hAnsi="Times New Roman"/>
          <w:color w:val="000000"/>
          <w:kern w:val="1"/>
          <w:shd w:val="clear" w:color="auto" w:fill="FFFFFF"/>
          <w:lang w:val="sr-Cyrl-CS" w:eastAsia="ar-SA"/>
        </w:rPr>
        <w:t>За део реализације уговора који се односи на 20</w:t>
      </w:r>
      <w:r w:rsidR="004368FA">
        <w:rPr>
          <w:rFonts w:ascii="Times New Roman" w:eastAsia="Arial Unicode MS" w:hAnsi="Times New Roman"/>
          <w:color w:val="000000"/>
          <w:kern w:val="1"/>
          <w:shd w:val="clear" w:color="auto" w:fill="FFFFFF"/>
          <w:lang w:eastAsia="ar-SA"/>
        </w:rPr>
        <w:t>2</w:t>
      </w:r>
      <w:r w:rsidR="0011064A">
        <w:rPr>
          <w:rFonts w:ascii="Times New Roman" w:eastAsia="Arial Unicode MS" w:hAnsi="Times New Roman"/>
          <w:color w:val="000000"/>
          <w:kern w:val="1"/>
          <w:shd w:val="clear" w:color="auto" w:fill="FFFFFF"/>
          <w:lang w:val="sr-Cyrl-RS" w:eastAsia="ar-SA"/>
        </w:rPr>
        <w:t>1</w:t>
      </w:r>
      <w:r w:rsidRPr="00D1403B">
        <w:rPr>
          <w:rFonts w:ascii="Times New Roman" w:eastAsia="Arial Unicode MS" w:hAnsi="Times New Roman"/>
          <w:color w:val="000000"/>
          <w:kern w:val="1"/>
          <w:shd w:val="clear" w:color="auto" w:fill="FFFFFF"/>
          <w:lang w:val="sr-Cyrl-CS" w:eastAsia="ar-SA"/>
        </w:rPr>
        <w:t>.годину, реализација уговора ће зависити од обезбеђења средстава предвиђених Финансијским планом за 20</w:t>
      </w:r>
      <w:r w:rsidR="004368FA">
        <w:rPr>
          <w:rFonts w:ascii="Times New Roman" w:eastAsia="Arial Unicode MS" w:hAnsi="Times New Roman"/>
          <w:color w:val="000000"/>
          <w:kern w:val="1"/>
          <w:shd w:val="clear" w:color="auto" w:fill="FFFFFF"/>
          <w:lang w:eastAsia="ar-SA"/>
        </w:rPr>
        <w:t>2</w:t>
      </w:r>
      <w:r w:rsidR="0011064A">
        <w:rPr>
          <w:rFonts w:ascii="Times New Roman" w:eastAsia="Arial Unicode MS" w:hAnsi="Times New Roman"/>
          <w:color w:val="000000"/>
          <w:kern w:val="1"/>
          <w:shd w:val="clear" w:color="auto" w:fill="FFFFFF"/>
          <w:lang w:val="sr-Cyrl-RS" w:eastAsia="ar-SA"/>
        </w:rPr>
        <w:t>1</w:t>
      </w:r>
      <w:r w:rsidRPr="00D1403B">
        <w:rPr>
          <w:rFonts w:ascii="Times New Roman" w:eastAsia="Arial Unicode MS" w:hAnsi="Times New Roman"/>
          <w:color w:val="000000"/>
          <w:kern w:val="1"/>
          <w:shd w:val="clear" w:color="auto" w:fill="FFFFFF"/>
          <w:lang w:val="sr-Cyrl-CS" w:eastAsia="ar-SA"/>
        </w:rPr>
        <w:t>.годину.</w:t>
      </w:r>
    </w:p>
    <w:p w14:paraId="27E16DA5" w14:textId="77777777" w:rsidR="000B2DD7" w:rsidRDefault="000B2DD7" w:rsidP="000B2DD7">
      <w:pPr>
        <w:autoSpaceDE w:val="0"/>
        <w:autoSpaceDN w:val="0"/>
        <w:adjustRightInd w:val="0"/>
        <w:ind w:firstLine="708"/>
        <w:jc w:val="both"/>
        <w:rPr>
          <w:rFonts w:ascii="Times New Roman" w:eastAsia="Arial Unicode MS" w:hAnsi="Times New Roman"/>
          <w:color w:val="000000"/>
          <w:kern w:val="1"/>
          <w:shd w:val="clear" w:color="auto" w:fill="FFFFFF"/>
          <w:lang w:val="sr-Cyrl-RS" w:eastAsia="ar-SA"/>
        </w:rPr>
      </w:pPr>
      <w:r w:rsidRPr="00D1403B">
        <w:rPr>
          <w:rFonts w:ascii="Times New Roman" w:eastAsia="Arial Unicode MS" w:hAnsi="Times New Roman"/>
          <w:color w:val="000000"/>
          <w:kern w:val="1"/>
          <w:shd w:val="clear" w:color="auto" w:fill="FFFFFF"/>
          <w:lang w:val="sr-Cyrl-CS" w:eastAsia="ar-SA"/>
        </w:rPr>
        <w:t xml:space="preserve">У супротном, уговор престаје да важи без накнаде штете због немогућности преузимања и плаћања обавеза од стране Наручиоца, </w:t>
      </w:r>
      <w:r w:rsidRPr="00D1403B">
        <w:rPr>
          <w:rFonts w:ascii="Times New Roman" w:eastAsia="Arial Unicode MS" w:hAnsi="Times New Roman"/>
          <w:color w:val="000000"/>
          <w:kern w:val="1"/>
          <w:shd w:val="clear" w:color="auto" w:fill="FFFFFF"/>
          <w:lang w:eastAsia="ar-SA"/>
        </w:rPr>
        <w:t xml:space="preserve">о чему Корисник услуга писмено обавештава </w:t>
      </w:r>
      <w:r w:rsidRPr="00D1403B">
        <w:rPr>
          <w:rFonts w:ascii="Times New Roman" w:eastAsia="Arial Unicode MS" w:hAnsi="Times New Roman"/>
          <w:color w:val="000000"/>
          <w:kern w:val="1"/>
          <w:shd w:val="clear" w:color="auto" w:fill="FFFFFF"/>
          <w:lang w:val="sr-Cyrl-RS" w:eastAsia="ar-SA"/>
        </w:rPr>
        <w:t>Извршиоца.</w:t>
      </w:r>
    </w:p>
    <w:p w14:paraId="0E382810" w14:textId="77777777" w:rsidR="000B2DD7" w:rsidRPr="00D1403B" w:rsidRDefault="000B2DD7" w:rsidP="000B2DD7">
      <w:pPr>
        <w:autoSpaceDE w:val="0"/>
        <w:autoSpaceDN w:val="0"/>
        <w:adjustRightInd w:val="0"/>
        <w:ind w:firstLine="708"/>
        <w:jc w:val="both"/>
        <w:rPr>
          <w:rFonts w:ascii="Times New Roman" w:eastAsia="Arial Unicode MS" w:hAnsi="Times New Roman"/>
          <w:color w:val="000000"/>
          <w:kern w:val="1"/>
          <w:shd w:val="clear" w:color="auto" w:fill="FFFFFF"/>
          <w:lang w:val="sr-Cyrl-RS" w:eastAsia="ar-SA"/>
        </w:rPr>
      </w:pPr>
      <w:r>
        <w:rPr>
          <w:rFonts w:ascii="Times New Roman" w:eastAsia="Arial Unicode MS" w:hAnsi="Times New Roman"/>
          <w:color w:val="000000"/>
          <w:kern w:val="1"/>
          <w:shd w:val="clear" w:color="auto" w:fill="FFFFFF"/>
          <w:lang w:val="sr-Cyrl-RS" w:eastAsia="ar-SA"/>
        </w:rPr>
        <w:t>О извршењу уговора, са посебном пажњом на контролу утрошка количина и уговорене укупне вредности уговора у уговореном року трајања уговора, стараће се Одељење за буџет и финансије.</w:t>
      </w:r>
    </w:p>
    <w:p w14:paraId="1B65AE7A" w14:textId="77777777" w:rsidR="000719E8" w:rsidRDefault="000719E8" w:rsidP="000719E8">
      <w:pPr>
        <w:pStyle w:val="NoSpacing"/>
        <w:jc w:val="center"/>
        <w:rPr>
          <w:rFonts w:ascii="Times New Roman" w:hAnsi="Times New Roman"/>
          <w:lang w:val="sr-Cyrl-CS"/>
        </w:rPr>
      </w:pPr>
    </w:p>
    <w:p w14:paraId="26E34ECC"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5.</w:t>
      </w:r>
    </w:p>
    <w:p w14:paraId="79529EBB"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Осигуравач се обавезује да услугу из члана 1.овог уговора врши у складу са овим уговором, позитивноправним прописима, нормативима и стандардима чија је употреба обавезна, уважавајући правила струке.</w:t>
      </w:r>
    </w:p>
    <w:p w14:paraId="71A055BB"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6.</w:t>
      </w:r>
    </w:p>
    <w:p w14:paraId="2F05D30E"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Цена услуге, односно износ премије, утврђује се за период од 12 месеци и то:</w:t>
      </w:r>
    </w:p>
    <w:p w14:paraId="0D7E9E20"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RS"/>
        </w:rPr>
        <w:tab/>
        <w:t xml:space="preserve">За партију 1) УСЛУГЕ ОСИГУРАЊА ИМОВИНЕ </w:t>
      </w:r>
      <w:r w:rsidRPr="00AB2F9F">
        <w:rPr>
          <w:rFonts w:ascii="Times New Roman" w:hAnsi="Times New Roman"/>
          <w:lang w:val="sr-Cyrl-CS"/>
        </w:rPr>
        <w:t>у укупном износу од __________________ динара (без пореза</w:t>
      </w:r>
      <w:r>
        <w:rPr>
          <w:rFonts w:ascii="Times New Roman" w:hAnsi="Times New Roman"/>
          <w:lang w:val="sr-Cyrl-CS"/>
        </w:rPr>
        <w:t xml:space="preserve"> на премију</w:t>
      </w:r>
      <w:r w:rsidRPr="00AB2F9F">
        <w:rPr>
          <w:rFonts w:ascii="Times New Roman" w:hAnsi="Times New Roman"/>
          <w:lang w:val="sr-Cyrl-CS"/>
        </w:rPr>
        <w:t>)</w:t>
      </w:r>
      <w:r>
        <w:rPr>
          <w:rFonts w:ascii="Times New Roman" w:hAnsi="Times New Roman"/>
          <w:lang w:val="sr-Cyrl-CS"/>
        </w:rPr>
        <w:t>, односно _______________ динара (са порезом премију)</w:t>
      </w:r>
      <w:r w:rsidRPr="00AB2F9F">
        <w:rPr>
          <w:rFonts w:ascii="Times New Roman" w:hAnsi="Times New Roman"/>
          <w:lang w:val="sr-Cyrl-CS"/>
        </w:rPr>
        <w:t>.</w:t>
      </w:r>
      <w:r>
        <w:rPr>
          <w:rFonts w:ascii="Times New Roman" w:hAnsi="Times New Roman"/>
          <w:lang w:val="sr-Cyrl-CS"/>
        </w:rPr>
        <w:t xml:space="preserve"> </w:t>
      </w:r>
      <w:r w:rsidRPr="00FF0E8F">
        <w:rPr>
          <w:rFonts w:ascii="Times New Roman" w:hAnsi="Times New Roman"/>
          <w:lang w:val="sr-Cyrl-CS"/>
        </w:rPr>
        <w:t>(</w:t>
      </w:r>
      <w:r w:rsidRPr="00FF0E8F">
        <w:rPr>
          <w:rFonts w:ascii="Times New Roman" w:hAnsi="Times New Roman"/>
          <w:b/>
          <w:lang w:val="sr-Cyrl-CS"/>
        </w:rPr>
        <w:t>Попуњава понуђач – осигуравач)</w:t>
      </w:r>
      <w:r w:rsidRPr="00AB2F9F">
        <w:rPr>
          <w:rFonts w:ascii="Times New Roman" w:hAnsi="Times New Roman"/>
          <w:lang w:val="sr-Cyrl-RS"/>
        </w:rPr>
        <w:tab/>
      </w:r>
    </w:p>
    <w:p w14:paraId="4D84E387"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lastRenderedPageBreak/>
        <w:tab/>
        <w:t>Премијске стопе су фиксне за све време трајања уговора.</w:t>
      </w:r>
    </w:p>
    <w:p w14:paraId="7E198AD4" w14:textId="77777777" w:rsidR="000719E8" w:rsidRPr="00AB2F9F" w:rsidRDefault="000719E8" w:rsidP="000719E8">
      <w:pPr>
        <w:pStyle w:val="NoSpacing"/>
        <w:jc w:val="both"/>
        <w:rPr>
          <w:rFonts w:ascii="Times New Roman" w:hAnsi="Times New Roman"/>
          <w:lang w:val="sr-Cyrl-CS"/>
        </w:rPr>
      </w:pPr>
      <w:r>
        <w:rPr>
          <w:rFonts w:ascii="Times New Roman" w:hAnsi="Times New Roman"/>
          <w:lang w:val="sr-Cyrl-CS"/>
        </w:rPr>
        <w:tab/>
      </w:r>
      <w:r w:rsidRPr="00AB2F9F">
        <w:rPr>
          <w:rFonts w:ascii="Times New Roman" w:hAnsi="Times New Roman"/>
          <w:lang w:val="sr-Cyrl-CS"/>
        </w:rPr>
        <w:tab/>
      </w:r>
      <w:r w:rsidRPr="00AB2F9F">
        <w:rPr>
          <w:rFonts w:ascii="Times New Roman" w:hAnsi="Times New Roman"/>
          <w:lang w:val="sr-Cyrl-CS"/>
        </w:rPr>
        <w:tab/>
      </w:r>
    </w:p>
    <w:p w14:paraId="34EFF096"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7.</w:t>
      </w:r>
    </w:p>
    <w:p w14:paraId="73ED70D9"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 xml:space="preserve">Уговарач осигурања се обавезује да доспелу премију осигурања, увећану за припадајући порез, плаћа у 12 једнаких месечних рата без камате, у року од </w:t>
      </w:r>
      <w:r>
        <w:rPr>
          <w:rFonts w:ascii="Times New Roman" w:hAnsi="Times New Roman"/>
          <w:lang w:val="sr-Cyrl-CS"/>
        </w:rPr>
        <w:t>_________</w:t>
      </w:r>
      <w:r w:rsidRPr="00AB2F9F">
        <w:rPr>
          <w:rFonts w:ascii="Times New Roman" w:hAnsi="Times New Roman"/>
          <w:lang w:val="sr-Cyrl-CS"/>
        </w:rPr>
        <w:t xml:space="preserve"> дана, рачунајући од дана достављања рачуна од стране Осигуравача на рачун Осигуравача бр.__________________, код банке _____________________________.</w:t>
      </w:r>
      <w:r>
        <w:rPr>
          <w:rFonts w:ascii="Times New Roman" w:hAnsi="Times New Roman"/>
          <w:lang w:val="sr-Cyrl-CS"/>
        </w:rPr>
        <w:t xml:space="preserve"> (</w:t>
      </w:r>
      <w:r w:rsidRPr="00FF0E8F">
        <w:rPr>
          <w:rFonts w:ascii="Times New Roman" w:hAnsi="Times New Roman"/>
          <w:b/>
          <w:lang w:val="sr-Cyrl-CS"/>
        </w:rPr>
        <w:t xml:space="preserve">Попуњава понуђач </w:t>
      </w:r>
      <w:r>
        <w:rPr>
          <w:rFonts w:ascii="Times New Roman" w:hAnsi="Times New Roman"/>
          <w:b/>
          <w:lang w:val="sr-Cyrl-CS"/>
        </w:rPr>
        <w:t>–</w:t>
      </w:r>
      <w:r w:rsidRPr="00FF0E8F">
        <w:rPr>
          <w:rFonts w:ascii="Times New Roman" w:hAnsi="Times New Roman"/>
          <w:b/>
          <w:lang w:val="sr-Cyrl-CS"/>
        </w:rPr>
        <w:t xml:space="preserve"> осигуравач</w:t>
      </w:r>
      <w:r>
        <w:rPr>
          <w:rFonts w:ascii="Times New Roman" w:hAnsi="Times New Roman"/>
          <w:b/>
          <w:lang w:val="sr-Cyrl-CS"/>
        </w:rPr>
        <w:t>)</w:t>
      </w:r>
    </w:p>
    <w:p w14:paraId="770F242C" w14:textId="77777777" w:rsidR="000719E8" w:rsidRPr="00AB2F9F" w:rsidRDefault="000719E8" w:rsidP="000719E8">
      <w:pPr>
        <w:pStyle w:val="NoSpacing"/>
        <w:jc w:val="both"/>
        <w:rPr>
          <w:rFonts w:ascii="Times New Roman" w:hAnsi="Times New Roman"/>
          <w:lang w:val="sr-Cyrl-CS"/>
        </w:rPr>
      </w:pPr>
    </w:p>
    <w:p w14:paraId="1AEBA931"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8.</w:t>
      </w:r>
    </w:p>
    <w:p w14:paraId="5DC6845B"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Осигуравач се обавезује да у случају настанка осигураног случаја исплати накнаду из осигурања у року од 14 (четрнаест) дана од дана утврђивања обавезе Осигуравача и  њене висине.</w:t>
      </w:r>
    </w:p>
    <w:p w14:paraId="23D082CF" w14:textId="77777777" w:rsidR="000719E8" w:rsidRPr="00AB2F9F" w:rsidRDefault="000719E8" w:rsidP="000719E8">
      <w:pPr>
        <w:pStyle w:val="NoSpacing"/>
        <w:jc w:val="both"/>
        <w:rPr>
          <w:rFonts w:ascii="Times New Roman" w:hAnsi="Times New Roman"/>
          <w:lang w:val="sr-Cyrl-CS"/>
        </w:rPr>
      </w:pPr>
    </w:p>
    <w:p w14:paraId="1136FA52"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9.</w:t>
      </w:r>
    </w:p>
    <w:p w14:paraId="052DDB55"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Уговарач осигурања се обавезује да у случају настанка уговореног осигураног случаја поступа у свему у складу са условима за осигурање, који чине саставни део усвојене Понуде Осигуравача из члана 1. Овог уговора.</w:t>
      </w:r>
    </w:p>
    <w:p w14:paraId="4B44008E" w14:textId="77777777" w:rsidR="000719E8" w:rsidRPr="00AB2F9F" w:rsidRDefault="000719E8" w:rsidP="000719E8">
      <w:pPr>
        <w:pStyle w:val="NoSpacing"/>
        <w:jc w:val="both"/>
        <w:rPr>
          <w:rFonts w:ascii="Times New Roman" w:hAnsi="Times New Roman"/>
          <w:lang w:val="sr-Cyrl-RS"/>
        </w:rPr>
      </w:pPr>
      <w:r w:rsidRPr="00AB2F9F">
        <w:rPr>
          <w:rFonts w:ascii="Times New Roman" w:hAnsi="Times New Roman"/>
          <w:lang w:val="sr-Cyrl-RS"/>
        </w:rPr>
        <w:tab/>
      </w:r>
      <w:r w:rsidRPr="00AB2F9F">
        <w:rPr>
          <w:rFonts w:ascii="Times New Roman" w:hAnsi="Times New Roman"/>
        </w:rPr>
        <w:t>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14:paraId="0AD615AA" w14:textId="77777777" w:rsidR="000719E8" w:rsidRPr="00AB2F9F" w:rsidRDefault="000719E8" w:rsidP="000719E8">
      <w:pPr>
        <w:pStyle w:val="NoSpacing"/>
        <w:jc w:val="both"/>
        <w:rPr>
          <w:rFonts w:ascii="Times New Roman" w:hAnsi="Times New Roman"/>
          <w:lang w:val="sr-Cyrl-CS"/>
        </w:rPr>
      </w:pPr>
    </w:p>
    <w:p w14:paraId="5209D893"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10.</w:t>
      </w:r>
    </w:p>
    <w:p w14:paraId="5EC6539F"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14:paraId="7982DAE4" w14:textId="77777777" w:rsidR="000719E8" w:rsidRPr="00AB2F9F" w:rsidRDefault="000719E8" w:rsidP="000719E8">
      <w:pPr>
        <w:pStyle w:val="NoSpacing"/>
        <w:jc w:val="both"/>
        <w:rPr>
          <w:rFonts w:ascii="Times New Roman" w:hAnsi="Times New Roman"/>
          <w:lang w:val="sr-Cyrl-CS"/>
        </w:rPr>
      </w:pPr>
    </w:p>
    <w:p w14:paraId="2C145EC1"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11.</w:t>
      </w:r>
    </w:p>
    <w:p w14:paraId="2483EAC1"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Уговарачи су сагласни да свака уговорна страна може раскинути овај уговор под условима и на начин утврђен условима за осигурање, који чине саставни део усвојене понуде Осигуравача из члана 1.овог уговора.</w:t>
      </w:r>
    </w:p>
    <w:p w14:paraId="73D1C361"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12.</w:t>
      </w:r>
    </w:p>
    <w:p w14:paraId="51415533" w14:textId="77777777" w:rsidR="000719E8" w:rsidRDefault="000719E8" w:rsidP="000719E8">
      <w:pPr>
        <w:pStyle w:val="NoSpacing"/>
        <w:jc w:val="both"/>
        <w:rPr>
          <w:rFonts w:ascii="Times New Roman" w:hAnsi="Times New Roman"/>
          <w:lang w:val="sr-Cyrl-CS"/>
        </w:rPr>
      </w:pPr>
      <w:r w:rsidRPr="00AB2F9F">
        <w:rPr>
          <w:rFonts w:ascii="Times New Roman" w:hAnsi="Times New Roman"/>
          <w:lang w:val="sr-Cyrl-CS"/>
        </w:rPr>
        <w:tab/>
        <w:t>Уговарачи су сагласни да све евентуалне спорове који настану из овог уговора реше мирним путем, а уколико до споразума не дође, сагласни су да спор решава надлежни Привредни суд у Нишу.</w:t>
      </w:r>
    </w:p>
    <w:p w14:paraId="526E7432" w14:textId="77777777" w:rsidR="000B2DD7" w:rsidRPr="00AB2F9F" w:rsidRDefault="000B2DD7" w:rsidP="000719E8">
      <w:pPr>
        <w:pStyle w:val="NoSpacing"/>
        <w:jc w:val="both"/>
        <w:rPr>
          <w:rFonts w:ascii="Times New Roman" w:hAnsi="Times New Roman"/>
          <w:lang w:val="sr-Cyrl-CS"/>
        </w:rPr>
      </w:pPr>
    </w:p>
    <w:p w14:paraId="726C86DD"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13.</w:t>
      </w:r>
    </w:p>
    <w:p w14:paraId="487ED148" w14:textId="77777777" w:rsidR="000719E8" w:rsidRDefault="000719E8" w:rsidP="000719E8">
      <w:pPr>
        <w:pStyle w:val="NoSpacing"/>
        <w:jc w:val="both"/>
        <w:rPr>
          <w:rFonts w:ascii="Times New Roman" w:hAnsi="Times New Roman"/>
          <w:lang w:val="sr-Cyrl-CS"/>
        </w:rPr>
      </w:pPr>
      <w:r w:rsidRPr="00AB2F9F">
        <w:rPr>
          <w:rFonts w:ascii="Times New Roman" w:hAnsi="Times New Roman"/>
          <w:lang w:val="sr-Cyrl-CS"/>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 правних прописа.</w:t>
      </w:r>
    </w:p>
    <w:p w14:paraId="442FA0E1" w14:textId="77777777" w:rsidR="000B2DD7" w:rsidRPr="00AB2F9F" w:rsidRDefault="000B2DD7" w:rsidP="000719E8">
      <w:pPr>
        <w:pStyle w:val="NoSpacing"/>
        <w:jc w:val="both"/>
        <w:rPr>
          <w:rFonts w:ascii="Times New Roman" w:hAnsi="Times New Roman"/>
          <w:lang w:val="sr-Cyrl-CS"/>
        </w:rPr>
      </w:pPr>
    </w:p>
    <w:p w14:paraId="723BBCE4" w14:textId="77777777" w:rsidR="000719E8" w:rsidRPr="00AB2F9F" w:rsidRDefault="000719E8" w:rsidP="000719E8">
      <w:pPr>
        <w:pStyle w:val="NoSpacing"/>
        <w:jc w:val="center"/>
        <w:rPr>
          <w:rFonts w:ascii="Times New Roman" w:hAnsi="Times New Roman"/>
          <w:lang w:val="sr-Cyrl-CS"/>
        </w:rPr>
      </w:pPr>
      <w:r w:rsidRPr="00AB2F9F">
        <w:rPr>
          <w:rFonts w:ascii="Times New Roman" w:hAnsi="Times New Roman"/>
          <w:lang w:val="sr-Cyrl-CS"/>
        </w:rPr>
        <w:t>Члан 14.</w:t>
      </w:r>
    </w:p>
    <w:p w14:paraId="78CA58E8" w14:textId="77777777" w:rsidR="000719E8" w:rsidRPr="00AB2F9F" w:rsidRDefault="000719E8" w:rsidP="000719E8">
      <w:pPr>
        <w:pStyle w:val="NoSpacing"/>
        <w:jc w:val="both"/>
        <w:rPr>
          <w:rFonts w:ascii="Times New Roman" w:hAnsi="Times New Roman"/>
          <w:lang w:val="sr-Cyrl-CS"/>
        </w:rPr>
      </w:pPr>
      <w:r w:rsidRPr="00AB2F9F">
        <w:rPr>
          <w:rFonts w:ascii="Times New Roman" w:hAnsi="Times New Roman"/>
          <w:lang w:val="sr-Cyrl-CS"/>
        </w:rPr>
        <w:tab/>
        <w:t>Овај уговор сачињен је у 6</w:t>
      </w:r>
      <w:r>
        <w:rPr>
          <w:rFonts w:ascii="Times New Roman" w:hAnsi="Times New Roman"/>
          <w:lang w:val="sr-Cyrl-CS"/>
        </w:rPr>
        <w:t xml:space="preserve"> </w:t>
      </w:r>
      <w:r w:rsidRPr="00AB2F9F">
        <w:rPr>
          <w:rFonts w:ascii="Times New Roman" w:hAnsi="Times New Roman"/>
          <w:lang w:val="sr-Cyrl-CS"/>
        </w:rPr>
        <w:t>(шест) истоветних примерака, од којих 3(три) примерка задржава Уговарач осигурања, а остала 3</w:t>
      </w:r>
      <w:r>
        <w:rPr>
          <w:rFonts w:ascii="Times New Roman" w:hAnsi="Times New Roman"/>
          <w:lang w:val="sr-Cyrl-CS"/>
        </w:rPr>
        <w:t xml:space="preserve"> </w:t>
      </w:r>
      <w:r w:rsidRPr="00AB2F9F">
        <w:rPr>
          <w:rFonts w:ascii="Times New Roman" w:hAnsi="Times New Roman"/>
          <w:lang w:val="sr-Cyrl-CS"/>
        </w:rPr>
        <w:t>(три) примерка Осигуравач.</w:t>
      </w:r>
    </w:p>
    <w:p w14:paraId="05C1B3A5" w14:textId="77777777" w:rsidR="000719E8" w:rsidRPr="00AB2F9F" w:rsidRDefault="000719E8" w:rsidP="000719E8">
      <w:pPr>
        <w:pStyle w:val="NoSpacing"/>
        <w:jc w:val="both"/>
        <w:rPr>
          <w:rFonts w:ascii="Times New Roman" w:hAnsi="Times New Roman"/>
          <w:lang w:val="ru-RU"/>
        </w:rPr>
      </w:pPr>
    </w:p>
    <w:p w14:paraId="7315820D" w14:textId="77777777" w:rsidR="000719E8" w:rsidRPr="00AB2F9F" w:rsidRDefault="000719E8" w:rsidP="000719E8">
      <w:pPr>
        <w:pStyle w:val="NoSpacing"/>
        <w:jc w:val="both"/>
        <w:rPr>
          <w:rFonts w:ascii="Times New Roman" w:hAnsi="Times New Roman"/>
          <w:lang w:val="ru-RU"/>
        </w:rPr>
      </w:pPr>
    </w:p>
    <w:p w14:paraId="1B2B2702" w14:textId="77777777" w:rsidR="00EF4E34" w:rsidRPr="00AD36B6" w:rsidRDefault="00EF4E34" w:rsidP="00EF4E34">
      <w:pPr>
        <w:pStyle w:val="NoSpacing"/>
        <w:rPr>
          <w:rFonts w:ascii="Times New Roman" w:hAnsi="Times New Roman"/>
          <w:lang w:val="sr-Cyrl-RS"/>
        </w:rPr>
      </w:pPr>
    </w:p>
    <w:p w14:paraId="61843BFC" w14:textId="77777777" w:rsidR="000B2DD7" w:rsidRPr="000B2DD7" w:rsidRDefault="00182DA3" w:rsidP="000B2DD7">
      <w:pPr>
        <w:pStyle w:val="NoSpacing"/>
        <w:rPr>
          <w:rFonts w:ascii="Times New Roman" w:hAnsi="Times New Roman"/>
          <w:b/>
          <w:bCs/>
          <w:lang w:val="sr-Cyrl-CS"/>
        </w:rPr>
      </w:pPr>
      <w:r>
        <w:rPr>
          <w:rFonts w:ascii="Times New Roman" w:hAnsi="Times New Roman"/>
          <w:b/>
          <w:bCs/>
          <w:lang w:val="sr-Latn-RS"/>
        </w:rPr>
        <w:t xml:space="preserve">          </w:t>
      </w:r>
      <w:r w:rsidRPr="000B2DD7">
        <w:rPr>
          <w:rFonts w:ascii="Times New Roman" w:hAnsi="Times New Roman"/>
          <w:b/>
          <w:bCs/>
          <w:lang w:val="sr-Cyrl-CS"/>
        </w:rPr>
        <w:t xml:space="preserve">ЗА ОСИГУРАВАЧА </w:t>
      </w:r>
      <w:r>
        <w:rPr>
          <w:rFonts w:ascii="Times New Roman" w:hAnsi="Times New Roman"/>
          <w:b/>
          <w:bCs/>
          <w:lang w:val="sr-Latn-RS"/>
        </w:rPr>
        <w:t xml:space="preserve">                                               </w:t>
      </w:r>
      <w:r w:rsidR="000B2DD7" w:rsidRPr="000B2DD7">
        <w:rPr>
          <w:rFonts w:ascii="Times New Roman" w:hAnsi="Times New Roman"/>
          <w:b/>
          <w:bCs/>
          <w:lang w:val="sr-Cyrl-CS"/>
        </w:rPr>
        <w:t xml:space="preserve">ЗА УГОВАРАЧА ОСИГУРАЊА                          </w:t>
      </w:r>
      <w:r w:rsidR="000B2DD7">
        <w:rPr>
          <w:rFonts w:ascii="Times New Roman" w:hAnsi="Times New Roman"/>
          <w:b/>
          <w:bCs/>
          <w:lang w:val="sr-Cyrl-CS"/>
        </w:rPr>
        <w:t xml:space="preserve">                       </w:t>
      </w:r>
    </w:p>
    <w:p w14:paraId="28FE1E98" w14:textId="77777777" w:rsidR="00EF4E34" w:rsidRDefault="00EF4E34" w:rsidP="00EF4E34">
      <w:pPr>
        <w:pStyle w:val="NoSpacing"/>
        <w:rPr>
          <w:rFonts w:ascii="Times New Roman" w:hAnsi="Times New Roman"/>
          <w:b/>
          <w:bCs/>
          <w:lang w:val="sr-Cyrl-RS"/>
        </w:rPr>
      </w:pPr>
      <w:r w:rsidRPr="00AD36B6">
        <w:rPr>
          <w:rFonts w:ascii="Times New Roman" w:hAnsi="Times New Roman"/>
          <w:b/>
          <w:bCs/>
          <w:lang w:val="sr-Cyrl-RS"/>
        </w:rPr>
        <w:t xml:space="preserve">                                                                     </w:t>
      </w:r>
      <w:r>
        <w:rPr>
          <w:rFonts w:ascii="Times New Roman" w:hAnsi="Times New Roman"/>
          <w:b/>
          <w:bCs/>
          <w:lang w:val="sr-Cyrl-RS"/>
        </w:rPr>
        <w:t xml:space="preserve">                </w:t>
      </w:r>
      <w:r w:rsidRPr="00AD36B6">
        <w:rPr>
          <w:rFonts w:ascii="Times New Roman" w:hAnsi="Times New Roman"/>
          <w:b/>
          <w:bCs/>
          <w:lang w:val="sr-Cyrl-RS"/>
        </w:rPr>
        <w:t xml:space="preserve"> </w:t>
      </w:r>
      <w:r>
        <w:rPr>
          <w:rFonts w:ascii="Times New Roman" w:hAnsi="Times New Roman"/>
          <w:b/>
          <w:bCs/>
          <w:lang w:val="sr-Cyrl-RS"/>
        </w:rPr>
        <w:t xml:space="preserve">    </w:t>
      </w:r>
      <w:r w:rsidR="00971825">
        <w:rPr>
          <w:rFonts w:ascii="Times New Roman" w:hAnsi="Times New Roman"/>
          <w:b/>
          <w:bCs/>
          <w:lang w:val="sr-Cyrl-RS"/>
        </w:rPr>
        <w:t xml:space="preserve">  </w:t>
      </w:r>
      <w:r>
        <w:rPr>
          <w:rFonts w:ascii="Times New Roman" w:hAnsi="Times New Roman"/>
          <w:b/>
          <w:bCs/>
          <w:lang w:val="sr-Cyrl-RS"/>
        </w:rPr>
        <w:t xml:space="preserve">НАЧЕЛНИК ОПШТИНСКЕ УПРАВЕ  </w:t>
      </w:r>
    </w:p>
    <w:p w14:paraId="37E88436" w14:textId="77777777" w:rsidR="00EF4E34" w:rsidRPr="00AD36B6" w:rsidRDefault="00EF4E34" w:rsidP="00EF4E34">
      <w:pPr>
        <w:pStyle w:val="NoSpacing"/>
        <w:rPr>
          <w:rFonts w:ascii="Times New Roman" w:hAnsi="Times New Roman"/>
        </w:rPr>
      </w:pPr>
      <w:r>
        <w:rPr>
          <w:rFonts w:ascii="Times New Roman" w:hAnsi="Times New Roman"/>
          <w:b/>
          <w:bCs/>
          <w:lang w:val="sr-Cyrl-RS"/>
        </w:rPr>
        <w:t xml:space="preserve">                                                                                                    ОПШТИНЕ КУРШУМЛИЈА</w:t>
      </w:r>
      <w:r w:rsidRPr="00AD36B6">
        <w:rPr>
          <w:rFonts w:ascii="Times New Roman" w:hAnsi="Times New Roman"/>
          <w:b/>
          <w:bCs/>
        </w:rPr>
        <w:t xml:space="preserve"> </w:t>
      </w:r>
    </w:p>
    <w:p w14:paraId="6E24E108" w14:textId="77777777" w:rsidR="00EF4E34" w:rsidRDefault="00EF4E34" w:rsidP="00EF4E34">
      <w:pPr>
        <w:pStyle w:val="NoSpacing"/>
        <w:rPr>
          <w:rFonts w:ascii="Times New Roman" w:hAnsi="Times New Roman"/>
          <w:b/>
          <w:bCs/>
          <w:lang w:val="sr-Cyrl-RS"/>
        </w:rPr>
      </w:pPr>
      <w:r w:rsidRPr="00AD36B6">
        <w:rPr>
          <w:rFonts w:ascii="Times New Roman" w:hAnsi="Times New Roman"/>
          <w:b/>
          <w:bCs/>
        </w:rPr>
        <w:t xml:space="preserve">_______________________ </w:t>
      </w:r>
      <w:r>
        <w:rPr>
          <w:rFonts w:ascii="Times New Roman" w:hAnsi="Times New Roman"/>
          <w:b/>
          <w:bCs/>
          <w:lang w:val="sr-Cyrl-RS"/>
        </w:rPr>
        <w:t xml:space="preserve"> </w:t>
      </w:r>
      <w:r w:rsidR="006D122D">
        <w:rPr>
          <w:rFonts w:ascii="Times New Roman" w:hAnsi="Times New Roman"/>
          <w:b/>
          <w:bCs/>
        </w:rPr>
        <w:t xml:space="preserve">     </w:t>
      </w:r>
      <w:r w:rsidRPr="00AD36B6">
        <w:rPr>
          <w:rFonts w:ascii="Times New Roman" w:hAnsi="Times New Roman"/>
          <w:b/>
          <w:bCs/>
          <w:lang w:val="sr-Cyrl-RS"/>
        </w:rPr>
        <w:t xml:space="preserve">                               </w:t>
      </w:r>
      <w:r w:rsidR="00971825">
        <w:rPr>
          <w:rFonts w:ascii="Times New Roman" w:hAnsi="Times New Roman"/>
          <w:b/>
          <w:bCs/>
          <w:lang w:val="sr-Cyrl-RS"/>
        </w:rPr>
        <w:t xml:space="preserve">     </w:t>
      </w:r>
      <w:r w:rsidR="002D18C6">
        <w:rPr>
          <w:rFonts w:ascii="Times New Roman" w:hAnsi="Times New Roman"/>
          <w:b/>
          <w:bCs/>
          <w:lang w:val="sr-Cyrl-RS"/>
        </w:rPr>
        <w:t xml:space="preserve"> </w:t>
      </w:r>
      <w:r w:rsidR="00971825">
        <w:rPr>
          <w:rFonts w:ascii="Times New Roman" w:hAnsi="Times New Roman"/>
          <w:b/>
          <w:bCs/>
          <w:lang w:val="sr-Cyrl-RS"/>
        </w:rPr>
        <w:t>Миљан Радосављевић</w:t>
      </w:r>
      <w:r>
        <w:rPr>
          <w:rFonts w:ascii="Times New Roman" w:hAnsi="Times New Roman"/>
          <w:b/>
          <w:bCs/>
          <w:lang w:val="sr-Cyrl-RS"/>
        </w:rPr>
        <w:t>, дипл.правник</w:t>
      </w:r>
    </w:p>
    <w:p w14:paraId="17D9F2CF" w14:textId="77777777" w:rsidR="00EF4E34" w:rsidRPr="00EF7188" w:rsidRDefault="00EF4E34" w:rsidP="00EF4E34">
      <w:pPr>
        <w:pStyle w:val="NoSpacing"/>
        <w:rPr>
          <w:rFonts w:ascii="Times New Roman" w:hAnsi="Times New Roman"/>
          <w:lang w:val="sr-Cyrl-RS"/>
        </w:rPr>
      </w:pPr>
      <w:r>
        <w:rPr>
          <w:rFonts w:ascii="Times New Roman" w:hAnsi="Times New Roman"/>
          <w:b/>
          <w:bCs/>
          <w:lang w:val="sr-Cyrl-RS"/>
        </w:rPr>
        <w:t xml:space="preserve">                                                     </w:t>
      </w:r>
    </w:p>
    <w:p w14:paraId="1F44AF44"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290482CB"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2D1A7D57"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6C47330B"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027E0EEE"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390F8386" w14:textId="77777777" w:rsidR="00EF4E34" w:rsidRDefault="00EF4E34" w:rsidP="00EF4E34">
      <w:pPr>
        <w:widowControl w:val="0"/>
        <w:autoSpaceDE w:val="0"/>
        <w:autoSpaceDN w:val="0"/>
        <w:adjustRightInd w:val="0"/>
        <w:spacing w:before="32" w:line="249" w:lineRule="exact"/>
        <w:rPr>
          <w:rFonts w:ascii="Times New Roman" w:hAnsi="Times New Roman"/>
          <w:spacing w:val="1"/>
          <w:position w:val="-1"/>
          <w:lang w:val="sr-Cyrl-RS"/>
        </w:rPr>
      </w:pPr>
    </w:p>
    <w:p w14:paraId="233574F7"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54D4E492"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0651A1C4"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04B77ED3"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0E8914FC"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3BF6C118"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045A7C61"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1E6253BB"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3D32F324"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66A68D7C"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1E8EACFC"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628EF857" w14:textId="77777777" w:rsidR="000B2DD7" w:rsidRDefault="000B2DD7" w:rsidP="00EF4E34">
      <w:pPr>
        <w:widowControl w:val="0"/>
        <w:autoSpaceDE w:val="0"/>
        <w:autoSpaceDN w:val="0"/>
        <w:adjustRightInd w:val="0"/>
        <w:spacing w:before="32" w:line="249" w:lineRule="exact"/>
        <w:rPr>
          <w:rFonts w:ascii="Times New Roman" w:hAnsi="Times New Roman"/>
          <w:spacing w:val="1"/>
          <w:position w:val="-1"/>
          <w:lang w:val="sr-Cyrl-RS"/>
        </w:rPr>
      </w:pPr>
    </w:p>
    <w:p w14:paraId="21DA15AC" w14:textId="77777777" w:rsidR="000B2DD7" w:rsidRPr="002F789B" w:rsidRDefault="000B2DD7" w:rsidP="000B2DD7">
      <w:pPr>
        <w:pStyle w:val="NoSpacing"/>
        <w:jc w:val="center"/>
        <w:rPr>
          <w:rFonts w:ascii="Times New Roman" w:hAnsi="Times New Roman"/>
          <w:b/>
          <w:lang w:val="sr-Cyrl-RS"/>
        </w:rPr>
      </w:pPr>
      <w:r>
        <w:rPr>
          <w:rFonts w:ascii="Times New Roman" w:hAnsi="Times New Roman"/>
          <w:b/>
          <w:lang w:val="sr-Cyrl-RS"/>
        </w:rPr>
        <w:t>7.1.2</w:t>
      </w:r>
      <w:r w:rsidRPr="002F789B">
        <w:rPr>
          <w:rFonts w:ascii="Times New Roman" w:hAnsi="Times New Roman"/>
          <w:b/>
          <w:lang w:val="sr-Cyrl-RS"/>
        </w:rPr>
        <w:t>.  МОДЕЛ УГОВОРА</w:t>
      </w:r>
    </w:p>
    <w:p w14:paraId="467E28D2" w14:textId="77777777" w:rsidR="000B2DD7" w:rsidRPr="004368FA" w:rsidRDefault="000B2DD7" w:rsidP="000B2DD7">
      <w:pPr>
        <w:pStyle w:val="NoSpacing"/>
        <w:jc w:val="center"/>
        <w:rPr>
          <w:rFonts w:ascii="Times New Roman" w:hAnsi="Times New Roman"/>
          <w:b/>
          <w:bCs/>
        </w:rPr>
      </w:pPr>
      <w:r w:rsidRPr="002F789B">
        <w:rPr>
          <w:rFonts w:ascii="Times New Roman" w:hAnsi="Times New Roman"/>
          <w:b/>
          <w:bCs/>
          <w:lang w:val="sr-Latn-CS"/>
        </w:rPr>
        <w:t>Набавка услуга осигурања, по партијама</w:t>
      </w:r>
      <w:r w:rsidRPr="002F789B">
        <w:rPr>
          <w:rFonts w:ascii="Times New Roman" w:hAnsi="Times New Roman"/>
          <w:b/>
          <w:bCs/>
          <w:lang w:val="sr-Cyrl-RS"/>
        </w:rPr>
        <w:t xml:space="preserve">, ЈНМВ </w:t>
      </w:r>
      <w:r w:rsidR="00EB6D2D">
        <w:rPr>
          <w:rFonts w:ascii="Times New Roman" w:hAnsi="Times New Roman"/>
          <w:b/>
          <w:bCs/>
          <w:lang w:val="sr-Cyrl-RS"/>
        </w:rPr>
        <w:t>51</w:t>
      </w:r>
      <w:r w:rsidRPr="002F789B">
        <w:rPr>
          <w:rFonts w:ascii="Times New Roman" w:hAnsi="Times New Roman"/>
          <w:b/>
          <w:bCs/>
          <w:lang w:val="sr-Cyrl-RS"/>
        </w:rPr>
        <w:t>/20</w:t>
      </w:r>
      <w:r w:rsidR="0011064A">
        <w:rPr>
          <w:rFonts w:ascii="Times New Roman" w:hAnsi="Times New Roman"/>
          <w:b/>
          <w:bCs/>
          <w:lang w:val="sr-Cyrl-RS"/>
        </w:rPr>
        <w:t>20</w:t>
      </w:r>
    </w:p>
    <w:p w14:paraId="70F0E91C" w14:textId="77777777" w:rsidR="000B2DD7" w:rsidRPr="00FF0E8F" w:rsidRDefault="000B2DD7" w:rsidP="000B2DD7">
      <w:pPr>
        <w:pStyle w:val="NoSpacing"/>
        <w:jc w:val="center"/>
        <w:rPr>
          <w:rFonts w:ascii="Times New Roman" w:hAnsi="Times New Roman"/>
          <w:b/>
          <w:lang w:val="sr-Cyrl-RS"/>
        </w:rPr>
      </w:pPr>
      <w:r w:rsidRPr="00AB2F9F">
        <w:rPr>
          <w:rFonts w:ascii="Times New Roman" w:hAnsi="Times New Roman"/>
          <w:b/>
          <w:lang w:val="sr-Cyrl-RS"/>
        </w:rPr>
        <w:t xml:space="preserve"> </w:t>
      </w:r>
      <w:r w:rsidRPr="00FF0E8F">
        <w:rPr>
          <w:rFonts w:ascii="Times New Roman" w:hAnsi="Times New Roman"/>
          <w:b/>
          <w:lang w:val="sr-Cyrl-RS"/>
        </w:rPr>
        <w:t>Партија 2) УСЛУГЕ ОСИГУРАЊА ЗАПОСЛЕНИХ</w:t>
      </w:r>
    </w:p>
    <w:p w14:paraId="652BDBCB" w14:textId="77777777" w:rsidR="000B2DD7" w:rsidRPr="00AB2F9F" w:rsidRDefault="000B2DD7" w:rsidP="000B2DD7">
      <w:pPr>
        <w:pStyle w:val="NoSpacing"/>
        <w:jc w:val="center"/>
        <w:rPr>
          <w:rFonts w:ascii="Times New Roman" w:hAnsi="Times New Roman"/>
          <w:b/>
          <w:lang w:val="sr-Cyrl-RS"/>
        </w:rPr>
      </w:pPr>
    </w:p>
    <w:p w14:paraId="5E9BE811" w14:textId="77777777" w:rsidR="000B2DD7" w:rsidRPr="00832F6F" w:rsidRDefault="000B2DD7" w:rsidP="000B2DD7">
      <w:pPr>
        <w:pStyle w:val="NoSpacing"/>
        <w:jc w:val="center"/>
        <w:rPr>
          <w:rFonts w:ascii="Times New Roman" w:hAnsi="Times New Roman"/>
          <w:b/>
          <w:lang w:val="sr-Cyrl-RS"/>
        </w:rPr>
      </w:pPr>
    </w:p>
    <w:p w14:paraId="1E22AE8B" w14:textId="77777777" w:rsidR="000B2DD7" w:rsidRDefault="000B2DD7" w:rsidP="000B2DD7">
      <w:pPr>
        <w:widowControl w:val="0"/>
        <w:autoSpaceDE w:val="0"/>
        <w:autoSpaceDN w:val="0"/>
        <w:adjustRightInd w:val="0"/>
        <w:spacing w:before="1" w:line="120" w:lineRule="exact"/>
        <w:rPr>
          <w:rFonts w:ascii="Times New Roman" w:hAnsi="Times New Roman"/>
          <w:sz w:val="12"/>
          <w:szCs w:val="12"/>
        </w:rPr>
      </w:pPr>
    </w:p>
    <w:p w14:paraId="338EC039" w14:textId="77777777" w:rsidR="000B2DD7" w:rsidRDefault="000B2DD7" w:rsidP="000B2DD7">
      <w:pPr>
        <w:widowControl w:val="0"/>
        <w:autoSpaceDE w:val="0"/>
        <w:autoSpaceDN w:val="0"/>
        <w:adjustRightInd w:val="0"/>
        <w:spacing w:before="1" w:line="120" w:lineRule="exact"/>
        <w:rPr>
          <w:rFonts w:ascii="Times New Roman" w:hAnsi="Times New Roman"/>
          <w:sz w:val="12"/>
          <w:szCs w:val="12"/>
        </w:rPr>
      </w:pPr>
    </w:p>
    <w:p w14:paraId="06710741" w14:textId="77777777" w:rsidR="000B2DD7" w:rsidRDefault="000B2DD7" w:rsidP="000B2DD7">
      <w:pPr>
        <w:widowControl w:val="0"/>
        <w:autoSpaceDE w:val="0"/>
        <w:autoSpaceDN w:val="0"/>
        <w:adjustRightInd w:val="0"/>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14:paraId="392FF319" w14:textId="77777777" w:rsidR="000B2DD7" w:rsidRPr="0008521F" w:rsidRDefault="000B2DD7" w:rsidP="000B2DD7">
      <w:pPr>
        <w:widowControl w:val="0"/>
        <w:autoSpaceDE w:val="0"/>
        <w:autoSpaceDN w:val="0"/>
        <w:adjustRightInd w:val="0"/>
        <w:spacing w:line="200" w:lineRule="exact"/>
        <w:rPr>
          <w:rFonts w:ascii="Times New Roman" w:hAnsi="Times New Roman"/>
          <w:lang w:val="sr-Cyrl-RS"/>
        </w:rPr>
      </w:pPr>
    </w:p>
    <w:p w14:paraId="7F8DDF8B" w14:textId="77777777" w:rsidR="000B2DD7" w:rsidRDefault="000B2DD7" w:rsidP="000B2DD7">
      <w:pPr>
        <w:widowControl w:val="0"/>
        <w:autoSpaceDE w:val="0"/>
        <w:autoSpaceDN w:val="0"/>
        <w:adjustRightInd w:val="0"/>
        <w:spacing w:line="200" w:lineRule="exact"/>
        <w:rPr>
          <w:rFonts w:ascii="Times New Roman" w:hAnsi="Times New Roman"/>
          <w:lang w:val="sr-Cyrl-RS"/>
        </w:rPr>
      </w:pPr>
    </w:p>
    <w:p w14:paraId="00C5D30F" w14:textId="77777777" w:rsidR="000B2DD7" w:rsidRPr="00EF4E34" w:rsidRDefault="000B2DD7" w:rsidP="000B2DD7">
      <w:pPr>
        <w:widowControl w:val="0"/>
        <w:autoSpaceDE w:val="0"/>
        <w:autoSpaceDN w:val="0"/>
        <w:adjustRightInd w:val="0"/>
        <w:spacing w:after="120"/>
        <w:ind w:left="360"/>
        <w:jc w:val="both"/>
        <w:rPr>
          <w:rFonts w:ascii="Times New Roman" w:hAnsi="Times New Roman"/>
          <w:bCs/>
        </w:rPr>
      </w:pPr>
      <w:r>
        <w:rPr>
          <w:rFonts w:ascii="Times New Roman" w:hAnsi="Times New Roman"/>
          <w:b/>
          <w:bCs/>
          <w:lang w:val="sr-Cyrl-CS"/>
        </w:rPr>
        <w:t xml:space="preserve">1. Општинска управа општине </w:t>
      </w:r>
      <w:r w:rsidRPr="008C2313">
        <w:rPr>
          <w:rFonts w:ascii="Times New Roman" w:hAnsi="Times New Roman"/>
          <w:b/>
          <w:bCs/>
          <w:lang w:val="sr-Cyrl-CS"/>
        </w:rPr>
        <w:t xml:space="preserve">Куршумлија, улица Пролетерских Бригада бб </w:t>
      </w:r>
      <w:r w:rsidRPr="008C2313">
        <w:rPr>
          <w:rFonts w:ascii="Times New Roman" w:hAnsi="Times New Roman"/>
          <w:bCs/>
        </w:rPr>
        <w:t>ко</w:t>
      </w:r>
      <w:r w:rsidRPr="008C2313">
        <w:rPr>
          <w:rFonts w:ascii="Times New Roman" w:hAnsi="Times New Roman"/>
          <w:bCs/>
          <w:lang w:val="sr-Cyrl-CS"/>
        </w:rPr>
        <w:t>ју</w:t>
      </w:r>
      <w:r>
        <w:rPr>
          <w:rFonts w:ascii="Times New Roman" w:hAnsi="Times New Roman"/>
          <w:bCs/>
        </w:rPr>
        <w:t xml:space="preserve"> заступа</w:t>
      </w:r>
      <w:r w:rsidR="00971825">
        <w:rPr>
          <w:rFonts w:ascii="Times New Roman" w:hAnsi="Times New Roman"/>
          <w:bCs/>
          <w:lang w:val="sr-Cyrl-RS"/>
        </w:rPr>
        <w:t xml:space="preserve"> </w:t>
      </w:r>
      <w:r>
        <w:rPr>
          <w:rFonts w:ascii="Times New Roman" w:hAnsi="Times New Roman"/>
          <w:bCs/>
          <w:lang w:val="sr-Cyrl-RS"/>
        </w:rPr>
        <w:t xml:space="preserve"> Начелник општинске управе општине Куршумлија </w:t>
      </w:r>
      <w:r w:rsidR="00971825">
        <w:rPr>
          <w:rFonts w:ascii="Times New Roman" w:hAnsi="Times New Roman"/>
          <w:bCs/>
          <w:lang w:val="sr-Cyrl-RS"/>
        </w:rPr>
        <w:t>Миљан Радосављевић</w:t>
      </w:r>
      <w:r w:rsidRPr="008C2313">
        <w:rPr>
          <w:rFonts w:ascii="Times New Roman" w:hAnsi="Times New Roman"/>
          <w:bCs/>
          <w:lang w:val="sr-Cyrl-CS"/>
        </w:rPr>
        <w:t>, дипл.</w:t>
      </w:r>
      <w:r>
        <w:rPr>
          <w:rFonts w:ascii="Times New Roman" w:hAnsi="Times New Roman"/>
          <w:bCs/>
          <w:lang w:val="sr-Cyrl-CS"/>
        </w:rPr>
        <w:t>правник</w:t>
      </w:r>
      <w:r w:rsidRPr="008C2313">
        <w:rPr>
          <w:rFonts w:ascii="Times New Roman" w:hAnsi="Times New Roman"/>
          <w:bCs/>
        </w:rPr>
        <w:t xml:space="preserve">, ПИБ број </w:t>
      </w:r>
      <w:r w:rsidRPr="000C0AAD">
        <w:rPr>
          <w:rFonts w:ascii="Times New Roman" w:hAnsi="Times New Roman"/>
          <w:bCs/>
        </w:rPr>
        <w:t>100622853</w:t>
      </w:r>
      <w:r w:rsidRPr="008C2313">
        <w:rPr>
          <w:rFonts w:ascii="Times New Roman" w:hAnsi="Times New Roman"/>
          <w:bCs/>
        </w:rPr>
        <w:t>, матични број</w:t>
      </w:r>
      <w:r w:rsidRPr="008C2313">
        <w:rPr>
          <w:rFonts w:ascii="Times New Roman" w:hAnsi="Times New Roman"/>
          <w:bCs/>
          <w:lang w:val="sr-Cyrl-CS"/>
        </w:rPr>
        <w:t xml:space="preserve"> </w:t>
      </w:r>
      <w:r w:rsidRPr="000C0AAD">
        <w:rPr>
          <w:rFonts w:ascii="Times New Roman" w:hAnsi="Times New Roman"/>
          <w:bCs/>
        </w:rPr>
        <w:t>07132727</w:t>
      </w:r>
      <w:r w:rsidRPr="008C2313">
        <w:rPr>
          <w:rFonts w:ascii="Times New Roman" w:hAnsi="Times New Roman"/>
          <w:bCs/>
        </w:rPr>
        <w:t xml:space="preserve">, текући рачун број </w:t>
      </w:r>
      <w:r w:rsidRPr="00B01CA5">
        <w:rPr>
          <w:rFonts w:ascii="Times New Roman" w:hAnsi="Times New Roman"/>
          <w:bCs/>
          <w:lang w:val="sr-Cyrl-CS"/>
        </w:rPr>
        <w:t>840-109640-38</w:t>
      </w:r>
      <w:r w:rsidRPr="008C2313">
        <w:rPr>
          <w:rFonts w:ascii="Times New Roman" w:hAnsi="Times New Roman"/>
          <w:bCs/>
          <w:lang w:val="sr-Cyrl-CS"/>
        </w:rPr>
        <w:t xml:space="preserve">, телефон 027/381-402 </w:t>
      </w:r>
      <w:r w:rsidRPr="008C2313">
        <w:rPr>
          <w:rFonts w:ascii="Times New Roman" w:hAnsi="Times New Roman"/>
          <w:bCs/>
        </w:rPr>
        <w:t>(у даљем те</w:t>
      </w:r>
      <w:r>
        <w:rPr>
          <w:rFonts w:ascii="Times New Roman" w:hAnsi="Times New Roman"/>
          <w:bCs/>
        </w:rPr>
        <w:t>ксту:</w:t>
      </w:r>
      <w:r>
        <w:rPr>
          <w:rFonts w:ascii="Times New Roman" w:hAnsi="Times New Roman"/>
          <w:bCs/>
          <w:lang w:val="sr-Cyrl-RS"/>
        </w:rPr>
        <w:t xml:space="preserve"> НАРУЧИЛАЦ-</w:t>
      </w:r>
      <w:r w:rsidRPr="002F789B">
        <w:rPr>
          <w:rFonts w:ascii="Times New Roman" w:hAnsi="Times New Roman"/>
          <w:bCs/>
          <w:lang w:val="sr-Cyrl-CS"/>
        </w:rPr>
        <w:t>Уговарач осигурања</w:t>
      </w:r>
      <w:r w:rsidRPr="008C2313">
        <w:rPr>
          <w:rFonts w:ascii="Times New Roman" w:hAnsi="Times New Roman"/>
          <w:bCs/>
        </w:rPr>
        <w:t>)</w:t>
      </w:r>
      <w:r>
        <w:rPr>
          <w:rFonts w:ascii="Times New Roman" w:hAnsi="Times New Roman"/>
          <w:bCs/>
          <w:lang w:val="sr-Cyrl-RS"/>
        </w:rPr>
        <w:t>, с једне стране</w:t>
      </w:r>
      <w:r w:rsidRPr="008C2313">
        <w:rPr>
          <w:rFonts w:ascii="Times New Roman" w:hAnsi="Times New Roman"/>
          <w:bCs/>
        </w:rPr>
        <w:t xml:space="preserve">  и</w:t>
      </w:r>
    </w:p>
    <w:p w14:paraId="403E87CB" w14:textId="77777777" w:rsidR="000B2DD7" w:rsidRDefault="000B2DD7" w:rsidP="000B2DD7">
      <w:pPr>
        <w:widowControl w:val="0"/>
        <w:autoSpaceDE w:val="0"/>
        <w:autoSpaceDN w:val="0"/>
        <w:adjustRightInd w:val="0"/>
        <w:spacing w:before="1" w:line="120" w:lineRule="exact"/>
        <w:rPr>
          <w:rFonts w:ascii="Times New Roman" w:hAnsi="Times New Roman"/>
          <w:sz w:val="12"/>
          <w:szCs w:val="12"/>
        </w:rPr>
      </w:pPr>
    </w:p>
    <w:p w14:paraId="39EC4A11" w14:textId="77777777" w:rsidR="000B2DD7" w:rsidRDefault="000B2DD7" w:rsidP="000B2DD7">
      <w:pPr>
        <w:widowControl w:val="0"/>
        <w:autoSpaceDE w:val="0"/>
        <w:autoSpaceDN w:val="0"/>
        <w:adjustRightInd w:val="0"/>
        <w:spacing w:line="200" w:lineRule="exact"/>
        <w:rPr>
          <w:rFonts w:ascii="Times New Roman" w:hAnsi="Times New Roman"/>
          <w:lang w:val="sr-Cyrl-RS"/>
        </w:rPr>
      </w:pPr>
    </w:p>
    <w:p w14:paraId="38E252E1" w14:textId="77777777" w:rsidR="000B2DD7" w:rsidRPr="00162950" w:rsidRDefault="000B2DD7" w:rsidP="000B2DD7">
      <w:pPr>
        <w:pStyle w:val="ListParagraph"/>
        <w:spacing w:after="200" w:line="276" w:lineRule="auto"/>
        <w:ind w:left="360"/>
        <w:contextualSpacing/>
        <w:rPr>
          <w:rFonts w:ascii="Times New Roman" w:hAnsi="Times New Roman"/>
        </w:rPr>
      </w:pPr>
      <w:r>
        <w:rPr>
          <w:rFonts w:ascii="Times New Roman" w:hAnsi="Times New Roman"/>
          <w:lang w:val="sr-Cyrl-CS"/>
        </w:rPr>
        <w:t xml:space="preserve">2. </w:t>
      </w:r>
      <w:r w:rsidRPr="008C2313">
        <w:rPr>
          <w:rFonts w:ascii="Times New Roman" w:hAnsi="Times New Roman"/>
          <w:lang w:val="sr-Cyrl-CS"/>
        </w:rPr>
        <w:t>_____________________________________________</w:t>
      </w:r>
      <w:r>
        <w:rPr>
          <w:rFonts w:ascii="Times New Roman" w:hAnsi="Times New Roman"/>
          <w:lang w:val="sr-Cyrl-CS"/>
        </w:rPr>
        <w:t>__________________________</w:t>
      </w:r>
      <w:r w:rsidRPr="008C2313">
        <w:rPr>
          <w:rFonts w:ascii="Times New Roman" w:hAnsi="Times New Roman"/>
        </w:rPr>
        <w:t xml:space="preserve"> </w:t>
      </w:r>
      <w:r w:rsidRPr="008C2313">
        <w:rPr>
          <w:rFonts w:ascii="Times New Roman" w:hAnsi="Times New Roman"/>
          <w:lang w:val="sr-Cyrl-RS"/>
        </w:rPr>
        <w:t xml:space="preserve"> из _______________________________, улица_________________________</w:t>
      </w:r>
      <w:r>
        <w:rPr>
          <w:rFonts w:ascii="Times New Roman" w:hAnsi="Times New Roman"/>
          <w:lang w:val="sr-Cyrl-RS"/>
        </w:rPr>
        <w:t>________</w:t>
      </w:r>
      <w:r w:rsidRPr="008C2313">
        <w:rPr>
          <w:rFonts w:ascii="Times New Roman" w:hAnsi="Times New Roman"/>
          <w:lang w:val="sr-Cyrl-RS"/>
        </w:rPr>
        <w:t>____, телефон______________</w:t>
      </w:r>
      <w:r>
        <w:rPr>
          <w:rFonts w:ascii="Times New Roman" w:hAnsi="Times New Roman"/>
          <w:lang w:val="sr-Cyrl-RS"/>
        </w:rPr>
        <w:t>_</w:t>
      </w:r>
      <w:r w:rsidRPr="008C2313">
        <w:rPr>
          <w:rFonts w:ascii="Times New Roman" w:hAnsi="Times New Roman"/>
          <w:lang w:val="sr-Cyrl-RS"/>
        </w:rPr>
        <w:t xml:space="preserve">___, </w:t>
      </w:r>
      <w:r w:rsidRPr="008C2313">
        <w:rPr>
          <w:rFonts w:ascii="Times New Roman" w:hAnsi="Times New Roman"/>
        </w:rPr>
        <w:t xml:space="preserve">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w:t>
      </w:r>
      <w:r>
        <w:rPr>
          <w:rFonts w:ascii="Times New Roman" w:hAnsi="Times New Roman"/>
          <w:lang w:val="sr-Cyrl-RS"/>
        </w:rPr>
        <w:t xml:space="preserve">: </w:t>
      </w:r>
      <w:r w:rsidRPr="002F789B">
        <w:rPr>
          <w:rFonts w:ascii="Times New Roman" w:hAnsi="Times New Roman"/>
          <w:lang w:val="sr-Cyrl-CS"/>
        </w:rPr>
        <w:t>Осигуравач</w:t>
      </w:r>
      <w:r w:rsidRPr="008C2313">
        <w:rPr>
          <w:rFonts w:ascii="Times New Roman" w:hAnsi="Times New Roman"/>
        </w:rPr>
        <w:t>)</w:t>
      </w:r>
      <w:r>
        <w:rPr>
          <w:rFonts w:ascii="Times New Roman" w:hAnsi="Times New Roman"/>
          <w:lang w:val="sr-Cyrl-RS"/>
        </w:rPr>
        <w:t>, с друге стране.</w:t>
      </w:r>
    </w:p>
    <w:p w14:paraId="5D92605F" w14:textId="77777777" w:rsidR="000B2DD7" w:rsidRPr="0008521F" w:rsidRDefault="000B2DD7" w:rsidP="000B2DD7">
      <w:pPr>
        <w:pStyle w:val="ListParagraph"/>
        <w:jc w:val="center"/>
        <w:rPr>
          <w:rFonts w:ascii="Times New Roman" w:hAnsi="Times New Roman"/>
          <w:b/>
          <w:lang w:val="sr-Cyrl-RS"/>
        </w:rPr>
      </w:pPr>
      <w:r w:rsidRPr="009A3434">
        <w:rPr>
          <w:rFonts w:ascii="Times New Roman" w:hAnsi="Times New Roman"/>
          <w:b/>
          <w:lang w:val="sr-Cyrl-RS"/>
        </w:rPr>
        <w:t>(ПОПУЊАВА</w:t>
      </w:r>
      <w:r>
        <w:rPr>
          <w:rFonts w:ascii="Times New Roman" w:hAnsi="Times New Roman"/>
          <w:b/>
          <w:lang w:val="sr-Cyrl-RS"/>
        </w:rPr>
        <w:t xml:space="preserve"> ПОНУЂАЧ -</w:t>
      </w:r>
      <w:r w:rsidRPr="009A3434">
        <w:rPr>
          <w:rFonts w:ascii="Times New Roman" w:hAnsi="Times New Roman"/>
          <w:b/>
          <w:lang w:val="sr-Cyrl-RS"/>
        </w:rPr>
        <w:t xml:space="preserve"> </w:t>
      </w:r>
      <w:r>
        <w:rPr>
          <w:rFonts w:ascii="Times New Roman" w:hAnsi="Times New Roman"/>
          <w:b/>
          <w:lang w:val="sr-Cyrl-RS"/>
        </w:rPr>
        <w:t>ДОБАВЉАЧ</w:t>
      </w:r>
      <w:r w:rsidRPr="009A3434">
        <w:rPr>
          <w:rFonts w:ascii="Times New Roman" w:hAnsi="Times New Roman"/>
          <w:b/>
          <w:lang w:val="sr-Cyrl-RS"/>
        </w:rPr>
        <w:t>)</w:t>
      </w:r>
    </w:p>
    <w:p w14:paraId="53880629" w14:textId="77777777" w:rsidR="004368FA" w:rsidRDefault="004368FA" w:rsidP="000B2DD7">
      <w:pPr>
        <w:widowControl w:val="0"/>
        <w:autoSpaceDE w:val="0"/>
        <w:autoSpaceDN w:val="0"/>
        <w:adjustRightInd w:val="0"/>
        <w:spacing w:line="252" w:lineRule="exact"/>
        <w:ind w:left="305" w:right="76"/>
        <w:rPr>
          <w:rFonts w:ascii="Times New Roman" w:hAnsi="Times New Roman"/>
          <w:b/>
          <w:bCs/>
          <w:spacing w:val="1"/>
        </w:rPr>
      </w:pPr>
    </w:p>
    <w:p w14:paraId="24613115" w14:textId="77777777" w:rsidR="000B2DD7" w:rsidRDefault="000B2DD7" w:rsidP="000B2DD7">
      <w:pPr>
        <w:widowControl w:val="0"/>
        <w:autoSpaceDE w:val="0"/>
        <w:autoSpaceDN w:val="0"/>
        <w:adjustRightInd w:val="0"/>
        <w:spacing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14:paraId="3FA4B278" w14:textId="77777777" w:rsidR="000B2DD7" w:rsidRDefault="000B2DD7" w:rsidP="000B2DD7">
      <w:pPr>
        <w:widowControl w:val="0"/>
        <w:autoSpaceDE w:val="0"/>
        <w:autoSpaceDN w:val="0"/>
        <w:adjustRightInd w:val="0"/>
        <w:spacing w:before="1" w:line="140" w:lineRule="exact"/>
        <w:rPr>
          <w:rFonts w:ascii="Times New Roman" w:hAnsi="Times New Roman"/>
          <w:sz w:val="14"/>
          <w:szCs w:val="14"/>
        </w:rPr>
      </w:pPr>
    </w:p>
    <w:p w14:paraId="2C5F7625" w14:textId="77777777" w:rsidR="000B2DD7" w:rsidRDefault="000B2DD7" w:rsidP="000B2DD7">
      <w:pPr>
        <w:widowControl w:val="0"/>
        <w:autoSpaceDE w:val="0"/>
        <w:autoSpaceDN w:val="0"/>
        <w:adjustRightInd w:val="0"/>
        <w:spacing w:before="32" w:line="249" w:lineRule="exact"/>
        <w:ind w:left="305"/>
        <w:rPr>
          <w:rFonts w:ascii="Times New Roman" w:hAnsi="Times New Roman"/>
          <w:spacing w:val="1"/>
          <w:position w:val="-1"/>
          <w:lang w:val="sr-Cyrl-RS"/>
        </w:rPr>
      </w:pPr>
    </w:p>
    <w:p w14:paraId="65442708"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029A4397" w14:textId="77777777" w:rsidR="000B2DD7" w:rsidRPr="00C21AB7" w:rsidRDefault="000B2DD7" w:rsidP="000B2DD7">
      <w:pPr>
        <w:pStyle w:val="NoSpacing"/>
        <w:rPr>
          <w:rFonts w:ascii="Times New Roman" w:hAnsi="Times New Roman"/>
        </w:rPr>
      </w:pPr>
      <w:r w:rsidRPr="00C21AB7">
        <w:rPr>
          <w:rFonts w:ascii="Times New Roman" w:hAnsi="Times New Roman"/>
        </w:rPr>
        <w:t>Подизвођачи</w:t>
      </w:r>
      <w:r w:rsidRPr="00C21AB7">
        <w:rPr>
          <w:rFonts w:ascii="Times New Roman" w:hAnsi="Times New Roman"/>
          <w:vertAlign w:val="superscript"/>
          <w:lang w:val="sr-Cyrl-RS"/>
        </w:rPr>
        <w:t>1</w:t>
      </w:r>
      <w:r w:rsidRPr="00C21AB7">
        <w:rPr>
          <w:rFonts w:ascii="Times New Roman" w:hAnsi="Times New Roman"/>
        </w:rPr>
        <w:t>:</w:t>
      </w:r>
    </w:p>
    <w:p w14:paraId="731F979F" w14:textId="77777777" w:rsidR="000B2DD7" w:rsidRPr="00C21AB7" w:rsidRDefault="000B2DD7" w:rsidP="000B2DD7">
      <w:pPr>
        <w:pStyle w:val="NoSpacing"/>
        <w:rPr>
          <w:rFonts w:ascii="Times New Roman" w:hAnsi="Times New Roman"/>
        </w:rPr>
      </w:pPr>
      <w:r w:rsidRPr="00C21AB7">
        <w:rPr>
          <w:rFonts w:ascii="Times New Roman" w:hAnsi="Times New Roman"/>
        </w:rPr>
        <w:t>1._</w:t>
      </w:r>
      <w:r w:rsidRPr="00C21AB7">
        <w:rPr>
          <w:rFonts w:ascii="Times New Roman" w:hAnsi="Times New Roman"/>
          <w:lang w:val="sr-Cyrl-RS"/>
        </w:rPr>
        <w:t>_____________________________</w:t>
      </w:r>
      <w:r w:rsidRPr="00C21AB7">
        <w:rPr>
          <w:rFonts w:ascii="Times New Roman" w:hAnsi="Times New Roman"/>
        </w:rPr>
        <w:t>______________________________________________</w:t>
      </w:r>
    </w:p>
    <w:p w14:paraId="1E08AF91" w14:textId="77777777" w:rsidR="000B2DD7" w:rsidRPr="00C21AB7" w:rsidRDefault="000B2DD7" w:rsidP="000B2DD7">
      <w:pPr>
        <w:pStyle w:val="NoSpacing"/>
        <w:rPr>
          <w:rFonts w:ascii="Times New Roman" w:hAnsi="Times New Roman"/>
        </w:rPr>
      </w:pPr>
    </w:p>
    <w:p w14:paraId="4E44215F" w14:textId="77777777" w:rsidR="000B2DD7" w:rsidRPr="00C21AB7" w:rsidRDefault="000B2DD7" w:rsidP="000B2DD7">
      <w:pPr>
        <w:pStyle w:val="NoSpacing"/>
        <w:rPr>
          <w:rFonts w:ascii="Times New Roman" w:hAnsi="Times New Roman"/>
        </w:rPr>
      </w:pPr>
      <w:r w:rsidRPr="00C21AB7">
        <w:rPr>
          <w:rFonts w:ascii="Times New Roman" w:hAnsi="Times New Roman"/>
        </w:rPr>
        <w:t>2.____________________________________________________________________________</w:t>
      </w:r>
    </w:p>
    <w:p w14:paraId="26C10F3B" w14:textId="77777777" w:rsidR="000B2DD7" w:rsidRPr="00C21AB7" w:rsidRDefault="000B2DD7" w:rsidP="000B2DD7">
      <w:pPr>
        <w:pStyle w:val="NoSpacing"/>
        <w:rPr>
          <w:rFonts w:ascii="Times New Roman" w:hAnsi="Times New Roman"/>
        </w:rPr>
      </w:pPr>
    </w:p>
    <w:p w14:paraId="57721C7B" w14:textId="77777777" w:rsidR="000B2DD7" w:rsidRPr="00C21AB7" w:rsidRDefault="000B2DD7" w:rsidP="000B2DD7">
      <w:pPr>
        <w:pStyle w:val="NoSpacing"/>
        <w:rPr>
          <w:rFonts w:ascii="Times New Roman" w:hAnsi="Times New Roman"/>
        </w:rPr>
      </w:pPr>
      <w:r w:rsidRPr="00C21AB7">
        <w:rPr>
          <w:rFonts w:ascii="Times New Roman" w:hAnsi="Times New Roman"/>
        </w:rPr>
        <w:t>Учесници у заједничкој понуди</w:t>
      </w:r>
    </w:p>
    <w:p w14:paraId="4FBB708D" w14:textId="77777777" w:rsidR="000B2DD7" w:rsidRPr="00C21AB7" w:rsidRDefault="000B2DD7" w:rsidP="000B2DD7">
      <w:pPr>
        <w:pStyle w:val="NoSpacing"/>
        <w:rPr>
          <w:rFonts w:ascii="Times New Roman" w:hAnsi="Times New Roman"/>
          <w:lang w:val="sr-Cyrl-RS"/>
        </w:rPr>
      </w:pPr>
      <w:r w:rsidRPr="00C21AB7">
        <w:rPr>
          <w:rFonts w:ascii="Times New Roman" w:hAnsi="Times New Roman"/>
        </w:rPr>
        <w:t>1.____________________________________________________________________________</w:t>
      </w:r>
    </w:p>
    <w:p w14:paraId="64D9B134" w14:textId="77777777" w:rsidR="000B2DD7" w:rsidRPr="00C21AB7" w:rsidRDefault="000B2DD7" w:rsidP="000B2DD7">
      <w:pPr>
        <w:pStyle w:val="NoSpacing"/>
        <w:rPr>
          <w:rFonts w:ascii="Times New Roman" w:hAnsi="Times New Roman"/>
          <w:lang w:val="sr-Cyrl-RS"/>
        </w:rPr>
      </w:pPr>
    </w:p>
    <w:p w14:paraId="0E700BE2" w14:textId="77777777" w:rsidR="000B2DD7" w:rsidRPr="00C21AB7" w:rsidRDefault="000B2DD7" w:rsidP="000B2DD7">
      <w:pPr>
        <w:pStyle w:val="NoSpacing"/>
        <w:rPr>
          <w:rFonts w:ascii="Times New Roman" w:hAnsi="Times New Roman"/>
          <w:lang w:val="sr-Cyrl-RS"/>
        </w:rPr>
      </w:pPr>
      <w:r w:rsidRPr="00C21AB7">
        <w:rPr>
          <w:rFonts w:ascii="Times New Roman" w:hAnsi="Times New Roman"/>
          <w:lang w:val="sr-Cyrl-RS"/>
        </w:rPr>
        <w:t>2</w:t>
      </w:r>
      <w:r w:rsidRPr="00C21AB7">
        <w:rPr>
          <w:rFonts w:ascii="Times New Roman" w:hAnsi="Times New Roman"/>
        </w:rPr>
        <w:t>.____________________________________________________________________________</w:t>
      </w:r>
    </w:p>
    <w:p w14:paraId="7B849778" w14:textId="77777777" w:rsidR="000B2DD7" w:rsidRPr="00C21AB7" w:rsidRDefault="000B2DD7" w:rsidP="000B2DD7">
      <w:pPr>
        <w:pStyle w:val="NoSpacing"/>
        <w:rPr>
          <w:rFonts w:ascii="Times New Roman" w:hAnsi="Times New Roman"/>
          <w:lang w:val="sr-Cyrl-RS"/>
        </w:rPr>
      </w:pPr>
    </w:p>
    <w:p w14:paraId="28B3C38B" w14:textId="77777777" w:rsidR="000B2DD7" w:rsidRPr="00C21AB7" w:rsidRDefault="000B2DD7" w:rsidP="000B2DD7">
      <w:pPr>
        <w:pStyle w:val="NoSpacing"/>
        <w:rPr>
          <w:rFonts w:ascii="Times New Roman" w:hAnsi="Times New Roman"/>
          <w:lang w:val="sr-Cyrl-RS"/>
        </w:rPr>
      </w:pPr>
      <w:r w:rsidRPr="00C21AB7">
        <w:rPr>
          <w:rFonts w:ascii="Times New Roman" w:hAnsi="Times New Roman"/>
          <w:lang w:val="sr-Cyrl-RS"/>
        </w:rPr>
        <w:t>3</w:t>
      </w:r>
      <w:r w:rsidRPr="00C21AB7">
        <w:rPr>
          <w:rFonts w:ascii="Times New Roman" w:hAnsi="Times New Roman"/>
        </w:rPr>
        <w:t>.____________________________________________________________________________</w:t>
      </w:r>
    </w:p>
    <w:p w14:paraId="1361632C" w14:textId="77777777" w:rsidR="000B2DD7" w:rsidRPr="00C21AB7" w:rsidRDefault="000B2DD7" w:rsidP="000B2DD7">
      <w:pPr>
        <w:pStyle w:val="NoSpacing"/>
        <w:rPr>
          <w:rFonts w:ascii="Times New Roman" w:eastAsia="TimesNewRoman" w:hAnsi="Times New Roman"/>
          <w:lang w:val="sr-Cyrl-RS"/>
        </w:rPr>
      </w:pPr>
    </w:p>
    <w:p w14:paraId="1A2640E4" w14:textId="77777777" w:rsidR="000B2DD7" w:rsidRPr="00C21AB7" w:rsidRDefault="000B2DD7" w:rsidP="000B2DD7">
      <w:pPr>
        <w:pStyle w:val="NoSpacing"/>
        <w:rPr>
          <w:rFonts w:ascii="Times New Roman" w:eastAsia="TimesNewRoman" w:hAnsi="Times New Roman"/>
          <w:lang w:val="sr-Cyrl-RS"/>
        </w:rPr>
      </w:pPr>
      <w:r w:rsidRPr="00C21AB7">
        <w:rPr>
          <w:rFonts w:ascii="Times New Roman" w:eastAsia="TimesNewRoman" w:hAnsi="Times New Roman"/>
          <w:u w:val="single"/>
          <w:vertAlign w:val="superscript"/>
          <w:lang w:val="sr-Cyrl-RS"/>
        </w:rPr>
        <w:t>1</w:t>
      </w:r>
      <w:r w:rsidRPr="00C21AB7">
        <w:rPr>
          <w:rFonts w:ascii="Times New Roman" w:eastAsia="TimesNewRoman" w:hAnsi="Times New Roman"/>
          <w:u w:val="single"/>
        </w:rPr>
        <w:t xml:space="preserve"> Напомена</w:t>
      </w:r>
      <w:r w:rsidRPr="00C21AB7">
        <w:rPr>
          <w:rFonts w:ascii="Times New Roman" w:eastAsia="TimesNewRoman" w:hAnsi="Times New Roman"/>
        </w:rPr>
        <w:t xml:space="preserve">: </w:t>
      </w:r>
    </w:p>
    <w:p w14:paraId="48941D41" w14:textId="77777777" w:rsidR="000B2DD7" w:rsidRPr="00C21AB7" w:rsidRDefault="000B2DD7" w:rsidP="000B2DD7">
      <w:pPr>
        <w:pStyle w:val="NoSpacing"/>
        <w:rPr>
          <w:rFonts w:ascii="Times New Roman" w:eastAsia="TimesNewRoman" w:hAnsi="Times New Roman"/>
        </w:rPr>
      </w:pPr>
      <w:r w:rsidRPr="00C21AB7">
        <w:rPr>
          <w:rFonts w:ascii="Times New Roman" w:eastAsia="TimesNewRoman" w:hAnsi="Times New Roman"/>
        </w:rPr>
        <w:t>попуњава се искључиво у случају подношења понуде са подивођачима или заједничке понуде.</w:t>
      </w:r>
    </w:p>
    <w:p w14:paraId="753329D1" w14:textId="77777777" w:rsidR="000B2DD7" w:rsidRPr="00C21AB7" w:rsidRDefault="000B2DD7" w:rsidP="000B2DD7">
      <w:pPr>
        <w:pStyle w:val="NoSpacing"/>
        <w:jc w:val="both"/>
        <w:rPr>
          <w:rFonts w:ascii="Times New Roman" w:eastAsia="TimesNewRoman" w:hAnsi="Times New Roman"/>
        </w:rPr>
      </w:pPr>
      <w:r w:rsidRPr="00C21AB7">
        <w:rPr>
          <w:rFonts w:ascii="Times New Roman" w:eastAsia="TimesNewRoman" w:hAnsi="Times New Roman"/>
          <w:lang w:val="sr-Cyrl-RS"/>
        </w:rPr>
        <w:t>У</w:t>
      </w:r>
      <w:r w:rsidRPr="00C21AB7">
        <w:rPr>
          <w:rFonts w:ascii="Times New Roman" w:eastAsia="TimesNewRoman" w:hAnsi="Times New Roman"/>
        </w:rPr>
        <w:t>колико се уговор закључује са понуђачем који наступа самостално, овај део</w:t>
      </w:r>
      <w:r w:rsidRPr="00C21AB7">
        <w:rPr>
          <w:rFonts w:ascii="Times New Roman" w:eastAsia="TimesNewRoman" w:hAnsi="Times New Roman"/>
          <w:lang w:val="sr-Cyrl-RS"/>
        </w:rPr>
        <w:t xml:space="preserve"> </w:t>
      </w:r>
      <w:r w:rsidRPr="00C21AB7">
        <w:rPr>
          <w:rFonts w:ascii="Times New Roman" w:eastAsia="TimesNewRoman" w:hAnsi="Times New Roman"/>
        </w:rPr>
        <w:t>се неће налазити у уговору-дакле биће брисан.</w:t>
      </w:r>
    </w:p>
    <w:p w14:paraId="46D823A6" w14:textId="77777777" w:rsidR="000B2DD7" w:rsidRPr="00C21AB7" w:rsidRDefault="000B2DD7" w:rsidP="000B2DD7">
      <w:pPr>
        <w:pStyle w:val="NoSpacing"/>
        <w:jc w:val="both"/>
        <w:rPr>
          <w:rFonts w:ascii="Times New Roman" w:eastAsia="TimesNewRoman" w:hAnsi="Times New Roman"/>
        </w:rPr>
      </w:pPr>
      <w:r w:rsidRPr="00C21AB7">
        <w:rPr>
          <w:rFonts w:ascii="Times New Roman" w:eastAsia="TimesNewRoman" w:hAnsi="Times New Roman"/>
        </w:rPr>
        <w:t>Када је реч о понуди са подивођачем потребно је уписати: пословна имена свих осталих учесника, имена и</w:t>
      </w:r>
      <w:r w:rsidRPr="00C21AB7">
        <w:rPr>
          <w:rFonts w:ascii="Times New Roman" w:eastAsia="TimesNewRoman" w:hAnsi="Times New Roman"/>
          <w:lang w:val="sr-Cyrl-RS"/>
        </w:rPr>
        <w:t xml:space="preserve"> </w:t>
      </w:r>
      <w:r w:rsidRPr="00C21AB7">
        <w:rPr>
          <w:rFonts w:ascii="Times New Roman" w:eastAsia="TimesNewRoman" w:hAnsi="Times New Roman"/>
        </w:rPr>
        <w:t>презимена лица овлашћених за заступање, седиште, ПИБ и матични број.</w:t>
      </w:r>
    </w:p>
    <w:p w14:paraId="6CDC605B" w14:textId="77777777" w:rsidR="000B2DD7" w:rsidRPr="00C21AB7" w:rsidRDefault="000B2DD7" w:rsidP="000B2DD7">
      <w:pPr>
        <w:pStyle w:val="NoSpacing"/>
        <w:jc w:val="both"/>
        <w:rPr>
          <w:rFonts w:ascii="Times New Roman" w:eastAsia="TimesNewRoman" w:hAnsi="Times New Roman"/>
        </w:rPr>
      </w:pPr>
      <w:r w:rsidRPr="00C21AB7">
        <w:rPr>
          <w:rFonts w:ascii="Times New Roman" w:eastAsia="TimesNewRoman" w:hAnsi="Times New Roman"/>
        </w:rPr>
        <w:t>Када је реч о заједничкој понуди потребно је уписати:</w:t>
      </w:r>
    </w:p>
    <w:p w14:paraId="5D698715" w14:textId="77777777" w:rsidR="000B2DD7" w:rsidRPr="00C21AB7" w:rsidRDefault="000B2DD7" w:rsidP="000B2DD7">
      <w:pPr>
        <w:pStyle w:val="NoSpacing"/>
        <w:jc w:val="both"/>
        <w:rPr>
          <w:rFonts w:ascii="Times New Roman" w:eastAsia="TimesNewRoman" w:hAnsi="Times New Roman"/>
        </w:rPr>
      </w:pPr>
      <w:r w:rsidRPr="00C21AB7">
        <w:rPr>
          <w:rFonts w:ascii="Times New Roman" w:eastAsia="TimesNewRoman" w:hAnsi="Times New Roman"/>
        </w:rPr>
        <w:t>-пословно име учесника који је одређен за носиоца посла, име и презиме лица овлашћеног за заступање</w:t>
      </w:r>
      <w:r w:rsidRPr="00C21AB7">
        <w:rPr>
          <w:rFonts w:ascii="Times New Roman" w:eastAsia="TimesNewRoman" w:hAnsi="Times New Roman"/>
          <w:lang w:val="sr-Cyrl-RS"/>
        </w:rPr>
        <w:t xml:space="preserve"> </w:t>
      </w:r>
      <w:r w:rsidRPr="00C21AB7">
        <w:rPr>
          <w:rFonts w:ascii="Times New Roman" w:eastAsia="TimesNewRoman" w:hAnsi="Times New Roman"/>
        </w:rPr>
        <w:t>групе понуђача-учесника заједничке понуде, седиште, ПИБ и матични број;</w:t>
      </w:r>
    </w:p>
    <w:p w14:paraId="34700C91" w14:textId="77777777" w:rsidR="000B2DD7" w:rsidRPr="00C21AB7" w:rsidRDefault="000B2DD7" w:rsidP="000B2DD7">
      <w:pPr>
        <w:pStyle w:val="NoSpacing"/>
        <w:jc w:val="both"/>
        <w:rPr>
          <w:rFonts w:ascii="Times New Roman" w:eastAsia="TimesNewRoman" w:hAnsi="Times New Roman"/>
          <w:lang w:val="sr-Cyrl-RS"/>
        </w:rPr>
      </w:pPr>
      <w:r w:rsidRPr="00C21AB7">
        <w:rPr>
          <w:rFonts w:ascii="Times New Roman" w:eastAsia="TimesNewRoman" w:hAnsi="Times New Roman"/>
        </w:rPr>
        <w:t>-пословна имена свих осталих учесника, имена и презимена лица овлашћених за заступање, седиште, ПИБ и</w:t>
      </w:r>
      <w:r w:rsidRPr="00C21AB7">
        <w:rPr>
          <w:rFonts w:ascii="Times New Roman" w:eastAsia="TimesNewRoman" w:hAnsi="Times New Roman"/>
          <w:lang w:val="sr-Cyrl-RS"/>
        </w:rPr>
        <w:t xml:space="preserve"> </w:t>
      </w:r>
      <w:r w:rsidRPr="00C21AB7">
        <w:rPr>
          <w:rFonts w:ascii="Times New Roman" w:eastAsia="TimesNewRoman" w:hAnsi="Times New Roman"/>
        </w:rPr>
        <w:t>матични број.</w:t>
      </w:r>
    </w:p>
    <w:p w14:paraId="499EEBA5" w14:textId="77777777" w:rsidR="000B2DD7" w:rsidRPr="00C21AB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70C2F207"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01CBF5A0"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089AB101"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3185177B"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59E2A948"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6785176B"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77E0475F"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721F101A"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2CB9BABF"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6C3DEA41"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1E50BAA6" w14:textId="77777777" w:rsidR="000B2DD7" w:rsidRPr="000719E8" w:rsidRDefault="000B2DD7" w:rsidP="000B2DD7">
      <w:pPr>
        <w:pStyle w:val="NoSpacing"/>
        <w:jc w:val="center"/>
        <w:rPr>
          <w:rFonts w:ascii="Times New Roman" w:hAnsi="Times New Roman"/>
          <w:lang w:val="sr-Cyrl-CS"/>
        </w:rPr>
      </w:pPr>
      <w:r>
        <w:rPr>
          <w:rFonts w:ascii="Times New Roman" w:hAnsi="Times New Roman"/>
          <w:lang w:val="sr-Cyrl-CS"/>
        </w:rPr>
        <w:t>Члан 1</w:t>
      </w:r>
      <w:r w:rsidRPr="000719E8">
        <w:rPr>
          <w:rFonts w:ascii="Times New Roman" w:hAnsi="Times New Roman"/>
          <w:lang w:val="sr-Cyrl-CS"/>
        </w:rPr>
        <w:t>.</w:t>
      </w:r>
    </w:p>
    <w:p w14:paraId="1A152FAC"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Уговорне стране констатују:</w:t>
      </w:r>
    </w:p>
    <w:p w14:paraId="39D2AA42" w14:textId="77777777" w:rsidR="000B2DD7" w:rsidRPr="00AB2F9F"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 xml:space="preserve">Да је Уговарач осигурања, </w:t>
      </w:r>
      <w:r w:rsidRPr="00C25096">
        <w:rPr>
          <w:rFonts w:ascii="Times New Roman" w:hAnsi="Times New Roman"/>
        </w:rPr>
        <w:t xml:space="preserve">у складу са Законом о јавним набавкама („Службени гласник РС“, број </w:t>
      </w:r>
      <w:r w:rsidRPr="000719E8">
        <w:rPr>
          <w:rFonts w:ascii="Times New Roman" w:hAnsi="Times New Roman"/>
        </w:rPr>
        <w:t>124/2012, 14/2015 и 68/2015</w:t>
      </w:r>
      <w:r w:rsidRPr="00C25096">
        <w:rPr>
          <w:rFonts w:ascii="Times New Roman" w:hAnsi="Times New Roman"/>
        </w:rPr>
        <w:t xml:space="preserve">) и 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sidR="00DE0D87" w:rsidRPr="00DE0D87">
        <w:rPr>
          <w:rFonts w:ascii="Times New Roman" w:hAnsi="Times New Roman"/>
        </w:rPr>
        <w:t>86/2015</w:t>
      </w:r>
      <w:r w:rsidRPr="00C25096">
        <w:rPr>
          <w:rFonts w:ascii="Times New Roman" w:hAnsi="Times New Roman"/>
        </w:rPr>
        <w:t>)</w:t>
      </w:r>
      <w:r w:rsidRPr="00AB2F9F">
        <w:rPr>
          <w:rFonts w:ascii="Times New Roman" w:hAnsi="Times New Roman"/>
          <w:lang w:val="sr-Cyrl-RS"/>
        </w:rPr>
        <w:t>,</w:t>
      </w:r>
      <w:r w:rsidRPr="00AB2F9F">
        <w:rPr>
          <w:rFonts w:ascii="Times New Roman" w:hAnsi="Times New Roman"/>
          <w:lang w:val="sr-Cyrl-CS"/>
        </w:rPr>
        <w:t xml:space="preserve"> </w:t>
      </w:r>
      <w:r w:rsidRPr="00C25096">
        <w:rPr>
          <w:rFonts w:ascii="Times New Roman" w:hAnsi="Times New Roman"/>
        </w:rPr>
        <w:t xml:space="preserve">а на основу Одлуке о покретању поступка јавне набавке мале вредности, број </w:t>
      </w:r>
      <w:r>
        <w:rPr>
          <w:rFonts w:ascii="Times New Roman" w:hAnsi="Times New Roman"/>
        </w:rPr>
        <w:t>II</w:t>
      </w:r>
      <w:r w:rsidRPr="00C25096">
        <w:rPr>
          <w:rFonts w:ascii="Times New Roman" w:hAnsi="Times New Roman"/>
        </w:rPr>
        <w:t>I-404</w:t>
      </w:r>
      <w:r w:rsidRPr="00C25096">
        <w:rPr>
          <w:rFonts w:ascii="Times New Roman" w:hAnsi="Times New Roman"/>
          <w:lang w:val="sr-Cyrl-RS"/>
        </w:rPr>
        <w:t>/1</w:t>
      </w:r>
      <w:r w:rsidRPr="00C25096">
        <w:rPr>
          <w:rFonts w:ascii="Times New Roman" w:hAnsi="Times New Roman"/>
        </w:rPr>
        <w:t>-</w:t>
      </w:r>
      <w:r w:rsidR="00EB6D2D">
        <w:rPr>
          <w:rFonts w:ascii="Times New Roman" w:hAnsi="Times New Roman"/>
          <w:lang w:val="sr-Cyrl-RS"/>
        </w:rPr>
        <w:t>51</w:t>
      </w:r>
      <w:r w:rsidRPr="00C25096">
        <w:rPr>
          <w:rFonts w:ascii="Times New Roman" w:hAnsi="Times New Roman"/>
        </w:rPr>
        <w:t>/20</w:t>
      </w:r>
      <w:r w:rsidR="0011064A">
        <w:rPr>
          <w:rFonts w:ascii="Times New Roman" w:hAnsi="Times New Roman"/>
          <w:lang w:val="sr-Cyrl-RS"/>
        </w:rPr>
        <w:t>20</w:t>
      </w:r>
      <w:r w:rsidRPr="00C25096">
        <w:rPr>
          <w:rFonts w:ascii="Times New Roman" w:hAnsi="Times New Roman"/>
        </w:rPr>
        <w:t xml:space="preserve"> од </w:t>
      </w:r>
      <w:r w:rsidR="00EB6D2D">
        <w:rPr>
          <w:rFonts w:ascii="Times New Roman" w:hAnsi="Times New Roman"/>
          <w:lang w:val="sr-Cyrl-RS"/>
        </w:rPr>
        <w:t>29</w:t>
      </w:r>
      <w:r w:rsidRPr="001307E3">
        <w:rPr>
          <w:rFonts w:ascii="Times New Roman" w:hAnsi="Times New Roman"/>
          <w:lang w:val="sr-Cyrl-RS"/>
        </w:rPr>
        <w:t>.</w:t>
      </w:r>
      <w:r w:rsidR="008166CE">
        <w:rPr>
          <w:rFonts w:ascii="Times New Roman" w:hAnsi="Times New Roman"/>
          <w:lang w:val="sr-Cyrl-RS"/>
        </w:rPr>
        <w:t>5</w:t>
      </w:r>
      <w:r w:rsidRPr="00C25096">
        <w:rPr>
          <w:rFonts w:ascii="Times New Roman" w:hAnsi="Times New Roman"/>
          <w:lang w:val="sr-Cyrl-RS"/>
        </w:rPr>
        <w:t>.</w:t>
      </w:r>
      <w:r w:rsidRPr="00C25096">
        <w:rPr>
          <w:rFonts w:ascii="Times New Roman" w:hAnsi="Times New Roman"/>
        </w:rPr>
        <w:t>20</w:t>
      </w:r>
      <w:r w:rsidR="0011064A">
        <w:rPr>
          <w:rFonts w:ascii="Times New Roman" w:hAnsi="Times New Roman"/>
          <w:lang w:val="sr-Cyrl-RS"/>
        </w:rPr>
        <w:t>20</w:t>
      </w:r>
      <w:r w:rsidRPr="00C25096">
        <w:rPr>
          <w:rFonts w:ascii="Times New Roman" w:hAnsi="Times New Roman"/>
        </w:rPr>
        <w:t>.године</w:t>
      </w:r>
      <w:r w:rsidRPr="00C25096">
        <w:rPr>
          <w:rFonts w:ascii="Times New Roman" w:hAnsi="Times New Roman"/>
          <w:lang w:val="sr-Cyrl-CS"/>
        </w:rPr>
        <w:t xml:space="preserve"> </w:t>
      </w:r>
      <w:r w:rsidRPr="00AB2F9F">
        <w:rPr>
          <w:rFonts w:ascii="Times New Roman" w:hAnsi="Times New Roman"/>
          <w:lang w:val="sr-Cyrl-CS"/>
        </w:rPr>
        <w:t xml:space="preserve">спровео поступак јавне набавке мале вредности </w:t>
      </w:r>
      <w:r>
        <w:rPr>
          <w:rFonts w:ascii="Times New Roman" w:hAnsi="Times New Roman"/>
          <w:lang w:val="sr-Cyrl-RS"/>
        </w:rPr>
        <w:t>–</w:t>
      </w:r>
      <w:r w:rsidRPr="00AB2F9F">
        <w:rPr>
          <w:rFonts w:ascii="Times New Roman" w:hAnsi="Times New Roman"/>
          <w:lang w:val="sr-Cyrl-RS"/>
        </w:rPr>
        <w:t xml:space="preserve"> </w:t>
      </w:r>
      <w:r w:rsidRPr="00AB2F9F">
        <w:rPr>
          <w:rFonts w:ascii="Times New Roman" w:hAnsi="Times New Roman"/>
          <w:lang w:val="sr-Latn-CS"/>
        </w:rPr>
        <w:t>Набавка услуга осигурања</w:t>
      </w:r>
      <w:r>
        <w:rPr>
          <w:rFonts w:ascii="Times New Roman" w:hAnsi="Times New Roman"/>
          <w:lang w:val="sr-Cyrl-RS"/>
        </w:rPr>
        <w:t xml:space="preserve"> по партијама</w:t>
      </w:r>
      <w:r w:rsidRPr="00AB2F9F">
        <w:rPr>
          <w:rFonts w:ascii="Times New Roman" w:hAnsi="Times New Roman"/>
          <w:lang w:val="sr-Cyrl-RS"/>
        </w:rPr>
        <w:t xml:space="preserve"> </w:t>
      </w:r>
      <w:r>
        <w:rPr>
          <w:rFonts w:ascii="Times New Roman" w:hAnsi="Times New Roman"/>
          <w:lang w:val="sr-Cyrl-RS"/>
        </w:rPr>
        <w:t>(</w:t>
      </w:r>
      <w:r w:rsidRPr="00AB2F9F">
        <w:rPr>
          <w:rFonts w:ascii="Times New Roman" w:hAnsi="Times New Roman"/>
          <w:lang w:val="sr-Cyrl-RS"/>
        </w:rPr>
        <w:t>Партија 1) услуге осигурања имовине</w:t>
      </w:r>
      <w:r w:rsidRPr="00AB2F9F">
        <w:rPr>
          <w:rFonts w:ascii="Times New Roman" w:hAnsi="Times New Roman"/>
          <w:lang w:val="sr-Latn-RS"/>
        </w:rPr>
        <w:t>,</w:t>
      </w:r>
      <w:r w:rsidRPr="00AB2F9F">
        <w:rPr>
          <w:rFonts w:ascii="Times New Roman" w:hAnsi="Times New Roman"/>
          <w:lang w:val="sr-Cyrl-RS"/>
        </w:rPr>
        <w:t xml:space="preserve"> Партија 2) услуге осигурања запослених и Партија 3) </w:t>
      </w:r>
      <w:r>
        <w:rPr>
          <w:rFonts w:ascii="Times New Roman" w:hAnsi="Times New Roman"/>
          <w:lang w:val="sr-Cyrl-RS"/>
        </w:rPr>
        <w:t>услуге осигурања мотрних возила</w:t>
      </w:r>
      <w:r>
        <w:rPr>
          <w:rFonts w:ascii="Times New Roman" w:hAnsi="Times New Roman"/>
        </w:rPr>
        <w:t xml:space="preserve"> (аутокаско)</w:t>
      </w:r>
      <w:r>
        <w:rPr>
          <w:rFonts w:ascii="Times New Roman" w:hAnsi="Times New Roman"/>
          <w:lang w:val="sr-Cyrl-RS"/>
        </w:rPr>
        <w:t>)</w:t>
      </w:r>
      <w:r w:rsidRPr="00AB2F9F">
        <w:rPr>
          <w:rFonts w:ascii="Times New Roman" w:hAnsi="Times New Roman"/>
          <w:lang w:val="sr-Cyrl-RS"/>
        </w:rPr>
        <w:t>.</w:t>
      </w:r>
    </w:p>
    <w:p w14:paraId="61DA7879" w14:textId="77777777" w:rsidR="000B2DD7" w:rsidRPr="00AB2F9F"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Да је Осигуравач доставио</w:t>
      </w:r>
      <w:r>
        <w:rPr>
          <w:rFonts w:ascii="Times New Roman" w:hAnsi="Times New Roman"/>
          <w:lang w:val="sr-Cyrl-CS"/>
        </w:rPr>
        <w:t xml:space="preserve"> понуду број / од / 20</w:t>
      </w:r>
      <w:r w:rsidR="0011064A">
        <w:rPr>
          <w:rFonts w:ascii="Times New Roman" w:hAnsi="Times New Roman"/>
          <w:lang w:val="sr-Cyrl-CS"/>
        </w:rPr>
        <w:t>20</w:t>
      </w:r>
      <w:r>
        <w:rPr>
          <w:rFonts w:ascii="Times New Roman" w:hAnsi="Times New Roman"/>
          <w:lang w:val="sr-Cyrl-CS"/>
        </w:rPr>
        <w:t>.</w:t>
      </w:r>
      <w:r w:rsidRPr="00AB2F9F">
        <w:rPr>
          <w:rFonts w:ascii="Times New Roman" w:hAnsi="Times New Roman"/>
          <w:lang w:val="sr-Cyrl-CS"/>
        </w:rPr>
        <w:t>године (</w:t>
      </w:r>
      <w:r w:rsidRPr="000172FE">
        <w:rPr>
          <w:rFonts w:ascii="Times New Roman" w:hAnsi="Times New Roman"/>
          <w:b/>
          <w:lang w:val="sr-Cyrl-CS"/>
        </w:rPr>
        <w:t>попуњава наручилац</w:t>
      </w:r>
      <w:r w:rsidRPr="00AB2F9F">
        <w:rPr>
          <w:rFonts w:ascii="Times New Roman" w:hAnsi="Times New Roman"/>
          <w:lang w:val="sr-Cyrl-CS"/>
        </w:rPr>
        <w:t>), која у потпуности испуњава услове из конкурсне документације, налази се у прилогу и саставни је део овог уговора.</w:t>
      </w:r>
    </w:p>
    <w:p w14:paraId="154C9346" w14:textId="77777777" w:rsidR="000B2DD7"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 xml:space="preserve">Да је Уговарач осигурања изабрао Осигуравача за вршење </w:t>
      </w:r>
      <w:r w:rsidRPr="00AB2F9F">
        <w:rPr>
          <w:rFonts w:ascii="Times New Roman" w:hAnsi="Times New Roman"/>
          <w:lang w:val="sr-Cyrl-RS"/>
        </w:rPr>
        <w:t>услуге осигурања</w:t>
      </w:r>
      <w:r w:rsidRPr="00AB2F9F">
        <w:rPr>
          <w:rFonts w:ascii="Times New Roman" w:hAnsi="Times New Roman"/>
          <w:lang w:val="sr-Latn-CS"/>
        </w:rPr>
        <w:t xml:space="preserve"> </w:t>
      </w:r>
      <w:r>
        <w:rPr>
          <w:rFonts w:ascii="Times New Roman" w:hAnsi="Times New Roman"/>
          <w:lang w:val="sr-Cyrl-RS"/>
        </w:rPr>
        <w:t>–</w:t>
      </w:r>
      <w:r w:rsidRPr="00AB2F9F">
        <w:rPr>
          <w:rFonts w:ascii="Times New Roman" w:hAnsi="Times New Roman"/>
          <w:lang w:val="sr-Cyrl-RS"/>
        </w:rPr>
        <w:t xml:space="preserve"> </w:t>
      </w:r>
      <w:r w:rsidRPr="00AB2F9F">
        <w:rPr>
          <w:rFonts w:ascii="Times New Roman" w:hAnsi="Times New Roman"/>
          <w:lang w:val="sr-Latn-CS"/>
        </w:rPr>
        <w:t xml:space="preserve">Набавка услуга осигурања </w:t>
      </w:r>
      <w:r w:rsidRPr="00AB2F9F">
        <w:rPr>
          <w:rFonts w:ascii="Times New Roman" w:hAnsi="Times New Roman"/>
          <w:lang w:val="sr-Cyrl-RS"/>
        </w:rPr>
        <w:t xml:space="preserve">за партију </w:t>
      </w:r>
      <w:r w:rsidRPr="000B2DD7">
        <w:rPr>
          <w:rFonts w:ascii="Times New Roman" w:hAnsi="Times New Roman"/>
          <w:lang w:val="sr-Cyrl-RS"/>
        </w:rPr>
        <w:t>2 – Услуге осигурања запослених</w:t>
      </w:r>
      <w:r w:rsidRPr="00AB2F9F">
        <w:rPr>
          <w:rFonts w:ascii="Times New Roman" w:hAnsi="Times New Roman"/>
          <w:lang w:val="sr-Cyrl-CS"/>
        </w:rPr>
        <w:t>,  на основу Извештаја Комисије за јавну набавку, бр._____, од_________(</w:t>
      </w:r>
      <w:r w:rsidRPr="000172FE">
        <w:rPr>
          <w:rFonts w:ascii="Times New Roman" w:hAnsi="Times New Roman"/>
          <w:b/>
          <w:lang w:val="sr-Cyrl-CS"/>
        </w:rPr>
        <w:t>попуњава наручилац</w:t>
      </w:r>
      <w:r w:rsidRPr="00AB2F9F">
        <w:rPr>
          <w:rFonts w:ascii="Times New Roman" w:hAnsi="Times New Roman"/>
          <w:lang w:val="sr-Cyrl-CS"/>
        </w:rPr>
        <w:t>), Одлуком о избору најповољније понуде бр.______, од_______, (</w:t>
      </w:r>
      <w:r w:rsidRPr="000172FE">
        <w:rPr>
          <w:rFonts w:ascii="Times New Roman" w:hAnsi="Times New Roman"/>
          <w:b/>
          <w:lang w:val="sr-Cyrl-CS"/>
        </w:rPr>
        <w:t>попуњава наручилац</w:t>
      </w:r>
      <w:r w:rsidRPr="00AB2F9F">
        <w:rPr>
          <w:rFonts w:ascii="Times New Roman" w:hAnsi="Times New Roman"/>
          <w:lang w:val="sr-Cyrl-CS"/>
        </w:rPr>
        <w:t>) у свему у складу са Законом о јавним набавкама</w:t>
      </w:r>
      <w:r>
        <w:rPr>
          <w:rFonts w:ascii="Times New Roman" w:hAnsi="Times New Roman"/>
          <w:lang w:val="sr-Cyrl-CS"/>
        </w:rPr>
        <w:t xml:space="preserve"> </w:t>
      </w:r>
      <w:r w:rsidRPr="00C25096">
        <w:rPr>
          <w:rFonts w:ascii="Times New Roman" w:hAnsi="Times New Roman"/>
        </w:rPr>
        <w:t xml:space="preserve">(„Службени гласник РС“, број </w:t>
      </w:r>
      <w:r w:rsidRPr="000719E8">
        <w:rPr>
          <w:rFonts w:ascii="Times New Roman" w:hAnsi="Times New Roman"/>
        </w:rPr>
        <w:t>124/2012, 14/2015 и 68/2015</w:t>
      </w:r>
      <w:r w:rsidRPr="00C25096">
        <w:rPr>
          <w:rFonts w:ascii="Times New Roman" w:hAnsi="Times New Roman"/>
        </w:rPr>
        <w:t>)</w:t>
      </w:r>
      <w:r w:rsidRPr="00AB2F9F">
        <w:rPr>
          <w:rFonts w:ascii="Times New Roman" w:hAnsi="Times New Roman"/>
          <w:lang w:val="sr-Cyrl-CS"/>
        </w:rPr>
        <w:t>.</w:t>
      </w:r>
    </w:p>
    <w:p w14:paraId="35BAABB0" w14:textId="77777777" w:rsidR="000B2DD7" w:rsidRPr="00542D08" w:rsidRDefault="000B2DD7" w:rsidP="000B2DD7">
      <w:pPr>
        <w:pStyle w:val="NoSpacing"/>
        <w:ind w:firstLine="720"/>
        <w:jc w:val="both"/>
        <w:rPr>
          <w:rFonts w:ascii="Times New Roman" w:hAnsi="Times New Roman"/>
          <w:lang w:val="sr-Cyrl-RS"/>
        </w:rPr>
      </w:pPr>
      <w:r w:rsidRPr="00542D08">
        <w:rPr>
          <w:rFonts w:ascii="Times New Roman" w:hAnsi="Times New Roman"/>
          <w:lang w:val="sr-Cyrl-RS"/>
        </w:rPr>
        <w:t xml:space="preserve">Средства за плаћања обавеза по предметном уговору предвиђена финансијским планом </w:t>
      </w:r>
      <w:r>
        <w:rPr>
          <w:rFonts w:ascii="Times New Roman" w:hAnsi="Times New Roman"/>
          <w:lang w:val="sr-Cyrl-RS"/>
        </w:rPr>
        <w:t xml:space="preserve">Општинске управе </w:t>
      </w:r>
      <w:r w:rsidRPr="00542D08">
        <w:rPr>
          <w:rFonts w:ascii="Times New Roman" w:hAnsi="Times New Roman"/>
          <w:lang w:val="sr-Cyrl-RS"/>
        </w:rPr>
        <w:t>општине Куршумлија на и то:</w:t>
      </w:r>
    </w:p>
    <w:p w14:paraId="55594ECF" w14:textId="77777777" w:rsidR="000B2DD7" w:rsidRPr="00542D08" w:rsidRDefault="000B2DD7" w:rsidP="000B2DD7">
      <w:pPr>
        <w:pStyle w:val="NoSpacing"/>
        <w:numPr>
          <w:ilvl w:val="0"/>
          <w:numId w:val="12"/>
        </w:numPr>
        <w:ind w:firstLine="720"/>
        <w:jc w:val="both"/>
        <w:rPr>
          <w:rFonts w:ascii="Times New Roman" w:hAnsi="Times New Roman"/>
          <w:lang w:val="sr-Cyrl-RS"/>
        </w:rPr>
      </w:pPr>
      <w:r w:rsidRPr="000719E8">
        <w:rPr>
          <w:rFonts w:ascii="Times New Roman" w:hAnsi="Times New Roman"/>
          <w:bCs/>
          <w:lang w:val="sr-Cyrl-CS"/>
        </w:rPr>
        <w:t xml:space="preserve">позиција </w:t>
      </w:r>
      <w:r w:rsidR="00EB6D2D">
        <w:rPr>
          <w:rFonts w:ascii="Times New Roman" w:hAnsi="Times New Roman"/>
          <w:bCs/>
          <w:lang w:val="sr-Cyrl-CS"/>
        </w:rPr>
        <w:t>39</w:t>
      </w:r>
      <w:r w:rsidRPr="000719E8">
        <w:rPr>
          <w:rFonts w:ascii="Times New Roman" w:hAnsi="Times New Roman"/>
          <w:bCs/>
          <w:lang w:val="sr-Cyrl-CS"/>
        </w:rPr>
        <w:t xml:space="preserve">, раздео 4, екон.класификација </w:t>
      </w:r>
      <w:r w:rsidRPr="000B2DD7">
        <w:rPr>
          <w:rFonts w:ascii="Times New Roman" w:hAnsi="Times New Roman"/>
          <w:lang w:val="sr-Cyrl-RS"/>
        </w:rPr>
        <w:t>421521 Осигурање запослених у случају несреће на рад – Партија 2</w:t>
      </w:r>
      <w:r w:rsidRPr="00542D08">
        <w:rPr>
          <w:rFonts w:ascii="Times New Roman" w:hAnsi="Times New Roman"/>
          <w:lang w:val="sr-Cyrl-RS"/>
        </w:rPr>
        <w:t>.</w:t>
      </w:r>
    </w:p>
    <w:p w14:paraId="5E314D2A" w14:textId="77777777" w:rsidR="00EF4E34" w:rsidRPr="00DE0034" w:rsidRDefault="00EF4E34" w:rsidP="00EF4E34">
      <w:pPr>
        <w:widowControl w:val="0"/>
        <w:autoSpaceDE w:val="0"/>
        <w:autoSpaceDN w:val="0"/>
        <w:adjustRightInd w:val="0"/>
        <w:spacing w:line="200" w:lineRule="exact"/>
        <w:rPr>
          <w:rFonts w:ascii="Times New Roman" w:hAnsi="Times New Roman"/>
          <w:color w:val="000000"/>
          <w:lang w:val="sr-Cyrl-RS"/>
        </w:rPr>
      </w:pPr>
    </w:p>
    <w:p w14:paraId="246A28AA"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2.</w:t>
      </w:r>
    </w:p>
    <w:p w14:paraId="17A6C486" w14:textId="77777777" w:rsidR="000B2DD7" w:rsidRPr="00AB2F9F" w:rsidRDefault="000B2DD7" w:rsidP="000B2DD7">
      <w:pPr>
        <w:pStyle w:val="NoSpacing"/>
        <w:ind w:firstLine="720"/>
        <w:jc w:val="both"/>
        <w:rPr>
          <w:rFonts w:ascii="Times New Roman" w:hAnsi="Times New Roman"/>
          <w:lang w:val="sr-Cyrl-RS"/>
        </w:rPr>
      </w:pPr>
      <w:r w:rsidRPr="00AB2F9F">
        <w:rPr>
          <w:rFonts w:ascii="Times New Roman" w:hAnsi="Times New Roman"/>
          <w:lang w:val="sr-Cyrl-CS"/>
        </w:rPr>
        <w:t xml:space="preserve">Уговорне стране су сагласне да су предмет овог Уговора </w:t>
      </w:r>
      <w:r w:rsidRPr="00AB2F9F">
        <w:rPr>
          <w:rFonts w:ascii="Times New Roman" w:hAnsi="Times New Roman"/>
          <w:lang w:val="sr-Cyrl-RS"/>
        </w:rPr>
        <w:t xml:space="preserve">услуге </w:t>
      </w:r>
      <w:r w:rsidRPr="00AB2F9F">
        <w:rPr>
          <w:rFonts w:ascii="Times New Roman" w:hAnsi="Times New Roman"/>
          <w:lang w:val="sr-Latn-CS"/>
        </w:rPr>
        <w:t>осигурања</w:t>
      </w:r>
      <w:r w:rsidRPr="00AB2F9F">
        <w:rPr>
          <w:rFonts w:ascii="Times New Roman" w:hAnsi="Times New Roman"/>
          <w:lang w:val="sr-Cyrl-RS"/>
        </w:rPr>
        <w:t xml:space="preserve"> по партијама, и то за Партију 2) УСЛУГЕ ОСИГУРАЊА ЗАПОСЛЕНИХ.</w:t>
      </w:r>
    </w:p>
    <w:p w14:paraId="73CDF615" w14:textId="77777777" w:rsidR="000B2DD7" w:rsidRPr="00AB2F9F" w:rsidRDefault="000B2DD7" w:rsidP="000B2DD7">
      <w:pPr>
        <w:pStyle w:val="NoSpacing"/>
        <w:ind w:firstLine="720"/>
        <w:jc w:val="both"/>
        <w:rPr>
          <w:rFonts w:ascii="Times New Roman" w:hAnsi="Times New Roman"/>
          <w:lang w:val="sr-Cyrl-RS"/>
        </w:rPr>
      </w:pPr>
      <w:r w:rsidRPr="00AB2F9F">
        <w:rPr>
          <w:rFonts w:ascii="Times New Roman" w:hAnsi="Times New Roman"/>
          <w:lang w:val="sr-Cyrl-RS"/>
        </w:rPr>
        <w:t>Осигуравају се :</w:t>
      </w:r>
    </w:p>
    <w:p w14:paraId="3F6686AE" w14:textId="77777777" w:rsidR="000B2DD7" w:rsidRPr="00AB2F9F"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О</w:t>
      </w:r>
      <w:r w:rsidRPr="00AB2F9F">
        <w:rPr>
          <w:rFonts w:ascii="Times New Roman" w:hAnsi="Times New Roman"/>
          <w:lang w:val="sr-Latn-CS"/>
        </w:rPr>
        <w:t>сигурање запослених</w:t>
      </w:r>
      <w:r w:rsidRPr="00AB2F9F">
        <w:rPr>
          <w:rFonts w:ascii="Times New Roman" w:hAnsi="Times New Roman"/>
          <w:lang w:val="sr-Cyrl-CS"/>
        </w:rPr>
        <w:t xml:space="preserve"> о</w:t>
      </w:r>
      <w:r w:rsidRPr="00AB2F9F">
        <w:rPr>
          <w:rFonts w:ascii="Times New Roman" w:hAnsi="Times New Roman"/>
          <w:lang w:val="sr-Latn-CS"/>
        </w:rPr>
        <w:t>д последица</w:t>
      </w:r>
      <w:r w:rsidRPr="00AB2F9F">
        <w:rPr>
          <w:rFonts w:ascii="Times New Roman" w:hAnsi="Times New Roman"/>
          <w:lang w:val="sr-Cyrl-CS"/>
        </w:rPr>
        <w:t xml:space="preserve"> </w:t>
      </w:r>
      <w:r w:rsidRPr="00AB2F9F">
        <w:rPr>
          <w:rFonts w:ascii="Times New Roman" w:hAnsi="Times New Roman"/>
          <w:lang w:val="sr-Latn-CS"/>
        </w:rPr>
        <w:t>несрећног случаја</w:t>
      </w:r>
      <w:r w:rsidRPr="00AB2F9F">
        <w:rPr>
          <w:rFonts w:ascii="Times New Roman" w:hAnsi="Times New Roman"/>
          <w:lang w:val="sr-Cyrl-RS"/>
        </w:rPr>
        <w:t>, као и тежих болести и хирушких интервенција</w:t>
      </w:r>
      <w:r>
        <w:rPr>
          <w:rFonts w:ascii="Times New Roman" w:hAnsi="Times New Roman"/>
          <w:lang w:val="sr-Cyrl-CS"/>
        </w:rPr>
        <w:t xml:space="preserve">, </w:t>
      </w:r>
      <w:r w:rsidRPr="00AB2F9F">
        <w:rPr>
          <w:rFonts w:ascii="Times New Roman" w:hAnsi="Times New Roman"/>
          <w:lang w:val="sr-Cyrl-CS"/>
        </w:rPr>
        <w:t>у свему према усвојеној понуди Осигуравача која је заведена код Уговарача осигурања под бр.</w:t>
      </w:r>
      <w:r>
        <w:rPr>
          <w:rFonts w:ascii="Times New Roman" w:hAnsi="Times New Roman"/>
          <w:lang w:val="sr-Cyrl-CS"/>
        </w:rPr>
        <w:t xml:space="preserve"> / </w:t>
      </w:r>
      <w:r w:rsidRPr="00AB2F9F">
        <w:rPr>
          <w:rFonts w:ascii="Times New Roman" w:hAnsi="Times New Roman"/>
          <w:lang w:val="sr-Cyrl-CS"/>
        </w:rPr>
        <w:t xml:space="preserve">, од </w:t>
      </w:r>
      <w:r>
        <w:rPr>
          <w:rFonts w:ascii="Times New Roman" w:hAnsi="Times New Roman"/>
          <w:lang w:val="sr-Cyrl-CS"/>
        </w:rPr>
        <w:t xml:space="preserve">/ </w:t>
      </w:r>
      <w:r w:rsidRPr="00AB2F9F">
        <w:rPr>
          <w:rFonts w:ascii="Times New Roman" w:hAnsi="Times New Roman"/>
          <w:lang w:val="sr-Cyrl-CS"/>
        </w:rPr>
        <w:t>(</w:t>
      </w:r>
      <w:r w:rsidRPr="00CD36DC">
        <w:rPr>
          <w:rFonts w:ascii="Times New Roman" w:hAnsi="Times New Roman"/>
          <w:b/>
          <w:lang w:val="sr-Cyrl-CS"/>
        </w:rPr>
        <w:t>попуњава наручилац</w:t>
      </w:r>
      <w:r w:rsidRPr="00AB2F9F">
        <w:rPr>
          <w:rFonts w:ascii="Times New Roman" w:hAnsi="Times New Roman"/>
          <w:lang w:val="sr-Cyrl-CS"/>
        </w:rPr>
        <w:t>) (у даљем тексту уговора: Техничка документација), која чини саставни део овог уговора.</w:t>
      </w:r>
    </w:p>
    <w:p w14:paraId="5B498F36" w14:textId="77777777" w:rsidR="000B2DD7" w:rsidRPr="00AB2F9F" w:rsidRDefault="000B2DD7" w:rsidP="000B2DD7">
      <w:pPr>
        <w:pStyle w:val="NoSpacing"/>
        <w:jc w:val="both"/>
        <w:rPr>
          <w:rFonts w:ascii="Times New Roman" w:hAnsi="Times New Roman"/>
          <w:lang w:val="sr-Cyrl-CS"/>
        </w:rPr>
      </w:pPr>
    </w:p>
    <w:p w14:paraId="3007E7D4"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3.</w:t>
      </w:r>
    </w:p>
    <w:p w14:paraId="3A55885B"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 xml:space="preserve">           Уговорне стране су сагласне 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и који чини саставни део овог Уговора.</w:t>
      </w:r>
    </w:p>
    <w:p w14:paraId="7E5CEAD0"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 xml:space="preserve">            Осигуравач се обавезује да уз Полисе осигурања из става 1. Овог члана Уговарачу осигурања преда услове осигурања Осигуравача, који чине саставни део овог Уговора.</w:t>
      </w:r>
    </w:p>
    <w:p w14:paraId="4DA93302"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r>
      <w:r w:rsidRPr="00AB2F9F">
        <w:rPr>
          <w:rFonts w:ascii="Times New Roman" w:hAnsi="Times New Roman"/>
        </w:rPr>
        <w:t>У случају да је осигуравач група понуђача, носилац посла (овлашћени представник групе понуђача) је дужан да изда полисе из става 2. Овог члана и да врши исплату штета.</w:t>
      </w:r>
    </w:p>
    <w:p w14:paraId="6F16C0E5"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 xml:space="preserve">                 </w:t>
      </w:r>
    </w:p>
    <w:p w14:paraId="56F303FB"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4.</w:t>
      </w:r>
    </w:p>
    <w:p w14:paraId="43EC9883" w14:textId="77777777" w:rsidR="000B2DD7" w:rsidRDefault="000B2DD7" w:rsidP="000B2DD7">
      <w:pPr>
        <w:pStyle w:val="NoSpacing"/>
        <w:jc w:val="both"/>
        <w:rPr>
          <w:rFonts w:ascii="Times New Roman" w:hAnsi="Times New Roman"/>
          <w:lang w:val="sr-Cyrl-CS"/>
        </w:rPr>
      </w:pPr>
      <w:r w:rsidRPr="00AB2F9F">
        <w:rPr>
          <w:rFonts w:ascii="Times New Roman" w:hAnsi="Times New Roman"/>
          <w:lang w:val="sr-Cyrl-CS"/>
        </w:rPr>
        <w:tab/>
        <w:t xml:space="preserve">Овај уговор се закључује на период од једне године и то почев од __.__._____ закључно са __.__._____. </w:t>
      </w:r>
      <w:r>
        <w:rPr>
          <w:rFonts w:ascii="Times New Roman" w:hAnsi="Times New Roman"/>
          <w:lang w:val="sr-Cyrl-CS"/>
        </w:rPr>
        <w:t>г</w:t>
      </w:r>
      <w:r w:rsidRPr="00AB2F9F">
        <w:rPr>
          <w:rFonts w:ascii="Times New Roman" w:hAnsi="Times New Roman"/>
          <w:lang w:val="sr-Cyrl-CS"/>
        </w:rPr>
        <w:t>одине (</w:t>
      </w:r>
      <w:r w:rsidRPr="00CD36DC">
        <w:rPr>
          <w:rFonts w:ascii="Times New Roman" w:hAnsi="Times New Roman"/>
          <w:b/>
          <w:lang w:val="sr-Cyrl-CS"/>
        </w:rPr>
        <w:t>попуњава наручилац након избора најповољнијег понуђача</w:t>
      </w:r>
      <w:r w:rsidRPr="00AB2F9F">
        <w:rPr>
          <w:rFonts w:ascii="Times New Roman" w:hAnsi="Times New Roman"/>
          <w:lang w:val="sr-Cyrl-CS"/>
        </w:rPr>
        <w:t>).</w:t>
      </w:r>
    </w:p>
    <w:p w14:paraId="66A3BBBE" w14:textId="77777777" w:rsidR="000B2DD7" w:rsidRPr="00D1403B" w:rsidRDefault="000B2DD7" w:rsidP="000B2DD7">
      <w:pPr>
        <w:autoSpaceDE w:val="0"/>
        <w:autoSpaceDN w:val="0"/>
        <w:adjustRightInd w:val="0"/>
        <w:ind w:firstLine="708"/>
        <w:jc w:val="both"/>
        <w:rPr>
          <w:rFonts w:ascii="Times New Roman" w:eastAsia="Arial Unicode MS" w:hAnsi="Times New Roman"/>
          <w:color w:val="000000"/>
          <w:kern w:val="1"/>
          <w:shd w:val="clear" w:color="auto" w:fill="FFFFFF"/>
          <w:lang w:val="sr-Cyrl-CS" w:eastAsia="ar-SA"/>
        </w:rPr>
      </w:pPr>
      <w:r w:rsidRPr="00D1403B">
        <w:rPr>
          <w:rFonts w:ascii="Times New Roman" w:eastAsia="Arial Unicode MS" w:hAnsi="Times New Roman"/>
          <w:color w:val="000000"/>
          <w:kern w:val="1"/>
          <w:shd w:val="clear" w:color="auto" w:fill="FFFFFF"/>
          <w:lang w:val="sr-Cyrl-CS" w:eastAsia="ar-SA"/>
        </w:rPr>
        <w:t>Плаћања доспелих обавеза насталих у 20</w:t>
      </w:r>
      <w:r w:rsidR="0011064A">
        <w:rPr>
          <w:rFonts w:ascii="Times New Roman" w:eastAsia="Arial Unicode MS" w:hAnsi="Times New Roman"/>
          <w:color w:val="000000"/>
          <w:kern w:val="1"/>
          <w:shd w:val="clear" w:color="auto" w:fill="FFFFFF"/>
          <w:lang w:val="sr-Cyrl-CS" w:eastAsia="ar-SA"/>
        </w:rPr>
        <w:t>20</w:t>
      </w:r>
      <w:r w:rsidRPr="00D1403B">
        <w:rPr>
          <w:rFonts w:ascii="Times New Roman" w:eastAsia="Arial Unicode MS" w:hAnsi="Times New Roman"/>
          <w:color w:val="000000"/>
          <w:kern w:val="1"/>
          <w:shd w:val="clear" w:color="auto" w:fill="FFFFFF"/>
          <w:lang w:val="sr-Cyrl-CS" w:eastAsia="ar-SA"/>
        </w:rPr>
        <w:t>.години вршиће се до висине одобрених апропријација на позицији у финансијском плану за 20</w:t>
      </w:r>
      <w:r w:rsidR="0011064A">
        <w:rPr>
          <w:rFonts w:ascii="Times New Roman" w:eastAsia="Arial Unicode MS" w:hAnsi="Times New Roman"/>
          <w:color w:val="000000"/>
          <w:kern w:val="1"/>
          <w:shd w:val="clear" w:color="auto" w:fill="FFFFFF"/>
          <w:lang w:val="sr-Cyrl-CS" w:eastAsia="ar-SA"/>
        </w:rPr>
        <w:t>20</w:t>
      </w:r>
      <w:r w:rsidRPr="00D1403B">
        <w:rPr>
          <w:rFonts w:ascii="Times New Roman" w:eastAsia="Arial Unicode MS" w:hAnsi="Times New Roman"/>
          <w:color w:val="000000"/>
          <w:kern w:val="1"/>
          <w:shd w:val="clear" w:color="auto" w:fill="FFFFFF"/>
          <w:lang w:val="sr-Cyrl-CS" w:eastAsia="ar-SA"/>
        </w:rPr>
        <w:t xml:space="preserve">.годину, </w:t>
      </w:r>
      <w:r w:rsidRPr="00E75871">
        <w:rPr>
          <w:rFonts w:ascii="Times New Roman" w:eastAsia="Arial Unicode MS" w:hAnsi="Times New Roman"/>
          <w:color w:val="000000"/>
          <w:kern w:val="1"/>
          <w:shd w:val="clear" w:color="auto" w:fill="FFFFFF"/>
          <w:lang w:val="sr-Cyrl-CS" w:eastAsia="ar-SA"/>
        </w:rPr>
        <w:t>за ту намену (</w:t>
      </w:r>
      <w:r w:rsidR="00E75871" w:rsidRPr="00E75871">
        <w:rPr>
          <w:rFonts w:ascii="Times New Roman" w:eastAsia="Arial Unicode MS" w:hAnsi="Times New Roman"/>
          <w:color w:val="000000"/>
          <w:kern w:val="1"/>
          <w:shd w:val="clear" w:color="auto" w:fill="FFFFFF"/>
          <w:lang w:val="sr-Cyrl-RS" w:eastAsia="ar-SA"/>
        </w:rPr>
        <w:t>197</w:t>
      </w:r>
      <w:r w:rsidR="004368FA" w:rsidRPr="00E75871">
        <w:rPr>
          <w:rFonts w:ascii="Times New Roman" w:eastAsia="Arial Unicode MS" w:hAnsi="Times New Roman"/>
          <w:color w:val="000000"/>
          <w:kern w:val="1"/>
          <w:shd w:val="clear" w:color="auto" w:fill="FFFFFF"/>
          <w:lang w:eastAsia="ar-SA"/>
        </w:rPr>
        <w:t>.</w:t>
      </w:r>
      <w:r w:rsidR="00E75871" w:rsidRPr="00E75871">
        <w:rPr>
          <w:rFonts w:ascii="Times New Roman" w:eastAsia="Arial Unicode MS" w:hAnsi="Times New Roman"/>
          <w:color w:val="000000"/>
          <w:kern w:val="1"/>
          <w:shd w:val="clear" w:color="auto" w:fill="FFFFFF"/>
          <w:lang w:val="sr-Cyrl-RS" w:eastAsia="ar-SA"/>
        </w:rPr>
        <w:t>077</w:t>
      </w:r>
      <w:r w:rsidRPr="00E75871">
        <w:rPr>
          <w:rFonts w:ascii="Times New Roman" w:eastAsia="Arial Unicode MS" w:hAnsi="Times New Roman"/>
          <w:color w:val="000000"/>
          <w:kern w:val="1"/>
          <w:shd w:val="clear" w:color="auto" w:fill="FFFFFF"/>
          <w:lang w:val="sr-Cyrl-CS" w:eastAsia="ar-SA"/>
        </w:rPr>
        <w:t xml:space="preserve">,00 динара без ПДВ-а, односно </w:t>
      </w:r>
      <w:r w:rsidR="00E75871" w:rsidRPr="00E75871">
        <w:rPr>
          <w:rFonts w:ascii="Times New Roman" w:eastAsia="Arial Unicode MS" w:hAnsi="Times New Roman"/>
          <w:color w:val="000000"/>
          <w:kern w:val="1"/>
          <w:shd w:val="clear" w:color="auto" w:fill="FFFFFF"/>
          <w:lang w:val="sr-Cyrl-RS" w:eastAsia="ar-SA"/>
        </w:rPr>
        <w:t>197</w:t>
      </w:r>
      <w:r w:rsidR="004368FA" w:rsidRPr="00E75871">
        <w:rPr>
          <w:rFonts w:ascii="Times New Roman" w:eastAsia="Arial Unicode MS" w:hAnsi="Times New Roman"/>
          <w:color w:val="000000"/>
          <w:kern w:val="1"/>
          <w:shd w:val="clear" w:color="auto" w:fill="FFFFFF"/>
          <w:lang w:eastAsia="ar-SA"/>
        </w:rPr>
        <w:t>.</w:t>
      </w:r>
      <w:r w:rsidR="00E75871" w:rsidRPr="00E75871">
        <w:rPr>
          <w:rFonts w:ascii="Times New Roman" w:eastAsia="Arial Unicode MS" w:hAnsi="Times New Roman"/>
          <w:color w:val="000000"/>
          <w:kern w:val="1"/>
          <w:shd w:val="clear" w:color="auto" w:fill="FFFFFF"/>
          <w:lang w:val="sr-Cyrl-RS" w:eastAsia="ar-SA"/>
        </w:rPr>
        <w:t>077</w:t>
      </w:r>
      <w:r w:rsidR="004368FA" w:rsidRPr="00E75871">
        <w:rPr>
          <w:rFonts w:ascii="Times New Roman" w:eastAsia="Arial Unicode MS" w:hAnsi="Times New Roman"/>
          <w:color w:val="000000"/>
          <w:kern w:val="1"/>
          <w:shd w:val="clear" w:color="auto" w:fill="FFFFFF"/>
          <w:lang w:val="sr-Cyrl-CS" w:eastAsia="ar-SA"/>
        </w:rPr>
        <w:t xml:space="preserve">,00 </w:t>
      </w:r>
      <w:r w:rsidRPr="00E75871">
        <w:rPr>
          <w:rFonts w:ascii="Times New Roman" w:eastAsia="Arial Unicode MS" w:hAnsi="Times New Roman"/>
          <w:color w:val="000000"/>
          <w:kern w:val="1"/>
          <w:shd w:val="clear" w:color="auto" w:fill="FFFFFF"/>
          <w:lang w:val="sr-Cyrl-CS" w:eastAsia="ar-SA"/>
        </w:rPr>
        <w:t>динара са ПДВ-ом).</w:t>
      </w:r>
    </w:p>
    <w:p w14:paraId="32666647" w14:textId="77777777" w:rsidR="000B2DD7" w:rsidRPr="00D1403B" w:rsidRDefault="000B2DD7" w:rsidP="000B2DD7">
      <w:pPr>
        <w:autoSpaceDE w:val="0"/>
        <w:autoSpaceDN w:val="0"/>
        <w:adjustRightInd w:val="0"/>
        <w:ind w:firstLine="708"/>
        <w:jc w:val="both"/>
        <w:rPr>
          <w:rFonts w:ascii="Times New Roman" w:eastAsia="Arial Unicode MS" w:hAnsi="Times New Roman"/>
          <w:color w:val="000000"/>
          <w:kern w:val="1"/>
          <w:shd w:val="clear" w:color="auto" w:fill="FFFFFF"/>
          <w:lang w:val="sr-Cyrl-CS" w:eastAsia="ar-SA"/>
        </w:rPr>
      </w:pPr>
      <w:r w:rsidRPr="00D1403B">
        <w:rPr>
          <w:rFonts w:ascii="Times New Roman" w:eastAsia="Arial Unicode MS" w:hAnsi="Times New Roman"/>
          <w:color w:val="000000"/>
          <w:kern w:val="1"/>
          <w:shd w:val="clear" w:color="auto" w:fill="FFFFFF"/>
          <w:lang w:val="sr-Cyrl-CS" w:eastAsia="ar-SA"/>
        </w:rPr>
        <w:t>За део реализације уговора који се односи на 20</w:t>
      </w:r>
      <w:r w:rsidR="004368FA">
        <w:rPr>
          <w:rFonts w:ascii="Times New Roman" w:eastAsia="Arial Unicode MS" w:hAnsi="Times New Roman"/>
          <w:color w:val="000000"/>
          <w:kern w:val="1"/>
          <w:shd w:val="clear" w:color="auto" w:fill="FFFFFF"/>
          <w:lang w:eastAsia="ar-SA"/>
        </w:rPr>
        <w:t>2</w:t>
      </w:r>
      <w:r w:rsidR="0011064A">
        <w:rPr>
          <w:rFonts w:ascii="Times New Roman" w:eastAsia="Arial Unicode MS" w:hAnsi="Times New Roman"/>
          <w:color w:val="000000"/>
          <w:kern w:val="1"/>
          <w:shd w:val="clear" w:color="auto" w:fill="FFFFFF"/>
          <w:lang w:val="sr-Cyrl-RS" w:eastAsia="ar-SA"/>
        </w:rPr>
        <w:t>1</w:t>
      </w:r>
      <w:r w:rsidRPr="00D1403B">
        <w:rPr>
          <w:rFonts w:ascii="Times New Roman" w:eastAsia="Arial Unicode MS" w:hAnsi="Times New Roman"/>
          <w:color w:val="000000"/>
          <w:kern w:val="1"/>
          <w:shd w:val="clear" w:color="auto" w:fill="FFFFFF"/>
          <w:lang w:val="sr-Cyrl-CS" w:eastAsia="ar-SA"/>
        </w:rPr>
        <w:t>.годину, реализација уговора ће зависити од обезбеђења средстава предвиђених Финансијским планом за 20</w:t>
      </w:r>
      <w:r w:rsidR="004368FA">
        <w:rPr>
          <w:rFonts w:ascii="Times New Roman" w:eastAsia="Arial Unicode MS" w:hAnsi="Times New Roman"/>
          <w:color w:val="000000"/>
          <w:kern w:val="1"/>
          <w:shd w:val="clear" w:color="auto" w:fill="FFFFFF"/>
          <w:lang w:eastAsia="ar-SA"/>
        </w:rPr>
        <w:t>2</w:t>
      </w:r>
      <w:r w:rsidR="0011064A">
        <w:rPr>
          <w:rFonts w:ascii="Times New Roman" w:eastAsia="Arial Unicode MS" w:hAnsi="Times New Roman"/>
          <w:color w:val="000000"/>
          <w:kern w:val="1"/>
          <w:shd w:val="clear" w:color="auto" w:fill="FFFFFF"/>
          <w:lang w:val="sr-Cyrl-RS" w:eastAsia="ar-SA"/>
        </w:rPr>
        <w:t>1</w:t>
      </w:r>
      <w:r w:rsidRPr="00D1403B">
        <w:rPr>
          <w:rFonts w:ascii="Times New Roman" w:eastAsia="Arial Unicode MS" w:hAnsi="Times New Roman"/>
          <w:color w:val="000000"/>
          <w:kern w:val="1"/>
          <w:shd w:val="clear" w:color="auto" w:fill="FFFFFF"/>
          <w:lang w:val="sr-Cyrl-CS" w:eastAsia="ar-SA"/>
        </w:rPr>
        <w:t>.годину.</w:t>
      </w:r>
    </w:p>
    <w:p w14:paraId="1D6E8E1B" w14:textId="77777777" w:rsidR="000B2DD7" w:rsidRDefault="000B2DD7" w:rsidP="000B2DD7">
      <w:pPr>
        <w:autoSpaceDE w:val="0"/>
        <w:autoSpaceDN w:val="0"/>
        <w:adjustRightInd w:val="0"/>
        <w:ind w:firstLine="708"/>
        <w:jc w:val="both"/>
        <w:rPr>
          <w:rFonts w:ascii="Times New Roman" w:eastAsia="Arial Unicode MS" w:hAnsi="Times New Roman"/>
          <w:color w:val="000000"/>
          <w:kern w:val="1"/>
          <w:shd w:val="clear" w:color="auto" w:fill="FFFFFF"/>
          <w:lang w:val="sr-Cyrl-RS" w:eastAsia="ar-SA"/>
        </w:rPr>
      </w:pPr>
      <w:r w:rsidRPr="00D1403B">
        <w:rPr>
          <w:rFonts w:ascii="Times New Roman" w:eastAsia="Arial Unicode MS" w:hAnsi="Times New Roman"/>
          <w:color w:val="000000"/>
          <w:kern w:val="1"/>
          <w:shd w:val="clear" w:color="auto" w:fill="FFFFFF"/>
          <w:lang w:val="sr-Cyrl-CS" w:eastAsia="ar-SA"/>
        </w:rPr>
        <w:t xml:space="preserve">У супротном, уговор престаје да важи без накнаде штете због немогућности преузимања и плаћања обавеза од стране Наручиоца, </w:t>
      </w:r>
      <w:r w:rsidRPr="00D1403B">
        <w:rPr>
          <w:rFonts w:ascii="Times New Roman" w:eastAsia="Arial Unicode MS" w:hAnsi="Times New Roman"/>
          <w:color w:val="000000"/>
          <w:kern w:val="1"/>
          <w:shd w:val="clear" w:color="auto" w:fill="FFFFFF"/>
          <w:lang w:eastAsia="ar-SA"/>
        </w:rPr>
        <w:t xml:space="preserve">о чему Корисник услуга писмено обавештава </w:t>
      </w:r>
      <w:r w:rsidRPr="00D1403B">
        <w:rPr>
          <w:rFonts w:ascii="Times New Roman" w:eastAsia="Arial Unicode MS" w:hAnsi="Times New Roman"/>
          <w:color w:val="000000"/>
          <w:kern w:val="1"/>
          <w:shd w:val="clear" w:color="auto" w:fill="FFFFFF"/>
          <w:lang w:val="sr-Cyrl-RS" w:eastAsia="ar-SA"/>
        </w:rPr>
        <w:t>Извршиоца.</w:t>
      </w:r>
    </w:p>
    <w:p w14:paraId="354E7342" w14:textId="77777777" w:rsidR="000B2DD7" w:rsidRPr="00D1403B" w:rsidRDefault="000B2DD7" w:rsidP="000B2DD7">
      <w:pPr>
        <w:autoSpaceDE w:val="0"/>
        <w:autoSpaceDN w:val="0"/>
        <w:adjustRightInd w:val="0"/>
        <w:ind w:firstLine="708"/>
        <w:jc w:val="both"/>
        <w:rPr>
          <w:rFonts w:ascii="Times New Roman" w:eastAsia="Arial Unicode MS" w:hAnsi="Times New Roman"/>
          <w:color w:val="000000"/>
          <w:kern w:val="1"/>
          <w:shd w:val="clear" w:color="auto" w:fill="FFFFFF"/>
          <w:lang w:val="sr-Cyrl-RS" w:eastAsia="ar-SA"/>
        </w:rPr>
      </w:pPr>
      <w:r>
        <w:rPr>
          <w:rFonts w:ascii="Times New Roman" w:eastAsia="Arial Unicode MS" w:hAnsi="Times New Roman"/>
          <w:color w:val="000000"/>
          <w:kern w:val="1"/>
          <w:shd w:val="clear" w:color="auto" w:fill="FFFFFF"/>
          <w:lang w:val="sr-Cyrl-RS" w:eastAsia="ar-SA"/>
        </w:rPr>
        <w:t>О извршењу уговора, са посебном пажњом на контролу утрошка количина и уговорене укупне вредности уговора у уговореном року трајања уговора, стараће се Одељење за буџет и финансије.</w:t>
      </w:r>
    </w:p>
    <w:p w14:paraId="1DA86F77" w14:textId="77777777" w:rsidR="000B2DD7" w:rsidRPr="00AB2F9F" w:rsidRDefault="000B2DD7" w:rsidP="000B2DD7">
      <w:pPr>
        <w:pStyle w:val="NoSpacing"/>
        <w:jc w:val="both"/>
        <w:rPr>
          <w:rFonts w:ascii="Times New Roman" w:hAnsi="Times New Roman"/>
          <w:lang w:val="sr-Cyrl-CS"/>
        </w:rPr>
      </w:pPr>
    </w:p>
    <w:p w14:paraId="61C8DC74"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5.</w:t>
      </w:r>
    </w:p>
    <w:p w14:paraId="71BE3F21"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Осигуравач се обавезује да услугу из члана 1.овог уговора врши у складу са овим уговором, позитивноправним прописима, нормативима и стандардима чија је употреба обавезна, уважавајући правила струке.</w:t>
      </w:r>
    </w:p>
    <w:p w14:paraId="2A88D1E5"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6.</w:t>
      </w:r>
    </w:p>
    <w:p w14:paraId="5DE9103D"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Цена услуге, односно износ премије, утврђује се за период од 12 месеци и то:</w:t>
      </w:r>
    </w:p>
    <w:p w14:paraId="5120CA07"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RS"/>
        </w:rPr>
        <w:lastRenderedPageBreak/>
        <w:tab/>
        <w:t xml:space="preserve">За партију 2) УСЛУГЕ ОСИГУРАЊА ЗАПОСЛЕНИХ </w:t>
      </w:r>
      <w:r w:rsidRPr="00AB2F9F">
        <w:rPr>
          <w:rFonts w:ascii="Times New Roman" w:hAnsi="Times New Roman"/>
          <w:lang w:val="sr-Cyrl-CS"/>
        </w:rPr>
        <w:t>у укупном износу од __________________ динара( без пореза</w:t>
      </w:r>
      <w:r>
        <w:rPr>
          <w:rFonts w:ascii="Times New Roman" w:hAnsi="Times New Roman"/>
          <w:lang w:val="sr-Cyrl-CS"/>
        </w:rPr>
        <w:t xml:space="preserve"> на премију</w:t>
      </w:r>
      <w:r w:rsidRPr="00AB2F9F">
        <w:rPr>
          <w:rFonts w:ascii="Times New Roman" w:hAnsi="Times New Roman"/>
          <w:lang w:val="sr-Cyrl-CS"/>
        </w:rPr>
        <w:t>)</w:t>
      </w:r>
      <w:r>
        <w:rPr>
          <w:rFonts w:ascii="Times New Roman" w:hAnsi="Times New Roman"/>
          <w:lang w:val="sr-Cyrl-CS"/>
        </w:rPr>
        <w:t>, односно _________________ динара (са порезом на премију)</w:t>
      </w:r>
      <w:r w:rsidRPr="00AB2F9F">
        <w:rPr>
          <w:rFonts w:ascii="Times New Roman" w:hAnsi="Times New Roman"/>
          <w:lang w:val="sr-Cyrl-CS"/>
        </w:rPr>
        <w:t>.</w:t>
      </w:r>
      <w:r>
        <w:rPr>
          <w:rFonts w:ascii="Times New Roman" w:hAnsi="Times New Roman"/>
          <w:lang w:val="sr-Cyrl-CS"/>
        </w:rPr>
        <w:t xml:space="preserve"> </w:t>
      </w:r>
      <w:r w:rsidRPr="00FF0E8F">
        <w:rPr>
          <w:rFonts w:ascii="Times New Roman" w:hAnsi="Times New Roman"/>
          <w:lang w:val="sr-Cyrl-CS"/>
        </w:rPr>
        <w:t>(</w:t>
      </w:r>
      <w:r w:rsidRPr="00FF0E8F">
        <w:rPr>
          <w:rFonts w:ascii="Times New Roman" w:hAnsi="Times New Roman"/>
          <w:b/>
          <w:lang w:val="sr-Cyrl-CS"/>
        </w:rPr>
        <w:t>Попуњава понуђач – осигуравач)</w:t>
      </w:r>
    </w:p>
    <w:p w14:paraId="71F34E86"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RS"/>
        </w:rPr>
        <w:tab/>
      </w:r>
      <w:r w:rsidRPr="00AB2F9F">
        <w:rPr>
          <w:rFonts w:ascii="Times New Roman" w:hAnsi="Times New Roman"/>
          <w:lang w:val="sr-Cyrl-CS"/>
        </w:rPr>
        <w:t>Премијске стопе су фиксне за све време трајања уговора.</w:t>
      </w:r>
    </w:p>
    <w:p w14:paraId="1E185EAC"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r>
      <w:r w:rsidRPr="00AB2F9F">
        <w:rPr>
          <w:rFonts w:ascii="Times New Roman" w:hAnsi="Times New Roman"/>
          <w:lang w:val="sr-Cyrl-CS"/>
        </w:rPr>
        <w:tab/>
      </w:r>
      <w:r w:rsidRPr="00AB2F9F">
        <w:rPr>
          <w:rFonts w:ascii="Times New Roman" w:hAnsi="Times New Roman"/>
          <w:lang w:val="sr-Cyrl-CS"/>
        </w:rPr>
        <w:tab/>
      </w:r>
    </w:p>
    <w:p w14:paraId="27F4A6DB"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7.</w:t>
      </w:r>
    </w:p>
    <w:p w14:paraId="6FB1E623" w14:textId="77777777" w:rsidR="000B2DD7" w:rsidRDefault="000B2DD7" w:rsidP="000B2DD7">
      <w:pPr>
        <w:pStyle w:val="NoSpacing"/>
        <w:jc w:val="both"/>
        <w:rPr>
          <w:rFonts w:ascii="Times New Roman" w:hAnsi="Times New Roman"/>
          <w:b/>
          <w:lang w:val="sr-Cyrl-CS"/>
        </w:rPr>
      </w:pPr>
      <w:r w:rsidRPr="00AB2F9F">
        <w:rPr>
          <w:rFonts w:ascii="Times New Roman" w:hAnsi="Times New Roman"/>
          <w:lang w:val="sr-Cyrl-CS"/>
        </w:rPr>
        <w:tab/>
        <w:t xml:space="preserve">Уговарач осигурања се обавезује да доспелу премију осигурања, увећану за припадајући порез, плаћа у 12 једнаких месечних рата без камате, у року од </w:t>
      </w:r>
      <w:r>
        <w:rPr>
          <w:rFonts w:ascii="Times New Roman" w:hAnsi="Times New Roman"/>
          <w:lang w:val="sr-Cyrl-CS"/>
        </w:rPr>
        <w:t>___________</w:t>
      </w:r>
      <w:r w:rsidRPr="00AB2F9F">
        <w:rPr>
          <w:rFonts w:ascii="Times New Roman" w:hAnsi="Times New Roman"/>
          <w:lang w:val="sr-Cyrl-CS"/>
        </w:rPr>
        <w:t xml:space="preserve"> дана, рачунајући од дана достављања рачуна од стране Осигуравача на рачун Осигуравача бр.__________________, код банке _____________________________.</w:t>
      </w:r>
      <w:r>
        <w:rPr>
          <w:rFonts w:ascii="Times New Roman" w:hAnsi="Times New Roman"/>
          <w:lang w:val="sr-Cyrl-CS"/>
        </w:rPr>
        <w:t xml:space="preserve"> </w:t>
      </w:r>
      <w:r w:rsidRPr="00FF0E8F">
        <w:rPr>
          <w:rFonts w:ascii="Times New Roman" w:hAnsi="Times New Roman"/>
          <w:lang w:val="sr-Cyrl-CS"/>
        </w:rPr>
        <w:t>(</w:t>
      </w:r>
      <w:r w:rsidRPr="00FF0E8F">
        <w:rPr>
          <w:rFonts w:ascii="Times New Roman" w:hAnsi="Times New Roman"/>
          <w:b/>
          <w:lang w:val="sr-Cyrl-CS"/>
        </w:rPr>
        <w:t>Попуњава понуђач – осигуравач)</w:t>
      </w:r>
    </w:p>
    <w:p w14:paraId="16D6D0F7" w14:textId="77777777" w:rsidR="000B2DD7" w:rsidRPr="00AB2F9F" w:rsidRDefault="000B2DD7" w:rsidP="000B2DD7">
      <w:pPr>
        <w:pStyle w:val="NoSpacing"/>
        <w:jc w:val="both"/>
        <w:rPr>
          <w:rFonts w:ascii="Times New Roman" w:hAnsi="Times New Roman"/>
          <w:lang w:val="sr-Cyrl-CS"/>
        </w:rPr>
      </w:pPr>
    </w:p>
    <w:p w14:paraId="4A1B5E22"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8.</w:t>
      </w:r>
    </w:p>
    <w:p w14:paraId="16F7265B"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Осигуравач се обавезује да у случају настанка осигураног случаја исплати накнаду из осигурања у року од 14</w:t>
      </w:r>
      <w:r>
        <w:rPr>
          <w:rFonts w:ascii="Times New Roman" w:hAnsi="Times New Roman"/>
          <w:lang w:val="sr-Cyrl-CS"/>
        </w:rPr>
        <w:t xml:space="preserve"> </w:t>
      </w:r>
      <w:r w:rsidRPr="00AB2F9F">
        <w:rPr>
          <w:rFonts w:ascii="Times New Roman" w:hAnsi="Times New Roman"/>
          <w:lang w:val="sr-Cyrl-CS"/>
        </w:rPr>
        <w:t>(четрнаест) дана од дана утврђивања обавезе Осигуравача и  њене висине.</w:t>
      </w:r>
    </w:p>
    <w:p w14:paraId="22872908" w14:textId="77777777" w:rsidR="000B2DD7" w:rsidRPr="00AB2F9F" w:rsidRDefault="000B2DD7" w:rsidP="000B2DD7">
      <w:pPr>
        <w:pStyle w:val="NoSpacing"/>
        <w:jc w:val="both"/>
        <w:rPr>
          <w:rFonts w:ascii="Times New Roman" w:hAnsi="Times New Roman"/>
          <w:lang w:val="sr-Cyrl-CS"/>
        </w:rPr>
      </w:pPr>
    </w:p>
    <w:p w14:paraId="363DE5AF"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9.</w:t>
      </w:r>
    </w:p>
    <w:p w14:paraId="7FA132E0"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Уговарач осигурања се обавезује да у случају настанка уговореног осигураног случаја поступа у свему у складу са условима за осигурање, који чине саставни део усвојене Понуде Осигуравача из члана 1. Овог уговора.</w:t>
      </w:r>
    </w:p>
    <w:p w14:paraId="6629C671" w14:textId="77777777" w:rsidR="000B2DD7" w:rsidRPr="00AB2F9F" w:rsidRDefault="000B2DD7" w:rsidP="000B2DD7">
      <w:pPr>
        <w:pStyle w:val="NoSpacing"/>
        <w:jc w:val="both"/>
        <w:rPr>
          <w:rFonts w:ascii="Times New Roman" w:hAnsi="Times New Roman"/>
          <w:lang w:val="sr-Cyrl-RS"/>
        </w:rPr>
      </w:pPr>
      <w:r w:rsidRPr="00AB2F9F">
        <w:rPr>
          <w:rFonts w:ascii="Times New Roman" w:hAnsi="Times New Roman"/>
          <w:lang w:val="sr-Cyrl-RS"/>
        </w:rPr>
        <w:tab/>
      </w:r>
      <w:r w:rsidRPr="00AB2F9F">
        <w:rPr>
          <w:rFonts w:ascii="Times New Roman" w:hAnsi="Times New Roman"/>
        </w:rPr>
        <w:t>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14:paraId="6BAEBBAF" w14:textId="77777777" w:rsidR="000B2DD7" w:rsidRPr="00AB2F9F" w:rsidRDefault="000B2DD7" w:rsidP="000B2DD7">
      <w:pPr>
        <w:pStyle w:val="NoSpacing"/>
        <w:jc w:val="both"/>
        <w:rPr>
          <w:rFonts w:ascii="Times New Roman" w:hAnsi="Times New Roman"/>
          <w:lang w:val="sr-Cyrl-CS"/>
        </w:rPr>
      </w:pPr>
    </w:p>
    <w:p w14:paraId="2963123A"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10.</w:t>
      </w:r>
    </w:p>
    <w:p w14:paraId="58BEF30A"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14:paraId="307EBAC6" w14:textId="77777777" w:rsidR="000B2DD7" w:rsidRPr="00AB2F9F" w:rsidRDefault="000B2DD7" w:rsidP="000B2DD7">
      <w:pPr>
        <w:pStyle w:val="NoSpacing"/>
        <w:jc w:val="both"/>
        <w:rPr>
          <w:rFonts w:ascii="Times New Roman" w:hAnsi="Times New Roman"/>
          <w:lang w:val="sr-Cyrl-CS"/>
        </w:rPr>
      </w:pPr>
    </w:p>
    <w:p w14:paraId="08D0063D"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11.</w:t>
      </w:r>
    </w:p>
    <w:p w14:paraId="2F8C1080"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Уговарачи су сагласни да свака уговорна страна може раскинути овај уговор под условима и на начин утврђен условима за осигурање, који чине саставни део усвојене понуде Осигуравача из члана 1.овог уговора.</w:t>
      </w:r>
    </w:p>
    <w:p w14:paraId="2B61DD23"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12.</w:t>
      </w:r>
    </w:p>
    <w:p w14:paraId="646D4B00"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Уговарачи су сагласни да све евентуалне спорове који настану из овог уговора реше мирним путем, а уколико до споразума не дође, сагласни су да спор решава надлежни Привредни суд у Нишу.</w:t>
      </w:r>
    </w:p>
    <w:p w14:paraId="4FE31D2F"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13.</w:t>
      </w:r>
    </w:p>
    <w:p w14:paraId="56E37A46"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 правних прописа.</w:t>
      </w:r>
    </w:p>
    <w:p w14:paraId="6FD6C657"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14.</w:t>
      </w:r>
    </w:p>
    <w:p w14:paraId="1D83DB90"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Овај уговор сачињен је у 6</w:t>
      </w:r>
      <w:r>
        <w:rPr>
          <w:rFonts w:ascii="Times New Roman" w:hAnsi="Times New Roman"/>
          <w:lang w:val="sr-Cyrl-CS"/>
        </w:rPr>
        <w:t xml:space="preserve"> </w:t>
      </w:r>
      <w:r w:rsidRPr="00AB2F9F">
        <w:rPr>
          <w:rFonts w:ascii="Times New Roman" w:hAnsi="Times New Roman"/>
          <w:lang w:val="sr-Cyrl-CS"/>
        </w:rPr>
        <w:t>(шест) истоветних примерака, од којих 3(три) примерка задржава Уговарач осигурања, а остала 3</w:t>
      </w:r>
      <w:r>
        <w:rPr>
          <w:rFonts w:ascii="Times New Roman" w:hAnsi="Times New Roman"/>
          <w:lang w:val="sr-Cyrl-CS"/>
        </w:rPr>
        <w:t xml:space="preserve"> </w:t>
      </w:r>
      <w:r w:rsidRPr="00AB2F9F">
        <w:rPr>
          <w:rFonts w:ascii="Times New Roman" w:hAnsi="Times New Roman"/>
          <w:lang w:val="sr-Cyrl-CS"/>
        </w:rPr>
        <w:t>(три) примерка Осигуравач.</w:t>
      </w:r>
    </w:p>
    <w:p w14:paraId="668AE2C6" w14:textId="77777777" w:rsidR="000B2DD7" w:rsidRPr="00AB2F9F" w:rsidRDefault="000B2DD7" w:rsidP="000B2DD7">
      <w:pPr>
        <w:pStyle w:val="NoSpacing"/>
        <w:jc w:val="both"/>
        <w:rPr>
          <w:rFonts w:ascii="Times New Roman" w:hAnsi="Times New Roman"/>
          <w:lang w:val="sr-Cyrl-CS"/>
        </w:rPr>
      </w:pPr>
    </w:p>
    <w:p w14:paraId="792AC05C" w14:textId="77777777" w:rsidR="000B2DD7" w:rsidRPr="00AB2F9F" w:rsidRDefault="000B2DD7" w:rsidP="000B2DD7">
      <w:pPr>
        <w:pStyle w:val="NoSpacing"/>
        <w:jc w:val="both"/>
        <w:rPr>
          <w:rFonts w:ascii="Times New Roman" w:hAnsi="Times New Roman"/>
          <w:lang w:val="sr-Cyrl-CS"/>
        </w:rPr>
      </w:pPr>
    </w:p>
    <w:p w14:paraId="782281FA" w14:textId="77777777" w:rsidR="000B2DD7" w:rsidRPr="000B2DD7" w:rsidRDefault="00182DA3" w:rsidP="000B2DD7">
      <w:pPr>
        <w:pStyle w:val="NoSpacing"/>
        <w:jc w:val="both"/>
        <w:rPr>
          <w:rFonts w:ascii="Times New Roman" w:hAnsi="Times New Roman"/>
          <w:b/>
          <w:bCs/>
          <w:lang w:val="sr-Cyrl-CS"/>
        </w:rPr>
      </w:pPr>
      <w:r>
        <w:rPr>
          <w:rFonts w:ascii="Times New Roman" w:hAnsi="Times New Roman"/>
          <w:b/>
          <w:bCs/>
          <w:lang w:val="sr-Latn-RS"/>
        </w:rPr>
        <w:t xml:space="preserve">        </w:t>
      </w:r>
      <w:r w:rsidRPr="000B2DD7">
        <w:rPr>
          <w:rFonts w:ascii="Times New Roman" w:hAnsi="Times New Roman"/>
          <w:b/>
          <w:bCs/>
          <w:lang w:val="sr-Cyrl-CS"/>
        </w:rPr>
        <w:t xml:space="preserve">ЗА ОСИГУРАВАЧА </w:t>
      </w:r>
      <w:r>
        <w:rPr>
          <w:rFonts w:ascii="Times New Roman" w:hAnsi="Times New Roman"/>
          <w:b/>
          <w:bCs/>
          <w:lang w:val="sr-Latn-RS"/>
        </w:rPr>
        <w:t xml:space="preserve">                                                     </w:t>
      </w:r>
      <w:r w:rsidR="000B2DD7" w:rsidRPr="000B2DD7">
        <w:rPr>
          <w:rFonts w:ascii="Times New Roman" w:hAnsi="Times New Roman"/>
          <w:b/>
          <w:bCs/>
          <w:lang w:val="sr-Cyrl-CS"/>
        </w:rPr>
        <w:t xml:space="preserve">ЗА УГОВАРАЧА ОСИГУРАЊА                                                 </w:t>
      </w:r>
    </w:p>
    <w:p w14:paraId="5EE15E10" w14:textId="77777777" w:rsidR="000B2DD7" w:rsidRPr="000B2DD7" w:rsidRDefault="000B2DD7" w:rsidP="000B2DD7">
      <w:pPr>
        <w:pStyle w:val="NoSpacing"/>
        <w:jc w:val="both"/>
        <w:rPr>
          <w:rFonts w:ascii="Times New Roman" w:hAnsi="Times New Roman"/>
          <w:b/>
          <w:bCs/>
          <w:lang w:val="sr-Cyrl-RS"/>
        </w:rPr>
      </w:pPr>
      <w:r w:rsidRPr="000B2DD7">
        <w:rPr>
          <w:rFonts w:ascii="Times New Roman" w:hAnsi="Times New Roman"/>
          <w:b/>
          <w:bCs/>
          <w:lang w:val="sr-Cyrl-RS"/>
        </w:rPr>
        <w:t xml:space="preserve">                                                                                          </w:t>
      </w:r>
      <w:r w:rsidR="00971825">
        <w:rPr>
          <w:rFonts w:ascii="Times New Roman" w:hAnsi="Times New Roman"/>
          <w:b/>
          <w:bCs/>
          <w:lang w:val="sr-Cyrl-RS"/>
        </w:rPr>
        <w:t xml:space="preserve">   </w:t>
      </w:r>
      <w:r w:rsidRPr="000B2DD7">
        <w:rPr>
          <w:rFonts w:ascii="Times New Roman" w:hAnsi="Times New Roman"/>
          <w:b/>
          <w:bCs/>
          <w:lang w:val="sr-Cyrl-RS"/>
        </w:rPr>
        <w:t xml:space="preserve">НАЧЕЛНИК ОПШТИНСКЕ УПРАВЕ  </w:t>
      </w:r>
    </w:p>
    <w:p w14:paraId="06E26A9A" w14:textId="77777777" w:rsidR="000B2DD7" w:rsidRPr="000B2DD7" w:rsidRDefault="000B2DD7" w:rsidP="000B2DD7">
      <w:pPr>
        <w:pStyle w:val="NoSpacing"/>
        <w:jc w:val="both"/>
        <w:rPr>
          <w:rFonts w:ascii="Times New Roman" w:hAnsi="Times New Roman"/>
        </w:rPr>
      </w:pPr>
      <w:r w:rsidRPr="000B2DD7">
        <w:rPr>
          <w:rFonts w:ascii="Times New Roman" w:hAnsi="Times New Roman"/>
          <w:b/>
          <w:bCs/>
          <w:lang w:val="sr-Cyrl-RS"/>
        </w:rPr>
        <w:t xml:space="preserve">                                                                                                    ОПШТИНЕ КУРШУМЛИЈА</w:t>
      </w:r>
      <w:r w:rsidRPr="000B2DD7">
        <w:rPr>
          <w:rFonts w:ascii="Times New Roman" w:hAnsi="Times New Roman"/>
          <w:b/>
          <w:bCs/>
        </w:rPr>
        <w:t xml:space="preserve"> </w:t>
      </w:r>
    </w:p>
    <w:p w14:paraId="372040CE" w14:textId="77777777" w:rsidR="000B2DD7" w:rsidRPr="000B2DD7" w:rsidRDefault="000B2DD7" w:rsidP="000B2DD7">
      <w:pPr>
        <w:pStyle w:val="NoSpacing"/>
        <w:jc w:val="both"/>
        <w:rPr>
          <w:rFonts w:ascii="Times New Roman" w:hAnsi="Times New Roman"/>
          <w:b/>
          <w:bCs/>
          <w:lang w:val="sr-Cyrl-RS"/>
        </w:rPr>
      </w:pPr>
      <w:r w:rsidRPr="000B2DD7">
        <w:rPr>
          <w:rFonts w:ascii="Times New Roman" w:hAnsi="Times New Roman"/>
          <w:b/>
          <w:bCs/>
        </w:rPr>
        <w:t xml:space="preserve">_______________________ </w:t>
      </w:r>
      <w:r w:rsidRPr="000B2DD7">
        <w:rPr>
          <w:rFonts w:ascii="Times New Roman" w:hAnsi="Times New Roman"/>
          <w:b/>
          <w:bCs/>
          <w:lang w:val="sr-Cyrl-RS"/>
        </w:rPr>
        <w:t xml:space="preserve"> </w:t>
      </w:r>
      <w:r w:rsidR="006D122D">
        <w:rPr>
          <w:rFonts w:ascii="Times New Roman" w:hAnsi="Times New Roman"/>
          <w:b/>
          <w:bCs/>
        </w:rPr>
        <w:t xml:space="preserve">     </w:t>
      </w:r>
      <w:r w:rsidRPr="000B2DD7">
        <w:rPr>
          <w:rFonts w:ascii="Times New Roman" w:hAnsi="Times New Roman"/>
          <w:b/>
          <w:bCs/>
          <w:lang w:val="sr-Cyrl-RS"/>
        </w:rPr>
        <w:t xml:space="preserve">                                       </w:t>
      </w:r>
      <w:r w:rsidR="00971825">
        <w:rPr>
          <w:rFonts w:ascii="Times New Roman" w:hAnsi="Times New Roman"/>
          <w:b/>
          <w:bCs/>
          <w:lang w:val="sr-Cyrl-RS"/>
        </w:rPr>
        <w:t>Миљан Радосављевић</w:t>
      </w:r>
      <w:r w:rsidRPr="000B2DD7">
        <w:rPr>
          <w:rFonts w:ascii="Times New Roman" w:hAnsi="Times New Roman"/>
          <w:b/>
          <w:bCs/>
          <w:lang w:val="sr-Cyrl-RS"/>
        </w:rPr>
        <w:t>, дипл.правник</w:t>
      </w:r>
    </w:p>
    <w:p w14:paraId="6B62F4C7" w14:textId="77777777" w:rsidR="000B2DD7" w:rsidRPr="00AB2F9F" w:rsidRDefault="000B2DD7" w:rsidP="000B2DD7">
      <w:pPr>
        <w:pStyle w:val="NoSpacing"/>
        <w:jc w:val="both"/>
        <w:rPr>
          <w:rFonts w:ascii="Times New Roman" w:hAnsi="Times New Roman"/>
          <w:lang w:val="sr-Cyrl-CS"/>
        </w:rPr>
      </w:pPr>
    </w:p>
    <w:p w14:paraId="4E555D3E" w14:textId="77777777" w:rsidR="000B2DD7" w:rsidRPr="00AB2F9F" w:rsidRDefault="000B2DD7" w:rsidP="000B2DD7">
      <w:pPr>
        <w:pStyle w:val="NoSpacing"/>
        <w:jc w:val="both"/>
        <w:rPr>
          <w:rFonts w:ascii="Times New Roman" w:hAnsi="Times New Roman"/>
          <w:lang w:val="sr-Cyrl-CS"/>
        </w:rPr>
      </w:pPr>
    </w:p>
    <w:p w14:paraId="3BE7038B" w14:textId="77777777" w:rsidR="000B2DD7" w:rsidRPr="00AB2F9F" w:rsidRDefault="000B2DD7" w:rsidP="000B2DD7">
      <w:pPr>
        <w:pStyle w:val="NoSpacing"/>
        <w:jc w:val="both"/>
        <w:rPr>
          <w:rFonts w:ascii="Times New Roman" w:hAnsi="Times New Roman"/>
          <w:lang w:val="sr-Cyrl-CS"/>
        </w:rPr>
      </w:pPr>
    </w:p>
    <w:p w14:paraId="287FB42E" w14:textId="77777777" w:rsidR="00EF4E34" w:rsidRDefault="00EF4E34" w:rsidP="00EF4E34">
      <w:pPr>
        <w:pStyle w:val="NoSpacing"/>
        <w:rPr>
          <w:rFonts w:ascii="Times New Roman" w:hAnsi="Times New Roman"/>
          <w:i/>
          <w:lang w:val="sr-Cyrl-CS"/>
        </w:rPr>
      </w:pPr>
    </w:p>
    <w:p w14:paraId="46300388" w14:textId="77777777" w:rsidR="000B2DD7" w:rsidRDefault="000B2DD7" w:rsidP="00EF4E34">
      <w:pPr>
        <w:pStyle w:val="NoSpacing"/>
        <w:rPr>
          <w:rFonts w:ascii="Times New Roman" w:hAnsi="Times New Roman"/>
          <w:i/>
          <w:lang w:val="sr-Cyrl-CS"/>
        </w:rPr>
      </w:pPr>
    </w:p>
    <w:p w14:paraId="3B044270" w14:textId="77777777" w:rsidR="000B2DD7" w:rsidRDefault="000B2DD7" w:rsidP="00EF4E34">
      <w:pPr>
        <w:pStyle w:val="NoSpacing"/>
        <w:rPr>
          <w:rFonts w:ascii="Times New Roman" w:hAnsi="Times New Roman"/>
          <w:i/>
          <w:lang w:val="sr-Cyrl-CS"/>
        </w:rPr>
      </w:pPr>
    </w:p>
    <w:p w14:paraId="2D7587D9" w14:textId="77777777" w:rsidR="000B2DD7" w:rsidRDefault="000B2DD7" w:rsidP="00EF4E34">
      <w:pPr>
        <w:pStyle w:val="NoSpacing"/>
        <w:rPr>
          <w:rFonts w:ascii="Times New Roman" w:hAnsi="Times New Roman"/>
          <w:i/>
          <w:lang w:val="sr-Cyrl-CS"/>
        </w:rPr>
      </w:pPr>
    </w:p>
    <w:p w14:paraId="10E95C69" w14:textId="77777777" w:rsidR="000B2DD7" w:rsidRDefault="000B2DD7" w:rsidP="00EF4E34">
      <w:pPr>
        <w:pStyle w:val="NoSpacing"/>
        <w:rPr>
          <w:rFonts w:ascii="Times New Roman" w:hAnsi="Times New Roman"/>
          <w:i/>
          <w:lang w:val="sr-Cyrl-CS"/>
        </w:rPr>
      </w:pPr>
    </w:p>
    <w:p w14:paraId="638AF40C" w14:textId="77777777" w:rsidR="000B2DD7" w:rsidRDefault="000B2DD7" w:rsidP="00EF4E34">
      <w:pPr>
        <w:pStyle w:val="NoSpacing"/>
        <w:rPr>
          <w:rFonts w:ascii="Times New Roman" w:hAnsi="Times New Roman"/>
          <w:i/>
          <w:lang w:val="sr-Cyrl-CS"/>
        </w:rPr>
      </w:pPr>
    </w:p>
    <w:p w14:paraId="64C14A45" w14:textId="77777777" w:rsidR="000B2DD7" w:rsidRDefault="000B2DD7" w:rsidP="00EF4E34">
      <w:pPr>
        <w:pStyle w:val="NoSpacing"/>
        <w:rPr>
          <w:rFonts w:ascii="Times New Roman" w:hAnsi="Times New Roman"/>
          <w:i/>
          <w:lang w:val="sr-Cyrl-CS"/>
        </w:rPr>
      </w:pPr>
    </w:p>
    <w:p w14:paraId="664B3811" w14:textId="77777777" w:rsidR="000B2DD7" w:rsidRDefault="000B2DD7" w:rsidP="00EF4E34">
      <w:pPr>
        <w:pStyle w:val="NoSpacing"/>
        <w:rPr>
          <w:rFonts w:ascii="Times New Roman" w:hAnsi="Times New Roman"/>
          <w:i/>
          <w:lang w:val="sr-Cyrl-CS"/>
        </w:rPr>
      </w:pPr>
    </w:p>
    <w:p w14:paraId="6EB2DFCE" w14:textId="77777777" w:rsidR="000B2DD7" w:rsidRDefault="000B2DD7" w:rsidP="00EF4E34">
      <w:pPr>
        <w:pStyle w:val="NoSpacing"/>
        <w:rPr>
          <w:rFonts w:ascii="Times New Roman" w:hAnsi="Times New Roman"/>
          <w:i/>
          <w:lang w:val="sr-Cyrl-CS"/>
        </w:rPr>
      </w:pPr>
    </w:p>
    <w:p w14:paraId="5F40D6CC" w14:textId="77777777" w:rsidR="000B2DD7" w:rsidRDefault="000B2DD7" w:rsidP="00EF4E34">
      <w:pPr>
        <w:pStyle w:val="NoSpacing"/>
        <w:rPr>
          <w:rFonts w:ascii="Times New Roman" w:hAnsi="Times New Roman"/>
          <w:i/>
          <w:lang w:val="sr-Cyrl-CS"/>
        </w:rPr>
      </w:pPr>
    </w:p>
    <w:p w14:paraId="557D3EC7" w14:textId="77777777" w:rsidR="000B2DD7" w:rsidRDefault="000B2DD7" w:rsidP="00EF4E34">
      <w:pPr>
        <w:pStyle w:val="NoSpacing"/>
        <w:rPr>
          <w:rFonts w:ascii="Times New Roman" w:hAnsi="Times New Roman"/>
          <w:i/>
          <w:lang w:val="sr-Cyrl-CS"/>
        </w:rPr>
      </w:pPr>
    </w:p>
    <w:p w14:paraId="40DE3CFF" w14:textId="77777777" w:rsidR="000B2DD7" w:rsidRDefault="000B2DD7" w:rsidP="00EF4E34">
      <w:pPr>
        <w:pStyle w:val="NoSpacing"/>
        <w:rPr>
          <w:rFonts w:ascii="Times New Roman" w:hAnsi="Times New Roman"/>
          <w:i/>
          <w:lang w:val="sr-Cyrl-CS"/>
        </w:rPr>
      </w:pPr>
    </w:p>
    <w:p w14:paraId="28D6E146" w14:textId="77777777" w:rsidR="000B2DD7" w:rsidRDefault="000B2DD7" w:rsidP="00EF4E34">
      <w:pPr>
        <w:pStyle w:val="NoSpacing"/>
        <w:rPr>
          <w:rFonts w:ascii="Times New Roman" w:hAnsi="Times New Roman"/>
          <w:i/>
          <w:lang w:val="sr-Cyrl-CS"/>
        </w:rPr>
      </w:pPr>
    </w:p>
    <w:p w14:paraId="568CFDB7" w14:textId="77777777" w:rsidR="000B2DD7" w:rsidRDefault="000B2DD7" w:rsidP="00EF4E34">
      <w:pPr>
        <w:pStyle w:val="NoSpacing"/>
        <w:rPr>
          <w:rFonts w:ascii="Times New Roman" w:hAnsi="Times New Roman"/>
          <w:i/>
          <w:lang w:val="sr-Cyrl-CS"/>
        </w:rPr>
      </w:pPr>
    </w:p>
    <w:p w14:paraId="79EE33AA" w14:textId="77777777" w:rsidR="000B2DD7" w:rsidRDefault="000B2DD7" w:rsidP="00EF4E34">
      <w:pPr>
        <w:pStyle w:val="NoSpacing"/>
        <w:rPr>
          <w:rFonts w:ascii="Times New Roman" w:hAnsi="Times New Roman"/>
          <w:i/>
          <w:lang w:val="sr-Cyrl-CS"/>
        </w:rPr>
      </w:pPr>
    </w:p>
    <w:p w14:paraId="4240E6F6" w14:textId="77777777" w:rsidR="000B2DD7" w:rsidRDefault="000B2DD7" w:rsidP="00EF4E34">
      <w:pPr>
        <w:pStyle w:val="NoSpacing"/>
        <w:rPr>
          <w:rFonts w:ascii="Times New Roman" w:hAnsi="Times New Roman"/>
          <w:i/>
          <w:lang w:val="sr-Cyrl-CS"/>
        </w:rPr>
      </w:pPr>
    </w:p>
    <w:p w14:paraId="4EE93BEA" w14:textId="77777777" w:rsidR="000B2DD7" w:rsidRDefault="000B2DD7" w:rsidP="00EF4E34">
      <w:pPr>
        <w:pStyle w:val="NoSpacing"/>
        <w:rPr>
          <w:rFonts w:ascii="Times New Roman" w:hAnsi="Times New Roman"/>
          <w:i/>
          <w:lang w:val="sr-Cyrl-CS"/>
        </w:rPr>
      </w:pPr>
    </w:p>
    <w:p w14:paraId="64AC63F6" w14:textId="77777777" w:rsidR="000B2DD7" w:rsidRDefault="000B2DD7" w:rsidP="00EF4E34">
      <w:pPr>
        <w:pStyle w:val="NoSpacing"/>
        <w:rPr>
          <w:rFonts w:ascii="Times New Roman" w:hAnsi="Times New Roman"/>
          <w:i/>
          <w:lang w:val="sr-Cyrl-CS"/>
        </w:rPr>
      </w:pPr>
    </w:p>
    <w:p w14:paraId="4483BA0C" w14:textId="77777777" w:rsidR="000B2DD7" w:rsidRDefault="000B2DD7" w:rsidP="00EF4E34">
      <w:pPr>
        <w:pStyle w:val="NoSpacing"/>
        <w:rPr>
          <w:rFonts w:ascii="Times New Roman" w:hAnsi="Times New Roman"/>
          <w:lang w:val="sr-Cyrl-RS"/>
        </w:rPr>
      </w:pPr>
    </w:p>
    <w:p w14:paraId="0C85247F" w14:textId="77777777" w:rsidR="002E31FC" w:rsidRDefault="002E31FC" w:rsidP="00EF4E34">
      <w:pPr>
        <w:pStyle w:val="NoSpacing"/>
        <w:rPr>
          <w:rFonts w:ascii="Times New Roman" w:hAnsi="Times New Roman"/>
          <w:lang w:val="sr-Cyrl-RS"/>
        </w:rPr>
      </w:pPr>
    </w:p>
    <w:p w14:paraId="6AD5D036" w14:textId="77777777" w:rsidR="002E31FC" w:rsidRDefault="002E31FC" w:rsidP="00EF4E34">
      <w:pPr>
        <w:pStyle w:val="NoSpacing"/>
        <w:rPr>
          <w:rFonts w:ascii="Times New Roman" w:hAnsi="Times New Roman"/>
          <w:lang w:val="sr-Cyrl-RS"/>
        </w:rPr>
      </w:pPr>
    </w:p>
    <w:p w14:paraId="27A18AAD" w14:textId="77777777" w:rsidR="002E31FC" w:rsidRDefault="002E31FC" w:rsidP="00EF4E34">
      <w:pPr>
        <w:pStyle w:val="NoSpacing"/>
        <w:rPr>
          <w:rFonts w:ascii="Times New Roman" w:hAnsi="Times New Roman"/>
          <w:lang w:val="sr-Cyrl-RS"/>
        </w:rPr>
      </w:pPr>
    </w:p>
    <w:p w14:paraId="7B51C76A" w14:textId="77777777" w:rsidR="002E31FC" w:rsidRDefault="002E31FC" w:rsidP="00EF4E34">
      <w:pPr>
        <w:pStyle w:val="NoSpacing"/>
        <w:rPr>
          <w:rFonts w:ascii="Times New Roman" w:hAnsi="Times New Roman"/>
          <w:lang w:val="sr-Cyrl-RS"/>
        </w:rPr>
      </w:pPr>
    </w:p>
    <w:p w14:paraId="0B5C3309" w14:textId="77777777" w:rsidR="000B2DD7" w:rsidRPr="002F789B" w:rsidRDefault="000B2DD7" w:rsidP="000B2DD7">
      <w:pPr>
        <w:pStyle w:val="NoSpacing"/>
        <w:jc w:val="center"/>
        <w:rPr>
          <w:rFonts w:ascii="Times New Roman" w:hAnsi="Times New Roman"/>
          <w:b/>
          <w:lang w:val="sr-Cyrl-RS"/>
        </w:rPr>
      </w:pPr>
      <w:r>
        <w:rPr>
          <w:rFonts w:ascii="Times New Roman" w:hAnsi="Times New Roman"/>
          <w:b/>
          <w:lang w:val="sr-Cyrl-RS"/>
        </w:rPr>
        <w:t>7.1.3</w:t>
      </w:r>
      <w:r w:rsidRPr="002F789B">
        <w:rPr>
          <w:rFonts w:ascii="Times New Roman" w:hAnsi="Times New Roman"/>
          <w:b/>
          <w:lang w:val="sr-Cyrl-RS"/>
        </w:rPr>
        <w:t>.  МОДЕЛ УГОВОРА</w:t>
      </w:r>
    </w:p>
    <w:p w14:paraId="6B1E87C1" w14:textId="77777777" w:rsidR="000B2DD7" w:rsidRPr="006D122D" w:rsidRDefault="000B2DD7" w:rsidP="000B2DD7">
      <w:pPr>
        <w:pStyle w:val="NoSpacing"/>
        <w:jc w:val="center"/>
        <w:rPr>
          <w:rFonts w:ascii="Times New Roman" w:hAnsi="Times New Roman"/>
          <w:b/>
          <w:bCs/>
        </w:rPr>
      </w:pPr>
      <w:r w:rsidRPr="002F789B">
        <w:rPr>
          <w:rFonts w:ascii="Times New Roman" w:hAnsi="Times New Roman"/>
          <w:b/>
          <w:bCs/>
          <w:lang w:val="sr-Latn-CS"/>
        </w:rPr>
        <w:t>Набавка услуга осигурања, по партијама</w:t>
      </w:r>
      <w:r w:rsidRPr="002F789B">
        <w:rPr>
          <w:rFonts w:ascii="Times New Roman" w:hAnsi="Times New Roman"/>
          <w:b/>
          <w:bCs/>
          <w:lang w:val="sr-Cyrl-RS"/>
        </w:rPr>
        <w:t xml:space="preserve">, ЈНМВ </w:t>
      </w:r>
      <w:r w:rsidR="00EB6D2D">
        <w:rPr>
          <w:rFonts w:ascii="Times New Roman" w:hAnsi="Times New Roman"/>
          <w:b/>
          <w:bCs/>
          <w:lang w:val="sr-Cyrl-RS"/>
        </w:rPr>
        <w:t>51</w:t>
      </w:r>
      <w:r w:rsidRPr="002F789B">
        <w:rPr>
          <w:rFonts w:ascii="Times New Roman" w:hAnsi="Times New Roman"/>
          <w:b/>
          <w:bCs/>
          <w:lang w:val="sr-Cyrl-RS"/>
        </w:rPr>
        <w:t>/20</w:t>
      </w:r>
      <w:r w:rsidR="0011064A">
        <w:rPr>
          <w:rFonts w:ascii="Times New Roman" w:hAnsi="Times New Roman"/>
          <w:b/>
          <w:bCs/>
          <w:lang w:val="sr-Cyrl-RS"/>
        </w:rPr>
        <w:t>20</w:t>
      </w:r>
    </w:p>
    <w:p w14:paraId="0D4AECC1" w14:textId="77777777" w:rsidR="000B2DD7" w:rsidRPr="00FF0E8F" w:rsidRDefault="000B2DD7" w:rsidP="000B2DD7">
      <w:pPr>
        <w:pStyle w:val="NoSpacing"/>
        <w:jc w:val="center"/>
        <w:rPr>
          <w:rFonts w:ascii="Times New Roman" w:hAnsi="Times New Roman"/>
          <w:b/>
          <w:lang w:val="sr-Cyrl-RS"/>
        </w:rPr>
      </w:pPr>
      <w:r w:rsidRPr="00AB2F9F">
        <w:rPr>
          <w:rFonts w:ascii="Times New Roman" w:hAnsi="Times New Roman"/>
          <w:b/>
          <w:lang w:val="sr-Cyrl-RS"/>
        </w:rPr>
        <w:t xml:space="preserve"> </w:t>
      </w:r>
      <w:r w:rsidRPr="00FF0E8F">
        <w:rPr>
          <w:rFonts w:ascii="Times New Roman" w:hAnsi="Times New Roman"/>
          <w:b/>
          <w:lang w:val="sr-Cyrl-RS"/>
        </w:rPr>
        <w:t xml:space="preserve">Партија </w:t>
      </w:r>
      <w:r>
        <w:rPr>
          <w:rFonts w:ascii="Times New Roman" w:hAnsi="Times New Roman"/>
          <w:b/>
          <w:lang w:val="sr-Cyrl-RS"/>
        </w:rPr>
        <w:t>3</w:t>
      </w:r>
      <w:r w:rsidRPr="00FF0E8F">
        <w:rPr>
          <w:rFonts w:ascii="Times New Roman" w:hAnsi="Times New Roman"/>
          <w:b/>
          <w:lang w:val="sr-Cyrl-RS"/>
        </w:rPr>
        <w:t xml:space="preserve">) </w:t>
      </w:r>
      <w:r w:rsidRPr="000B2DD7">
        <w:rPr>
          <w:rFonts w:ascii="Times New Roman" w:hAnsi="Times New Roman"/>
          <w:b/>
          <w:lang w:val="sr-Cyrl-RS"/>
        </w:rPr>
        <w:t>УСЛУГЕ ОСИГУРАЊА МОТОРНИХ ВОЗИЛА</w:t>
      </w:r>
      <w:r>
        <w:rPr>
          <w:rFonts w:ascii="Times New Roman" w:hAnsi="Times New Roman"/>
          <w:b/>
          <w:lang w:val="sr-Cyrl-RS"/>
        </w:rPr>
        <w:t xml:space="preserve"> (АУТОКАСКО)</w:t>
      </w:r>
    </w:p>
    <w:p w14:paraId="0E69627C" w14:textId="77777777" w:rsidR="000B2DD7" w:rsidRPr="00AB2F9F" w:rsidRDefault="000B2DD7" w:rsidP="000B2DD7">
      <w:pPr>
        <w:pStyle w:val="NoSpacing"/>
        <w:jc w:val="center"/>
        <w:rPr>
          <w:rFonts w:ascii="Times New Roman" w:hAnsi="Times New Roman"/>
          <w:b/>
          <w:lang w:val="sr-Cyrl-RS"/>
        </w:rPr>
      </w:pPr>
    </w:p>
    <w:p w14:paraId="7BF3F5A0" w14:textId="77777777" w:rsidR="000B2DD7" w:rsidRPr="00832F6F" w:rsidRDefault="000B2DD7" w:rsidP="000B2DD7">
      <w:pPr>
        <w:pStyle w:val="NoSpacing"/>
        <w:jc w:val="center"/>
        <w:rPr>
          <w:rFonts w:ascii="Times New Roman" w:hAnsi="Times New Roman"/>
          <w:b/>
          <w:lang w:val="sr-Cyrl-RS"/>
        </w:rPr>
      </w:pPr>
    </w:p>
    <w:p w14:paraId="5922FF5F" w14:textId="77777777" w:rsidR="000B2DD7" w:rsidRDefault="000B2DD7" w:rsidP="000B2DD7">
      <w:pPr>
        <w:widowControl w:val="0"/>
        <w:autoSpaceDE w:val="0"/>
        <w:autoSpaceDN w:val="0"/>
        <w:adjustRightInd w:val="0"/>
        <w:spacing w:before="1" w:line="120" w:lineRule="exact"/>
        <w:rPr>
          <w:rFonts w:ascii="Times New Roman" w:hAnsi="Times New Roman"/>
          <w:sz w:val="12"/>
          <w:szCs w:val="12"/>
        </w:rPr>
      </w:pPr>
    </w:p>
    <w:p w14:paraId="2EABD048" w14:textId="77777777" w:rsidR="000B2DD7" w:rsidRDefault="000B2DD7" w:rsidP="000B2DD7">
      <w:pPr>
        <w:widowControl w:val="0"/>
        <w:autoSpaceDE w:val="0"/>
        <w:autoSpaceDN w:val="0"/>
        <w:adjustRightInd w:val="0"/>
        <w:spacing w:before="1" w:line="120" w:lineRule="exact"/>
        <w:rPr>
          <w:rFonts w:ascii="Times New Roman" w:hAnsi="Times New Roman"/>
          <w:sz w:val="12"/>
          <w:szCs w:val="12"/>
        </w:rPr>
      </w:pPr>
    </w:p>
    <w:p w14:paraId="10621BCC" w14:textId="77777777" w:rsidR="000B2DD7" w:rsidRDefault="000B2DD7" w:rsidP="000B2DD7">
      <w:pPr>
        <w:widowControl w:val="0"/>
        <w:autoSpaceDE w:val="0"/>
        <w:autoSpaceDN w:val="0"/>
        <w:adjustRightInd w:val="0"/>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14:paraId="1ED11915" w14:textId="77777777" w:rsidR="000B2DD7" w:rsidRPr="0008521F" w:rsidRDefault="000B2DD7" w:rsidP="000B2DD7">
      <w:pPr>
        <w:widowControl w:val="0"/>
        <w:autoSpaceDE w:val="0"/>
        <w:autoSpaceDN w:val="0"/>
        <w:adjustRightInd w:val="0"/>
        <w:spacing w:line="200" w:lineRule="exact"/>
        <w:rPr>
          <w:rFonts w:ascii="Times New Roman" w:hAnsi="Times New Roman"/>
          <w:lang w:val="sr-Cyrl-RS"/>
        </w:rPr>
      </w:pPr>
    </w:p>
    <w:p w14:paraId="56BC0867" w14:textId="77777777" w:rsidR="000B2DD7" w:rsidRDefault="000B2DD7" w:rsidP="000B2DD7">
      <w:pPr>
        <w:widowControl w:val="0"/>
        <w:autoSpaceDE w:val="0"/>
        <w:autoSpaceDN w:val="0"/>
        <w:adjustRightInd w:val="0"/>
        <w:spacing w:line="200" w:lineRule="exact"/>
        <w:rPr>
          <w:rFonts w:ascii="Times New Roman" w:hAnsi="Times New Roman"/>
          <w:lang w:val="sr-Cyrl-RS"/>
        </w:rPr>
      </w:pPr>
    </w:p>
    <w:p w14:paraId="069B4617" w14:textId="77777777" w:rsidR="000B2DD7" w:rsidRPr="00EF4E34" w:rsidRDefault="000B2DD7" w:rsidP="000B2DD7">
      <w:pPr>
        <w:widowControl w:val="0"/>
        <w:autoSpaceDE w:val="0"/>
        <w:autoSpaceDN w:val="0"/>
        <w:adjustRightInd w:val="0"/>
        <w:spacing w:after="120"/>
        <w:ind w:left="360"/>
        <w:jc w:val="both"/>
        <w:rPr>
          <w:rFonts w:ascii="Times New Roman" w:hAnsi="Times New Roman"/>
          <w:bCs/>
        </w:rPr>
      </w:pPr>
      <w:r>
        <w:rPr>
          <w:rFonts w:ascii="Times New Roman" w:hAnsi="Times New Roman"/>
          <w:b/>
          <w:bCs/>
          <w:lang w:val="sr-Cyrl-CS"/>
        </w:rPr>
        <w:t xml:space="preserve">1. Општинска управа општине </w:t>
      </w:r>
      <w:r w:rsidRPr="008C2313">
        <w:rPr>
          <w:rFonts w:ascii="Times New Roman" w:hAnsi="Times New Roman"/>
          <w:b/>
          <w:bCs/>
          <w:lang w:val="sr-Cyrl-CS"/>
        </w:rPr>
        <w:t xml:space="preserve">Куршумлија, улица Пролетерских Бригада бб </w:t>
      </w:r>
      <w:r w:rsidRPr="008C2313">
        <w:rPr>
          <w:rFonts w:ascii="Times New Roman" w:hAnsi="Times New Roman"/>
          <w:bCs/>
        </w:rPr>
        <w:t>ко</w:t>
      </w:r>
      <w:r w:rsidRPr="008C2313">
        <w:rPr>
          <w:rFonts w:ascii="Times New Roman" w:hAnsi="Times New Roman"/>
          <w:bCs/>
          <w:lang w:val="sr-Cyrl-CS"/>
        </w:rPr>
        <w:t>ју</w:t>
      </w:r>
      <w:r>
        <w:rPr>
          <w:rFonts w:ascii="Times New Roman" w:hAnsi="Times New Roman"/>
          <w:bCs/>
        </w:rPr>
        <w:t xml:space="preserve"> заступа</w:t>
      </w:r>
      <w:r>
        <w:rPr>
          <w:rFonts w:ascii="Times New Roman" w:hAnsi="Times New Roman"/>
          <w:bCs/>
          <w:lang w:val="sr-Cyrl-RS"/>
        </w:rPr>
        <w:t xml:space="preserve">  Начелник општинске управе општине Куршумлија </w:t>
      </w:r>
      <w:r w:rsidR="00971825">
        <w:rPr>
          <w:rFonts w:ascii="Times New Roman" w:hAnsi="Times New Roman"/>
          <w:bCs/>
          <w:lang w:val="sr-Cyrl-RS"/>
        </w:rPr>
        <w:t>Миљан Радосављевић</w:t>
      </w:r>
      <w:r w:rsidRPr="008C2313">
        <w:rPr>
          <w:rFonts w:ascii="Times New Roman" w:hAnsi="Times New Roman"/>
          <w:bCs/>
          <w:lang w:val="sr-Cyrl-CS"/>
        </w:rPr>
        <w:t>, дипл.</w:t>
      </w:r>
      <w:r>
        <w:rPr>
          <w:rFonts w:ascii="Times New Roman" w:hAnsi="Times New Roman"/>
          <w:bCs/>
          <w:lang w:val="sr-Cyrl-CS"/>
        </w:rPr>
        <w:t>правник</w:t>
      </w:r>
      <w:r w:rsidRPr="008C2313">
        <w:rPr>
          <w:rFonts w:ascii="Times New Roman" w:hAnsi="Times New Roman"/>
          <w:bCs/>
        </w:rPr>
        <w:t xml:space="preserve">, ПИБ број </w:t>
      </w:r>
      <w:r w:rsidRPr="000C0AAD">
        <w:rPr>
          <w:rFonts w:ascii="Times New Roman" w:hAnsi="Times New Roman"/>
          <w:bCs/>
        </w:rPr>
        <w:t>100622853</w:t>
      </w:r>
      <w:r w:rsidRPr="008C2313">
        <w:rPr>
          <w:rFonts w:ascii="Times New Roman" w:hAnsi="Times New Roman"/>
          <w:bCs/>
        </w:rPr>
        <w:t>, матични број</w:t>
      </w:r>
      <w:r w:rsidRPr="008C2313">
        <w:rPr>
          <w:rFonts w:ascii="Times New Roman" w:hAnsi="Times New Roman"/>
          <w:bCs/>
          <w:lang w:val="sr-Cyrl-CS"/>
        </w:rPr>
        <w:t xml:space="preserve"> </w:t>
      </w:r>
      <w:r w:rsidRPr="000C0AAD">
        <w:rPr>
          <w:rFonts w:ascii="Times New Roman" w:hAnsi="Times New Roman"/>
          <w:bCs/>
        </w:rPr>
        <w:t>07132727</w:t>
      </w:r>
      <w:r w:rsidRPr="008C2313">
        <w:rPr>
          <w:rFonts w:ascii="Times New Roman" w:hAnsi="Times New Roman"/>
          <w:bCs/>
        </w:rPr>
        <w:t xml:space="preserve">, текући рачун број </w:t>
      </w:r>
      <w:r w:rsidRPr="00B01CA5">
        <w:rPr>
          <w:rFonts w:ascii="Times New Roman" w:hAnsi="Times New Roman"/>
          <w:bCs/>
          <w:lang w:val="sr-Cyrl-CS"/>
        </w:rPr>
        <w:t>840-109640-38</w:t>
      </w:r>
      <w:r w:rsidRPr="008C2313">
        <w:rPr>
          <w:rFonts w:ascii="Times New Roman" w:hAnsi="Times New Roman"/>
          <w:bCs/>
          <w:lang w:val="sr-Cyrl-CS"/>
        </w:rPr>
        <w:t xml:space="preserve">, телефон 027/381-402 </w:t>
      </w:r>
      <w:r w:rsidRPr="008C2313">
        <w:rPr>
          <w:rFonts w:ascii="Times New Roman" w:hAnsi="Times New Roman"/>
          <w:bCs/>
        </w:rPr>
        <w:t>(у даљем те</w:t>
      </w:r>
      <w:r>
        <w:rPr>
          <w:rFonts w:ascii="Times New Roman" w:hAnsi="Times New Roman"/>
          <w:bCs/>
        </w:rPr>
        <w:t>ксту:</w:t>
      </w:r>
      <w:r>
        <w:rPr>
          <w:rFonts w:ascii="Times New Roman" w:hAnsi="Times New Roman"/>
          <w:bCs/>
          <w:lang w:val="sr-Cyrl-RS"/>
        </w:rPr>
        <w:t xml:space="preserve"> НАРУЧИЛАЦ-</w:t>
      </w:r>
      <w:r w:rsidRPr="002F789B">
        <w:rPr>
          <w:rFonts w:ascii="Times New Roman" w:hAnsi="Times New Roman"/>
          <w:bCs/>
          <w:lang w:val="sr-Cyrl-CS"/>
        </w:rPr>
        <w:t>Уговарач осигурања</w:t>
      </w:r>
      <w:r w:rsidRPr="008C2313">
        <w:rPr>
          <w:rFonts w:ascii="Times New Roman" w:hAnsi="Times New Roman"/>
          <w:bCs/>
        </w:rPr>
        <w:t>)</w:t>
      </w:r>
      <w:r>
        <w:rPr>
          <w:rFonts w:ascii="Times New Roman" w:hAnsi="Times New Roman"/>
          <w:bCs/>
          <w:lang w:val="sr-Cyrl-RS"/>
        </w:rPr>
        <w:t>, с једне стране</w:t>
      </w:r>
      <w:r w:rsidRPr="008C2313">
        <w:rPr>
          <w:rFonts w:ascii="Times New Roman" w:hAnsi="Times New Roman"/>
          <w:bCs/>
        </w:rPr>
        <w:t xml:space="preserve">  и</w:t>
      </w:r>
    </w:p>
    <w:p w14:paraId="0DDC9EB3" w14:textId="77777777" w:rsidR="000B2DD7" w:rsidRDefault="000B2DD7" w:rsidP="000B2DD7">
      <w:pPr>
        <w:widowControl w:val="0"/>
        <w:autoSpaceDE w:val="0"/>
        <w:autoSpaceDN w:val="0"/>
        <w:adjustRightInd w:val="0"/>
        <w:spacing w:before="1" w:line="120" w:lineRule="exact"/>
        <w:rPr>
          <w:rFonts w:ascii="Times New Roman" w:hAnsi="Times New Roman"/>
          <w:sz w:val="12"/>
          <w:szCs w:val="12"/>
        </w:rPr>
      </w:pPr>
    </w:p>
    <w:p w14:paraId="63C0F14C" w14:textId="77777777" w:rsidR="000B2DD7" w:rsidRDefault="000B2DD7" w:rsidP="000B2DD7">
      <w:pPr>
        <w:widowControl w:val="0"/>
        <w:autoSpaceDE w:val="0"/>
        <w:autoSpaceDN w:val="0"/>
        <w:adjustRightInd w:val="0"/>
        <w:spacing w:line="200" w:lineRule="exact"/>
        <w:rPr>
          <w:rFonts w:ascii="Times New Roman" w:hAnsi="Times New Roman"/>
          <w:lang w:val="sr-Cyrl-RS"/>
        </w:rPr>
      </w:pPr>
    </w:p>
    <w:p w14:paraId="7BF5DA41" w14:textId="77777777" w:rsidR="000B2DD7" w:rsidRPr="00162950" w:rsidRDefault="000B2DD7" w:rsidP="000B2DD7">
      <w:pPr>
        <w:pStyle w:val="ListParagraph"/>
        <w:spacing w:after="200" w:line="276" w:lineRule="auto"/>
        <w:ind w:left="360"/>
        <w:contextualSpacing/>
        <w:rPr>
          <w:rFonts w:ascii="Times New Roman" w:hAnsi="Times New Roman"/>
        </w:rPr>
      </w:pPr>
      <w:r>
        <w:rPr>
          <w:rFonts w:ascii="Times New Roman" w:hAnsi="Times New Roman"/>
          <w:lang w:val="sr-Cyrl-CS"/>
        </w:rPr>
        <w:t xml:space="preserve">2. </w:t>
      </w:r>
      <w:r w:rsidRPr="008C2313">
        <w:rPr>
          <w:rFonts w:ascii="Times New Roman" w:hAnsi="Times New Roman"/>
          <w:lang w:val="sr-Cyrl-CS"/>
        </w:rPr>
        <w:t>_____________________________________________</w:t>
      </w:r>
      <w:r>
        <w:rPr>
          <w:rFonts w:ascii="Times New Roman" w:hAnsi="Times New Roman"/>
          <w:lang w:val="sr-Cyrl-CS"/>
        </w:rPr>
        <w:t>__________________________</w:t>
      </w:r>
      <w:r w:rsidRPr="008C2313">
        <w:rPr>
          <w:rFonts w:ascii="Times New Roman" w:hAnsi="Times New Roman"/>
        </w:rPr>
        <w:t xml:space="preserve"> </w:t>
      </w:r>
      <w:r w:rsidRPr="008C2313">
        <w:rPr>
          <w:rFonts w:ascii="Times New Roman" w:hAnsi="Times New Roman"/>
          <w:lang w:val="sr-Cyrl-RS"/>
        </w:rPr>
        <w:t xml:space="preserve"> из _______________________________, улица_________________________</w:t>
      </w:r>
      <w:r>
        <w:rPr>
          <w:rFonts w:ascii="Times New Roman" w:hAnsi="Times New Roman"/>
          <w:lang w:val="sr-Cyrl-RS"/>
        </w:rPr>
        <w:t>________</w:t>
      </w:r>
      <w:r w:rsidRPr="008C2313">
        <w:rPr>
          <w:rFonts w:ascii="Times New Roman" w:hAnsi="Times New Roman"/>
          <w:lang w:val="sr-Cyrl-RS"/>
        </w:rPr>
        <w:t>____, телефон______________</w:t>
      </w:r>
      <w:r>
        <w:rPr>
          <w:rFonts w:ascii="Times New Roman" w:hAnsi="Times New Roman"/>
          <w:lang w:val="sr-Cyrl-RS"/>
        </w:rPr>
        <w:t>_</w:t>
      </w:r>
      <w:r w:rsidRPr="008C2313">
        <w:rPr>
          <w:rFonts w:ascii="Times New Roman" w:hAnsi="Times New Roman"/>
          <w:lang w:val="sr-Cyrl-RS"/>
        </w:rPr>
        <w:t xml:space="preserve">___, </w:t>
      </w:r>
      <w:r w:rsidRPr="008C2313">
        <w:rPr>
          <w:rFonts w:ascii="Times New Roman" w:hAnsi="Times New Roman"/>
        </w:rPr>
        <w:t xml:space="preserve">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w:t>
      </w:r>
      <w:r>
        <w:rPr>
          <w:rFonts w:ascii="Times New Roman" w:hAnsi="Times New Roman"/>
          <w:lang w:val="sr-Cyrl-RS"/>
        </w:rPr>
        <w:t xml:space="preserve">: </w:t>
      </w:r>
      <w:r w:rsidRPr="002F789B">
        <w:rPr>
          <w:rFonts w:ascii="Times New Roman" w:hAnsi="Times New Roman"/>
          <w:lang w:val="sr-Cyrl-CS"/>
        </w:rPr>
        <w:t>Осигуравач</w:t>
      </w:r>
      <w:r w:rsidRPr="008C2313">
        <w:rPr>
          <w:rFonts w:ascii="Times New Roman" w:hAnsi="Times New Roman"/>
        </w:rPr>
        <w:t>)</w:t>
      </w:r>
      <w:r>
        <w:rPr>
          <w:rFonts w:ascii="Times New Roman" w:hAnsi="Times New Roman"/>
          <w:lang w:val="sr-Cyrl-RS"/>
        </w:rPr>
        <w:t>, с друге стране.</w:t>
      </w:r>
    </w:p>
    <w:p w14:paraId="21C2F42A" w14:textId="77777777" w:rsidR="000B2DD7" w:rsidRPr="0008521F" w:rsidRDefault="000B2DD7" w:rsidP="000B2DD7">
      <w:pPr>
        <w:pStyle w:val="ListParagraph"/>
        <w:jc w:val="center"/>
        <w:rPr>
          <w:rFonts w:ascii="Times New Roman" w:hAnsi="Times New Roman"/>
          <w:b/>
          <w:lang w:val="sr-Cyrl-RS"/>
        </w:rPr>
      </w:pPr>
      <w:r w:rsidRPr="009A3434">
        <w:rPr>
          <w:rFonts w:ascii="Times New Roman" w:hAnsi="Times New Roman"/>
          <w:b/>
          <w:lang w:val="sr-Cyrl-RS"/>
        </w:rPr>
        <w:t>(ПОПУЊАВА</w:t>
      </w:r>
      <w:r>
        <w:rPr>
          <w:rFonts w:ascii="Times New Roman" w:hAnsi="Times New Roman"/>
          <w:b/>
          <w:lang w:val="sr-Cyrl-RS"/>
        </w:rPr>
        <w:t xml:space="preserve"> ПОНУЂАЧ -</w:t>
      </w:r>
      <w:r w:rsidRPr="009A3434">
        <w:rPr>
          <w:rFonts w:ascii="Times New Roman" w:hAnsi="Times New Roman"/>
          <w:b/>
          <w:lang w:val="sr-Cyrl-RS"/>
        </w:rPr>
        <w:t xml:space="preserve"> </w:t>
      </w:r>
      <w:r>
        <w:rPr>
          <w:rFonts w:ascii="Times New Roman" w:hAnsi="Times New Roman"/>
          <w:b/>
          <w:lang w:val="sr-Cyrl-RS"/>
        </w:rPr>
        <w:t>ДОБАВЉАЧ</w:t>
      </w:r>
      <w:r w:rsidRPr="009A3434">
        <w:rPr>
          <w:rFonts w:ascii="Times New Roman" w:hAnsi="Times New Roman"/>
          <w:b/>
          <w:lang w:val="sr-Cyrl-RS"/>
        </w:rPr>
        <w:t>)</w:t>
      </w:r>
    </w:p>
    <w:p w14:paraId="4F1DAF2C" w14:textId="77777777" w:rsidR="000B2DD7" w:rsidRDefault="000B2DD7" w:rsidP="000B2DD7">
      <w:pPr>
        <w:widowControl w:val="0"/>
        <w:autoSpaceDE w:val="0"/>
        <w:autoSpaceDN w:val="0"/>
        <w:adjustRightInd w:val="0"/>
        <w:spacing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14:paraId="40D60280" w14:textId="77777777" w:rsidR="000B2DD7" w:rsidRDefault="000B2DD7" w:rsidP="000B2DD7">
      <w:pPr>
        <w:widowControl w:val="0"/>
        <w:autoSpaceDE w:val="0"/>
        <w:autoSpaceDN w:val="0"/>
        <w:adjustRightInd w:val="0"/>
        <w:spacing w:before="1" w:line="140" w:lineRule="exact"/>
        <w:rPr>
          <w:rFonts w:ascii="Times New Roman" w:hAnsi="Times New Roman"/>
          <w:sz w:val="14"/>
          <w:szCs w:val="14"/>
        </w:rPr>
      </w:pPr>
    </w:p>
    <w:p w14:paraId="6D2AC855" w14:textId="77777777" w:rsidR="000B2DD7" w:rsidRDefault="000B2DD7" w:rsidP="000B2DD7">
      <w:pPr>
        <w:widowControl w:val="0"/>
        <w:autoSpaceDE w:val="0"/>
        <w:autoSpaceDN w:val="0"/>
        <w:adjustRightInd w:val="0"/>
        <w:spacing w:before="32" w:line="249" w:lineRule="exact"/>
        <w:ind w:left="305"/>
        <w:rPr>
          <w:rFonts w:ascii="Times New Roman" w:hAnsi="Times New Roman"/>
          <w:spacing w:val="1"/>
          <w:position w:val="-1"/>
          <w:lang w:val="sr-Cyrl-RS"/>
        </w:rPr>
      </w:pPr>
    </w:p>
    <w:p w14:paraId="1D544AEF"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45CB7596" w14:textId="77777777" w:rsidR="000B2DD7" w:rsidRPr="00C21AB7" w:rsidRDefault="000B2DD7" w:rsidP="000B2DD7">
      <w:pPr>
        <w:pStyle w:val="NoSpacing"/>
        <w:rPr>
          <w:rFonts w:ascii="Times New Roman" w:hAnsi="Times New Roman"/>
        </w:rPr>
      </w:pPr>
      <w:r w:rsidRPr="00C21AB7">
        <w:rPr>
          <w:rFonts w:ascii="Times New Roman" w:hAnsi="Times New Roman"/>
        </w:rPr>
        <w:t>Подизвођачи</w:t>
      </w:r>
      <w:r w:rsidRPr="00C21AB7">
        <w:rPr>
          <w:rFonts w:ascii="Times New Roman" w:hAnsi="Times New Roman"/>
          <w:vertAlign w:val="superscript"/>
          <w:lang w:val="sr-Cyrl-RS"/>
        </w:rPr>
        <w:t>1</w:t>
      </w:r>
      <w:r w:rsidRPr="00C21AB7">
        <w:rPr>
          <w:rFonts w:ascii="Times New Roman" w:hAnsi="Times New Roman"/>
        </w:rPr>
        <w:t>:</w:t>
      </w:r>
    </w:p>
    <w:p w14:paraId="296ACF44" w14:textId="77777777" w:rsidR="000B2DD7" w:rsidRPr="00C21AB7" w:rsidRDefault="000B2DD7" w:rsidP="000B2DD7">
      <w:pPr>
        <w:pStyle w:val="NoSpacing"/>
        <w:rPr>
          <w:rFonts w:ascii="Times New Roman" w:hAnsi="Times New Roman"/>
        </w:rPr>
      </w:pPr>
      <w:r w:rsidRPr="00C21AB7">
        <w:rPr>
          <w:rFonts w:ascii="Times New Roman" w:hAnsi="Times New Roman"/>
        </w:rPr>
        <w:t>1._</w:t>
      </w:r>
      <w:r w:rsidRPr="00C21AB7">
        <w:rPr>
          <w:rFonts w:ascii="Times New Roman" w:hAnsi="Times New Roman"/>
          <w:lang w:val="sr-Cyrl-RS"/>
        </w:rPr>
        <w:t>_____________________________</w:t>
      </w:r>
      <w:r w:rsidRPr="00C21AB7">
        <w:rPr>
          <w:rFonts w:ascii="Times New Roman" w:hAnsi="Times New Roman"/>
        </w:rPr>
        <w:t>______________________________________________</w:t>
      </w:r>
    </w:p>
    <w:p w14:paraId="019E1A08" w14:textId="77777777" w:rsidR="000B2DD7" w:rsidRPr="00C21AB7" w:rsidRDefault="000B2DD7" w:rsidP="000B2DD7">
      <w:pPr>
        <w:pStyle w:val="NoSpacing"/>
        <w:rPr>
          <w:rFonts w:ascii="Times New Roman" w:hAnsi="Times New Roman"/>
        </w:rPr>
      </w:pPr>
    </w:p>
    <w:p w14:paraId="29594C78" w14:textId="77777777" w:rsidR="000B2DD7" w:rsidRPr="00C21AB7" w:rsidRDefault="000B2DD7" w:rsidP="000B2DD7">
      <w:pPr>
        <w:pStyle w:val="NoSpacing"/>
        <w:rPr>
          <w:rFonts w:ascii="Times New Roman" w:hAnsi="Times New Roman"/>
        </w:rPr>
      </w:pPr>
      <w:r w:rsidRPr="00C21AB7">
        <w:rPr>
          <w:rFonts w:ascii="Times New Roman" w:hAnsi="Times New Roman"/>
        </w:rPr>
        <w:t>2.____________________________________________________________________________</w:t>
      </w:r>
    </w:p>
    <w:p w14:paraId="61D76DD6" w14:textId="77777777" w:rsidR="000B2DD7" w:rsidRPr="00C21AB7" w:rsidRDefault="000B2DD7" w:rsidP="000B2DD7">
      <w:pPr>
        <w:pStyle w:val="NoSpacing"/>
        <w:rPr>
          <w:rFonts w:ascii="Times New Roman" w:hAnsi="Times New Roman"/>
        </w:rPr>
      </w:pPr>
    </w:p>
    <w:p w14:paraId="209D92B5" w14:textId="77777777" w:rsidR="000B2DD7" w:rsidRPr="00C21AB7" w:rsidRDefault="000B2DD7" w:rsidP="000B2DD7">
      <w:pPr>
        <w:pStyle w:val="NoSpacing"/>
        <w:rPr>
          <w:rFonts w:ascii="Times New Roman" w:hAnsi="Times New Roman"/>
        </w:rPr>
      </w:pPr>
      <w:r w:rsidRPr="00C21AB7">
        <w:rPr>
          <w:rFonts w:ascii="Times New Roman" w:hAnsi="Times New Roman"/>
        </w:rPr>
        <w:t>Учесници у заједничкој понуди</w:t>
      </w:r>
    </w:p>
    <w:p w14:paraId="5811F162" w14:textId="77777777" w:rsidR="000B2DD7" w:rsidRPr="00C21AB7" w:rsidRDefault="000B2DD7" w:rsidP="000B2DD7">
      <w:pPr>
        <w:pStyle w:val="NoSpacing"/>
        <w:rPr>
          <w:rFonts w:ascii="Times New Roman" w:hAnsi="Times New Roman"/>
          <w:lang w:val="sr-Cyrl-RS"/>
        </w:rPr>
      </w:pPr>
      <w:r w:rsidRPr="00C21AB7">
        <w:rPr>
          <w:rFonts w:ascii="Times New Roman" w:hAnsi="Times New Roman"/>
        </w:rPr>
        <w:t>1.____________________________________________________________________________</w:t>
      </w:r>
    </w:p>
    <w:p w14:paraId="43662F51" w14:textId="77777777" w:rsidR="000B2DD7" w:rsidRPr="00C21AB7" w:rsidRDefault="000B2DD7" w:rsidP="000B2DD7">
      <w:pPr>
        <w:pStyle w:val="NoSpacing"/>
        <w:rPr>
          <w:rFonts w:ascii="Times New Roman" w:hAnsi="Times New Roman"/>
          <w:lang w:val="sr-Cyrl-RS"/>
        </w:rPr>
      </w:pPr>
    </w:p>
    <w:p w14:paraId="423213C9" w14:textId="77777777" w:rsidR="000B2DD7" w:rsidRPr="00C21AB7" w:rsidRDefault="000B2DD7" w:rsidP="000B2DD7">
      <w:pPr>
        <w:pStyle w:val="NoSpacing"/>
        <w:rPr>
          <w:rFonts w:ascii="Times New Roman" w:hAnsi="Times New Roman"/>
          <w:lang w:val="sr-Cyrl-RS"/>
        </w:rPr>
      </w:pPr>
      <w:r w:rsidRPr="00C21AB7">
        <w:rPr>
          <w:rFonts w:ascii="Times New Roman" w:hAnsi="Times New Roman"/>
          <w:lang w:val="sr-Cyrl-RS"/>
        </w:rPr>
        <w:t>2</w:t>
      </w:r>
      <w:r w:rsidRPr="00C21AB7">
        <w:rPr>
          <w:rFonts w:ascii="Times New Roman" w:hAnsi="Times New Roman"/>
        </w:rPr>
        <w:t>.____________________________________________________________________________</w:t>
      </w:r>
    </w:p>
    <w:p w14:paraId="162DEC4D" w14:textId="77777777" w:rsidR="000B2DD7" w:rsidRPr="00C21AB7" w:rsidRDefault="000B2DD7" w:rsidP="000B2DD7">
      <w:pPr>
        <w:pStyle w:val="NoSpacing"/>
        <w:rPr>
          <w:rFonts w:ascii="Times New Roman" w:hAnsi="Times New Roman"/>
          <w:lang w:val="sr-Cyrl-RS"/>
        </w:rPr>
      </w:pPr>
    </w:p>
    <w:p w14:paraId="7ACEF71F" w14:textId="77777777" w:rsidR="000B2DD7" w:rsidRPr="00C21AB7" w:rsidRDefault="000B2DD7" w:rsidP="000B2DD7">
      <w:pPr>
        <w:pStyle w:val="NoSpacing"/>
        <w:rPr>
          <w:rFonts w:ascii="Times New Roman" w:hAnsi="Times New Roman"/>
          <w:lang w:val="sr-Cyrl-RS"/>
        </w:rPr>
      </w:pPr>
      <w:r w:rsidRPr="00C21AB7">
        <w:rPr>
          <w:rFonts w:ascii="Times New Roman" w:hAnsi="Times New Roman"/>
          <w:lang w:val="sr-Cyrl-RS"/>
        </w:rPr>
        <w:t>3</w:t>
      </w:r>
      <w:r w:rsidRPr="00C21AB7">
        <w:rPr>
          <w:rFonts w:ascii="Times New Roman" w:hAnsi="Times New Roman"/>
        </w:rPr>
        <w:t>.____________________________________________________________________________</w:t>
      </w:r>
    </w:p>
    <w:p w14:paraId="70EB6675" w14:textId="77777777" w:rsidR="000B2DD7" w:rsidRPr="00C21AB7" w:rsidRDefault="000B2DD7" w:rsidP="000B2DD7">
      <w:pPr>
        <w:pStyle w:val="NoSpacing"/>
        <w:rPr>
          <w:rFonts w:ascii="Times New Roman" w:eastAsia="TimesNewRoman" w:hAnsi="Times New Roman"/>
          <w:lang w:val="sr-Cyrl-RS"/>
        </w:rPr>
      </w:pPr>
    </w:p>
    <w:p w14:paraId="11C67CA2" w14:textId="77777777" w:rsidR="000B2DD7" w:rsidRPr="00C21AB7" w:rsidRDefault="000B2DD7" w:rsidP="000B2DD7">
      <w:pPr>
        <w:pStyle w:val="NoSpacing"/>
        <w:rPr>
          <w:rFonts w:ascii="Times New Roman" w:eastAsia="TimesNewRoman" w:hAnsi="Times New Roman"/>
          <w:lang w:val="sr-Cyrl-RS"/>
        </w:rPr>
      </w:pPr>
      <w:r w:rsidRPr="00C21AB7">
        <w:rPr>
          <w:rFonts w:ascii="Times New Roman" w:eastAsia="TimesNewRoman" w:hAnsi="Times New Roman"/>
          <w:u w:val="single"/>
          <w:vertAlign w:val="superscript"/>
          <w:lang w:val="sr-Cyrl-RS"/>
        </w:rPr>
        <w:t>1</w:t>
      </w:r>
      <w:r w:rsidRPr="00C21AB7">
        <w:rPr>
          <w:rFonts w:ascii="Times New Roman" w:eastAsia="TimesNewRoman" w:hAnsi="Times New Roman"/>
          <w:u w:val="single"/>
        </w:rPr>
        <w:t xml:space="preserve"> Напомена</w:t>
      </w:r>
      <w:r w:rsidRPr="00C21AB7">
        <w:rPr>
          <w:rFonts w:ascii="Times New Roman" w:eastAsia="TimesNewRoman" w:hAnsi="Times New Roman"/>
        </w:rPr>
        <w:t xml:space="preserve">: </w:t>
      </w:r>
    </w:p>
    <w:p w14:paraId="06A81C83" w14:textId="77777777" w:rsidR="000B2DD7" w:rsidRPr="00C21AB7" w:rsidRDefault="000B2DD7" w:rsidP="000B2DD7">
      <w:pPr>
        <w:pStyle w:val="NoSpacing"/>
        <w:rPr>
          <w:rFonts w:ascii="Times New Roman" w:eastAsia="TimesNewRoman" w:hAnsi="Times New Roman"/>
        </w:rPr>
      </w:pPr>
      <w:r w:rsidRPr="00C21AB7">
        <w:rPr>
          <w:rFonts w:ascii="Times New Roman" w:eastAsia="TimesNewRoman" w:hAnsi="Times New Roman"/>
        </w:rPr>
        <w:t>попуњава се искључиво у случају подношења понуде са подивођачима или заједничке понуде.</w:t>
      </w:r>
    </w:p>
    <w:p w14:paraId="7A5A6FE7" w14:textId="77777777" w:rsidR="000B2DD7" w:rsidRPr="00C21AB7" w:rsidRDefault="000B2DD7" w:rsidP="000B2DD7">
      <w:pPr>
        <w:pStyle w:val="NoSpacing"/>
        <w:jc w:val="both"/>
        <w:rPr>
          <w:rFonts w:ascii="Times New Roman" w:eastAsia="TimesNewRoman" w:hAnsi="Times New Roman"/>
        </w:rPr>
      </w:pPr>
      <w:r w:rsidRPr="00C21AB7">
        <w:rPr>
          <w:rFonts w:ascii="Times New Roman" w:eastAsia="TimesNewRoman" w:hAnsi="Times New Roman"/>
          <w:lang w:val="sr-Cyrl-RS"/>
        </w:rPr>
        <w:t>У</w:t>
      </w:r>
      <w:r w:rsidRPr="00C21AB7">
        <w:rPr>
          <w:rFonts w:ascii="Times New Roman" w:eastAsia="TimesNewRoman" w:hAnsi="Times New Roman"/>
        </w:rPr>
        <w:t>колико се уговор закључује са понуђачем који наступа самостално, овај део</w:t>
      </w:r>
      <w:r w:rsidRPr="00C21AB7">
        <w:rPr>
          <w:rFonts w:ascii="Times New Roman" w:eastAsia="TimesNewRoman" w:hAnsi="Times New Roman"/>
          <w:lang w:val="sr-Cyrl-RS"/>
        </w:rPr>
        <w:t xml:space="preserve"> </w:t>
      </w:r>
      <w:r w:rsidRPr="00C21AB7">
        <w:rPr>
          <w:rFonts w:ascii="Times New Roman" w:eastAsia="TimesNewRoman" w:hAnsi="Times New Roman"/>
        </w:rPr>
        <w:t>се неће налазити у уговору-дакле биће брисан.</w:t>
      </w:r>
    </w:p>
    <w:p w14:paraId="7A83F876" w14:textId="77777777" w:rsidR="000B2DD7" w:rsidRPr="00C21AB7" w:rsidRDefault="000B2DD7" w:rsidP="000B2DD7">
      <w:pPr>
        <w:pStyle w:val="NoSpacing"/>
        <w:jc w:val="both"/>
        <w:rPr>
          <w:rFonts w:ascii="Times New Roman" w:eastAsia="TimesNewRoman" w:hAnsi="Times New Roman"/>
        </w:rPr>
      </w:pPr>
      <w:r w:rsidRPr="00C21AB7">
        <w:rPr>
          <w:rFonts w:ascii="Times New Roman" w:eastAsia="TimesNewRoman" w:hAnsi="Times New Roman"/>
        </w:rPr>
        <w:t>Када је реч о понуди са подивођачем потребно је уписати: пословна имена свих осталих учесника, имена и</w:t>
      </w:r>
      <w:r w:rsidRPr="00C21AB7">
        <w:rPr>
          <w:rFonts w:ascii="Times New Roman" w:eastAsia="TimesNewRoman" w:hAnsi="Times New Roman"/>
          <w:lang w:val="sr-Cyrl-RS"/>
        </w:rPr>
        <w:t xml:space="preserve"> </w:t>
      </w:r>
      <w:r w:rsidRPr="00C21AB7">
        <w:rPr>
          <w:rFonts w:ascii="Times New Roman" w:eastAsia="TimesNewRoman" w:hAnsi="Times New Roman"/>
        </w:rPr>
        <w:t>презимена лица овлашћених за заступање, седиште, ПИБ и матични број.</w:t>
      </w:r>
    </w:p>
    <w:p w14:paraId="33DFB756" w14:textId="77777777" w:rsidR="000B2DD7" w:rsidRPr="00C21AB7" w:rsidRDefault="000B2DD7" w:rsidP="000B2DD7">
      <w:pPr>
        <w:pStyle w:val="NoSpacing"/>
        <w:jc w:val="both"/>
        <w:rPr>
          <w:rFonts w:ascii="Times New Roman" w:eastAsia="TimesNewRoman" w:hAnsi="Times New Roman"/>
        </w:rPr>
      </w:pPr>
      <w:r w:rsidRPr="00C21AB7">
        <w:rPr>
          <w:rFonts w:ascii="Times New Roman" w:eastAsia="TimesNewRoman" w:hAnsi="Times New Roman"/>
        </w:rPr>
        <w:t>Када је реч о заједничкој понуди потребно је уписати:</w:t>
      </w:r>
    </w:p>
    <w:p w14:paraId="28892A72" w14:textId="77777777" w:rsidR="000B2DD7" w:rsidRPr="00C21AB7" w:rsidRDefault="000B2DD7" w:rsidP="000B2DD7">
      <w:pPr>
        <w:pStyle w:val="NoSpacing"/>
        <w:jc w:val="both"/>
        <w:rPr>
          <w:rFonts w:ascii="Times New Roman" w:eastAsia="TimesNewRoman" w:hAnsi="Times New Roman"/>
        </w:rPr>
      </w:pPr>
      <w:r w:rsidRPr="00C21AB7">
        <w:rPr>
          <w:rFonts w:ascii="Times New Roman" w:eastAsia="TimesNewRoman" w:hAnsi="Times New Roman"/>
        </w:rPr>
        <w:t>-пословно име учесника који је одређен за носиоца посла, име и презиме лица овлашћеног за заступање</w:t>
      </w:r>
      <w:r w:rsidRPr="00C21AB7">
        <w:rPr>
          <w:rFonts w:ascii="Times New Roman" w:eastAsia="TimesNewRoman" w:hAnsi="Times New Roman"/>
          <w:lang w:val="sr-Cyrl-RS"/>
        </w:rPr>
        <w:t xml:space="preserve"> </w:t>
      </w:r>
      <w:r w:rsidRPr="00C21AB7">
        <w:rPr>
          <w:rFonts w:ascii="Times New Roman" w:eastAsia="TimesNewRoman" w:hAnsi="Times New Roman"/>
        </w:rPr>
        <w:t>групе понуђача-учесника заједничке понуде, седиште, ПИБ и матични број;</w:t>
      </w:r>
    </w:p>
    <w:p w14:paraId="312E26D7" w14:textId="77777777" w:rsidR="000B2DD7" w:rsidRPr="00C21AB7" w:rsidRDefault="000B2DD7" w:rsidP="000B2DD7">
      <w:pPr>
        <w:pStyle w:val="NoSpacing"/>
        <w:jc w:val="both"/>
        <w:rPr>
          <w:rFonts w:ascii="Times New Roman" w:eastAsia="TimesNewRoman" w:hAnsi="Times New Roman"/>
          <w:lang w:val="sr-Cyrl-RS"/>
        </w:rPr>
      </w:pPr>
      <w:r w:rsidRPr="00C21AB7">
        <w:rPr>
          <w:rFonts w:ascii="Times New Roman" w:eastAsia="TimesNewRoman" w:hAnsi="Times New Roman"/>
        </w:rPr>
        <w:t>-пословна имена свих осталих учесника, имена и презимена лица овлашћених за заступање, седиште, ПИБ и</w:t>
      </w:r>
      <w:r w:rsidRPr="00C21AB7">
        <w:rPr>
          <w:rFonts w:ascii="Times New Roman" w:eastAsia="TimesNewRoman" w:hAnsi="Times New Roman"/>
          <w:lang w:val="sr-Cyrl-RS"/>
        </w:rPr>
        <w:t xml:space="preserve"> </w:t>
      </w:r>
      <w:r w:rsidRPr="00C21AB7">
        <w:rPr>
          <w:rFonts w:ascii="Times New Roman" w:eastAsia="TimesNewRoman" w:hAnsi="Times New Roman"/>
        </w:rPr>
        <w:t>матични број.</w:t>
      </w:r>
    </w:p>
    <w:p w14:paraId="5294CE43" w14:textId="77777777" w:rsidR="000B2DD7" w:rsidRPr="00C21AB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31B9B71C"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3CB26DB0"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2426BB7A"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7CF2F62F"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0FDB5221"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6BEA6293"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19D49026"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0AAAC744"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54AB3DCA"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486E502A"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4B0636AC"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486C2F0A" w14:textId="77777777" w:rsidR="000B2DD7" w:rsidRDefault="000B2DD7" w:rsidP="000B2DD7">
      <w:pPr>
        <w:widowControl w:val="0"/>
        <w:autoSpaceDE w:val="0"/>
        <w:autoSpaceDN w:val="0"/>
        <w:adjustRightInd w:val="0"/>
        <w:spacing w:before="32" w:line="249" w:lineRule="exact"/>
        <w:rPr>
          <w:rFonts w:ascii="Times New Roman" w:hAnsi="Times New Roman"/>
          <w:spacing w:val="1"/>
          <w:position w:val="-1"/>
          <w:lang w:val="sr-Cyrl-RS"/>
        </w:rPr>
      </w:pPr>
    </w:p>
    <w:p w14:paraId="79556234" w14:textId="77777777" w:rsidR="000B2DD7" w:rsidRPr="000719E8" w:rsidRDefault="000B2DD7" w:rsidP="000B2DD7">
      <w:pPr>
        <w:pStyle w:val="NoSpacing"/>
        <w:jc w:val="center"/>
        <w:rPr>
          <w:rFonts w:ascii="Times New Roman" w:hAnsi="Times New Roman"/>
          <w:lang w:val="sr-Cyrl-CS"/>
        </w:rPr>
      </w:pPr>
      <w:r>
        <w:rPr>
          <w:rFonts w:ascii="Times New Roman" w:hAnsi="Times New Roman"/>
          <w:lang w:val="sr-Cyrl-CS"/>
        </w:rPr>
        <w:t>Члан 1</w:t>
      </w:r>
      <w:r w:rsidRPr="000719E8">
        <w:rPr>
          <w:rFonts w:ascii="Times New Roman" w:hAnsi="Times New Roman"/>
          <w:lang w:val="sr-Cyrl-CS"/>
        </w:rPr>
        <w:t>.</w:t>
      </w:r>
    </w:p>
    <w:p w14:paraId="5BA56158"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Уговорне стране констатују:</w:t>
      </w:r>
    </w:p>
    <w:p w14:paraId="729461EE" w14:textId="77777777" w:rsidR="000B2DD7" w:rsidRPr="00AB2F9F"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 xml:space="preserve">Да је Уговарач осигурања, </w:t>
      </w:r>
      <w:r w:rsidRPr="00C25096">
        <w:rPr>
          <w:rFonts w:ascii="Times New Roman" w:hAnsi="Times New Roman"/>
        </w:rPr>
        <w:t xml:space="preserve">у складу са Законом о јавним набавкама („Службени гласник РС“, број </w:t>
      </w:r>
      <w:r w:rsidRPr="000719E8">
        <w:rPr>
          <w:rFonts w:ascii="Times New Roman" w:hAnsi="Times New Roman"/>
        </w:rPr>
        <w:t>124/2012, 14/2015 и 68/2015</w:t>
      </w:r>
      <w:r w:rsidRPr="00C25096">
        <w:rPr>
          <w:rFonts w:ascii="Times New Roman" w:hAnsi="Times New Roman"/>
        </w:rPr>
        <w:t xml:space="preserve">) и 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sidR="00DE0D87" w:rsidRPr="00DE0D87">
        <w:rPr>
          <w:rFonts w:ascii="Times New Roman" w:hAnsi="Times New Roman"/>
        </w:rPr>
        <w:t>86/2015</w:t>
      </w:r>
      <w:r w:rsidRPr="00C25096">
        <w:rPr>
          <w:rFonts w:ascii="Times New Roman" w:hAnsi="Times New Roman"/>
        </w:rPr>
        <w:t>)</w:t>
      </w:r>
      <w:r w:rsidRPr="00AB2F9F">
        <w:rPr>
          <w:rFonts w:ascii="Times New Roman" w:hAnsi="Times New Roman"/>
          <w:lang w:val="sr-Cyrl-RS"/>
        </w:rPr>
        <w:t>,</w:t>
      </w:r>
      <w:r w:rsidRPr="00AB2F9F">
        <w:rPr>
          <w:rFonts w:ascii="Times New Roman" w:hAnsi="Times New Roman"/>
          <w:lang w:val="sr-Cyrl-CS"/>
        </w:rPr>
        <w:t xml:space="preserve"> </w:t>
      </w:r>
      <w:r w:rsidRPr="00C25096">
        <w:rPr>
          <w:rFonts w:ascii="Times New Roman" w:hAnsi="Times New Roman"/>
        </w:rPr>
        <w:t xml:space="preserve">а на основу Одлуке о покретању поступка јавне набавке мале вредности, број </w:t>
      </w:r>
      <w:r>
        <w:rPr>
          <w:rFonts w:ascii="Times New Roman" w:hAnsi="Times New Roman"/>
        </w:rPr>
        <w:t>II</w:t>
      </w:r>
      <w:r w:rsidRPr="00C25096">
        <w:rPr>
          <w:rFonts w:ascii="Times New Roman" w:hAnsi="Times New Roman"/>
        </w:rPr>
        <w:t>I-404</w:t>
      </w:r>
      <w:r w:rsidRPr="00C25096">
        <w:rPr>
          <w:rFonts w:ascii="Times New Roman" w:hAnsi="Times New Roman"/>
          <w:lang w:val="sr-Cyrl-RS"/>
        </w:rPr>
        <w:t>/1</w:t>
      </w:r>
      <w:r w:rsidRPr="00C25096">
        <w:rPr>
          <w:rFonts w:ascii="Times New Roman" w:hAnsi="Times New Roman"/>
        </w:rPr>
        <w:t>-</w:t>
      </w:r>
      <w:r w:rsidR="00EB6D2D">
        <w:rPr>
          <w:rFonts w:ascii="Times New Roman" w:hAnsi="Times New Roman"/>
          <w:lang w:val="sr-Cyrl-RS"/>
        </w:rPr>
        <w:t>51</w:t>
      </w:r>
      <w:r w:rsidRPr="00C25096">
        <w:rPr>
          <w:rFonts w:ascii="Times New Roman" w:hAnsi="Times New Roman"/>
        </w:rPr>
        <w:t>/20</w:t>
      </w:r>
      <w:r w:rsidR="0011064A">
        <w:rPr>
          <w:rFonts w:ascii="Times New Roman" w:hAnsi="Times New Roman"/>
          <w:lang w:val="sr-Cyrl-RS"/>
        </w:rPr>
        <w:t>20</w:t>
      </w:r>
      <w:r w:rsidRPr="00C25096">
        <w:rPr>
          <w:rFonts w:ascii="Times New Roman" w:hAnsi="Times New Roman"/>
        </w:rPr>
        <w:t xml:space="preserve"> од </w:t>
      </w:r>
      <w:r w:rsidR="00EB6D2D">
        <w:rPr>
          <w:rFonts w:ascii="Times New Roman" w:hAnsi="Times New Roman"/>
          <w:lang w:val="sr-Cyrl-RS"/>
        </w:rPr>
        <w:t>29</w:t>
      </w:r>
      <w:r w:rsidRPr="001307E3">
        <w:rPr>
          <w:rFonts w:ascii="Times New Roman" w:hAnsi="Times New Roman"/>
          <w:lang w:val="sr-Cyrl-RS"/>
        </w:rPr>
        <w:t>.</w:t>
      </w:r>
      <w:r w:rsidR="008166CE">
        <w:rPr>
          <w:rFonts w:ascii="Times New Roman" w:hAnsi="Times New Roman"/>
          <w:lang w:val="sr-Cyrl-RS"/>
        </w:rPr>
        <w:t>5</w:t>
      </w:r>
      <w:r w:rsidRPr="00C25096">
        <w:rPr>
          <w:rFonts w:ascii="Times New Roman" w:hAnsi="Times New Roman"/>
          <w:lang w:val="sr-Cyrl-RS"/>
        </w:rPr>
        <w:t>.</w:t>
      </w:r>
      <w:r w:rsidRPr="00C25096">
        <w:rPr>
          <w:rFonts w:ascii="Times New Roman" w:hAnsi="Times New Roman"/>
        </w:rPr>
        <w:t>20</w:t>
      </w:r>
      <w:r w:rsidR="0011064A">
        <w:rPr>
          <w:rFonts w:ascii="Times New Roman" w:hAnsi="Times New Roman"/>
          <w:lang w:val="sr-Cyrl-RS"/>
        </w:rPr>
        <w:t>20</w:t>
      </w:r>
      <w:r w:rsidRPr="00C25096">
        <w:rPr>
          <w:rFonts w:ascii="Times New Roman" w:hAnsi="Times New Roman"/>
        </w:rPr>
        <w:t>.године</w:t>
      </w:r>
      <w:r w:rsidRPr="00C25096">
        <w:rPr>
          <w:rFonts w:ascii="Times New Roman" w:hAnsi="Times New Roman"/>
          <w:lang w:val="sr-Cyrl-CS"/>
        </w:rPr>
        <w:t xml:space="preserve"> </w:t>
      </w:r>
      <w:r w:rsidRPr="00AB2F9F">
        <w:rPr>
          <w:rFonts w:ascii="Times New Roman" w:hAnsi="Times New Roman"/>
          <w:lang w:val="sr-Cyrl-CS"/>
        </w:rPr>
        <w:t xml:space="preserve">спровео поступак јавне набавке мале вредности </w:t>
      </w:r>
      <w:r>
        <w:rPr>
          <w:rFonts w:ascii="Times New Roman" w:hAnsi="Times New Roman"/>
          <w:lang w:val="sr-Cyrl-RS"/>
        </w:rPr>
        <w:t>–</w:t>
      </w:r>
      <w:r w:rsidRPr="00AB2F9F">
        <w:rPr>
          <w:rFonts w:ascii="Times New Roman" w:hAnsi="Times New Roman"/>
          <w:lang w:val="sr-Cyrl-RS"/>
        </w:rPr>
        <w:t xml:space="preserve"> </w:t>
      </w:r>
      <w:r w:rsidRPr="00AB2F9F">
        <w:rPr>
          <w:rFonts w:ascii="Times New Roman" w:hAnsi="Times New Roman"/>
          <w:lang w:val="sr-Latn-CS"/>
        </w:rPr>
        <w:t>Набавка услуга осигурања</w:t>
      </w:r>
      <w:r>
        <w:rPr>
          <w:rFonts w:ascii="Times New Roman" w:hAnsi="Times New Roman"/>
          <w:lang w:val="sr-Cyrl-RS"/>
        </w:rPr>
        <w:t xml:space="preserve"> по партијама</w:t>
      </w:r>
      <w:r w:rsidRPr="00AB2F9F">
        <w:rPr>
          <w:rFonts w:ascii="Times New Roman" w:hAnsi="Times New Roman"/>
          <w:lang w:val="sr-Cyrl-RS"/>
        </w:rPr>
        <w:t xml:space="preserve"> </w:t>
      </w:r>
      <w:r>
        <w:rPr>
          <w:rFonts w:ascii="Times New Roman" w:hAnsi="Times New Roman"/>
          <w:lang w:val="sr-Cyrl-RS"/>
        </w:rPr>
        <w:t>(</w:t>
      </w:r>
      <w:r w:rsidRPr="00AB2F9F">
        <w:rPr>
          <w:rFonts w:ascii="Times New Roman" w:hAnsi="Times New Roman"/>
          <w:lang w:val="sr-Cyrl-RS"/>
        </w:rPr>
        <w:t>Партија 1) услуге осигурања имовине</w:t>
      </w:r>
      <w:r w:rsidRPr="00AB2F9F">
        <w:rPr>
          <w:rFonts w:ascii="Times New Roman" w:hAnsi="Times New Roman"/>
          <w:lang w:val="sr-Latn-RS"/>
        </w:rPr>
        <w:t>,</w:t>
      </w:r>
      <w:r w:rsidRPr="00AB2F9F">
        <w:rPr>
          <w:rFonts w:ascii="Times New Roman" w:hAnsi="Times New Roman"/>
          <w:lang w:val="sr-Cyrl-RS"/>
        </w:rPr>
        <w:t xml:space="preserve"> Партија 2) услуге осигурања запослених и Партија 3) </w:t>
      </w:r>
      <w:r>
        <w:rPr>
          <w:rFonts w:ascii="Times New Roman" w:hAnsi="Times New Roman"/>
          <w:lang w:val="sr-Cyrl-RS"/>
        </w:rPr>
        <w:t>услуге осигурања мотрних возила</w:t>
      </w:r>
      <w:r>
        <w:rPr>
          <w:rFonts w:ascii="Times New Roman" w:hAnsi="Times New Roman"/>
        </w:rPr>
        <w:t xml:space="preserve"> (аутокаско)</w:t>
      </w:r>
      <w:r>
        <w:rPr>
          <w:rFonts w:ascii="Times New Roman" w:hAnsi="Times New Roman"/>
          <w:lang w:val="sr-Cyrl-RS"/>
        </w:rPr>
        <w:t>)</w:t>
      </w:r>
      <w:r w:rsidRPr="00AB2F9F">
        <w:rPr>
          <w:rFonts w:ascii="Times New Roman" w:hAnsi="Times New Roman"/>
          <w:lang w:val="sr-Cyrl-RS"/>
        </w:rPr>
        <w:t>.</w:t>
      </w:r>
    </w:p>
    <w:p w14:paraId="417DD60E" w14:textId="77777777" w:rsidR="000B2DD7" w:rsidRPr="00AB2F9F"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Да је Осигуравач доставио</w:t>
      </w:r>
      <w:r>
        <w:rPr>
          <w:rFonts w:ascii="Times New Roman" w:hAnsi="Times New Roman"/>
          <w:lang w:val="sr-Cyrl-CS"/>
        </w:rPr>
        <w:t xml:space="preserve"> понуду број / од / 20</w:t>
      </w:r>
      <w:r w:rsidR="0011064A">
        <w:rPr>
          <w:rFonts w:ascii="Times New Roman" w:hAnsi="Times New Roman"/>
          <w:lang w:val="sr-Cyrl-CS"/>
        </w:rPr>
        <w:t>20</w:t>
      </w:r>
      <w:r>
        <w:rPr>
          <w:rFonts w:ascii="Times New Roman" w:hAnsi="Times New Roman"/>
          <w:lang w:val="sr-Cyrl-CS"/>
        </w:rPr>
        <w:t>.</w:t>
      </w:r>
      <w:r w:rsidRPr="00AB2F9F">
        <w:rPr>
          <w:rFonts w:ascii="Times New Roman" w:hAnsi="Times New Roman"/>
          <w:lang w:val="sr-Cyrl-CS"/>
        </w:rPr>
        <w:t>године (</w:t>
      </w:r>
      <w:r w:rsidRPr="000172FE">
        <w:rPr>
          <w:rFonts w:ascii="Times New Roman" w:hAnsi="Times New Roman"/>
          <w:b/>
          <w:lang w:val="sr-Cyrl-CS"/>
        </w:rPr>
        <w:t>попуњава наручилац</w:t>
      </w:r>
      <w:r w:rsidRPr="00AB2F9F">
        <w:rPr>
          <w:rFonts w:ascii="Times New Roman" w:hAnsi="Times New Roman"/>
          <w:lang w:val="sr-Cyrl-CS"/>
        </w:rPr>
        <w:t>), која у потпуности испуњава услове из конкурсне документације, налази се у прилогу и саставни је део овог уговора.</w:t>
      </w:r>
    </w:p>
    <w:p w14:paraId="1389B4D3" w14:textId="77777777" w:rsidR="000B2DD7"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 xml:space="preserve">Да је Уговарач осигурања изабрао Осигуравача за вршење </w:t>
      </w:r>
      <w:r w:rsidRPr="00AB2F9F">
        <w:rPr>
          <w:rFonts w:ascii="Times New Roman" w:hAnsi="Times New Roman"/>
          <w:lang w:val="sr-Cyrl-RS"/>
        </w:rPr>
        <w:t>услуге осигурања</w:t>
      </w:r>
      <w:r w:rsidRPr="00AB2F9F">
        <w:rPr>
          <w:rFonts w:ascii="Times New Roman" w:hAnsi="Times New Roman"/>
          <w:lang w:val="sr-Latn-CS"/>
        </w:rPr>
        <w:t xml:space="preserve"> </w:t>
      </w:r>
      <w:r>
        <w:rPr>
          <w:rFonts w:ascii="Times New Roman" w:hAnsi="Times New Roman"/>
          <w:lang w:val="sr-Cyrl-RS"/>
        </w:rPr>
        <w:t>–</w:t>
      </w:r>
      <w:r w:rsidRPr="00AB2F9F">
        <w:rPr>
          <w:rFonts w:ascii="Times New Roman" w:hAnsi="Times New Roman"/>
          <w:lang w:val="sr-Cyrl-RS"/>
        </w:rPr>
        <w:t xml:space="preserve"> </w:t>
      </w:r>
      <w:r w:rsidRPr="00AB2F9F">
        <w:rPr>
          <w:rFonts w:ascii="Times New Roman" w:hAnsi="Times New Roman"/>
          <w:lang w:val="sr-Latn-CS"/>
        </w:rPr>
        <w:t xml:space="preserve">Набавка услуга осигурања </w:t>
      </w:r>
      <w:r w:rsidRPr="00AB2F9F">
        <w:rPr>
          <w:rFonts w:ascii="Times New Roman" w:hAnsi="Times New Roman"/>
          <w:lang w:val="sr-Cyrl-RS"/>
        </w:rPr>
        <w:t xml:space="preserve">за партију </w:t>
      </w:r>
      <w:r w:rsidR="005F575C">
        <w:rPr>
          <w:rFonts w:ascii="Times New Roman" w:hAnsi="Times New Roman"/>
          <w:lang w:val="sr-Cyrl-RS"/>
        </w:rPr>
        <w:t>3</w:t>
      </w:r>
      <w:r w:rsidRPr="000B2DD7">
        <w:rPr>
          <w:rFonts w:ascii="Times New Roman" w:hAnsi="Times New Roman"/>
          <w:lang w:val="sr-Cyrl-RS"/>
        </w:rPr>
        <w:t xml:space="preserve"> – Услуге осигурања </w:t>
      </w:r>
      <w:r w:rsidR="005F575C" w:rsidRPr="005F575C">
        <w:rPr>
          <w:rFonts w:ascii="Times New Roman" w:hAnsi="Times New Roman"/>
          <w:lang w:val="sr-Cyrl-RS"/>
        </w:rPr>
        <w:t>мотрних возила</w:t>
      </w:r>
      <w:r w:rsidR="005F575C" w:rsidRPr="005F575C">
        <w:rPr>
          <w:rFonts w:ascii="Times New Roman" w:hAnsi="Times New Roman"/>
        </w:rPr>
        <w:t xml:space="preserve"> (аутокаско)</w:t>
      </w:r>
      <w:r w:rsidRPr="00AB2F9F">
        <w:rPr>
          <w:rFonts w:ascii="Times New Roman" w:hAnsi="Times New Roman"/>
          <w:lang w:val="sr-Cyrl-CS"/>
        </w:rPr>
        <w:t>,  на основу Извештаја Комисије за јавну набавку, бр._____, од_________(</w:t>
      </w:r>
      <w:r w:rsidRPr="000172FE">
        <w:rPr>
          <w:rFonts w:ascii="Times New Roman" w:hAnsi="Times New Roman"/>
          <w:b/>
          <w:lang w:val="sr-Cyrl-CS"/>
        </w:rPr>
        <w:t>попуњава наручилац</w:t>
      </w:r>
      <w:r w:rsidRPr="00AB2F9F">
        <w:rPr>
          <w:rFonts w:ascii="Times New Roman" w:hAnsi="Times New Roman"/>
          <w:lang w:val="sr-Cyrl-CS"/>
        </w:rPr>
        <w:t>), Одлуком о избору најповољније понуде бр.______, од_______, (</w:t>
      </w:r>
      <w:r w:rsidRPr="000172FE">
        <w:rPr>
          <w:rFonts w:ascii="Times New Roman" w:hAnsi="Times New Roman"/>
          <w:b/>
          <w:lang w:val="sr-Cyrl-CS"/>
        </w:rPr>
        <w:t>попуњава наручилац</w:t>
      </w:r>
      <w:r w:rsidRPr="00AB2F9F">
        <w:rPr>
          <w:rFonts w:ascii="Times New Roman" w:hAnsi="Times New Roman"/>
          <w:lang w:val="sr-Cyrl-CS"/>
        </w:rPr>
        <w:t>) у свему у складу са Законом о јавним набавкама</w:t>
      </w:r>
      <w:r>
        <w:rPr>
          <w:rFonts w:ascii="Times New Roman" w:hAnsi="Times New Roman"/>
          <w:lang w:val="sr-Cyrl-CS"/>
        </w:rPr>
        <w:t xml:space="preserve"> </w:t>
      </w:r>
      <w:r w:rsidRPr="00C25096">
        <w:rPr>
          <w:rFonts w:ascii="Times New Roman" w:hAnsi="Times New Roman"/>
        </w:rPr>
        <w:t xml:space="preserve">(„Службени гласник РС“, број </w:t>
      </w:r>
      <w:r w:rsidRPr="000719E8">
        <w:rPr>
          <w:rFonts w:ascii="Times New Roman" w:hAnsi="Times New Roman"/>
        </w:rPr>
        <w:t>124/2012, 14/2015 и 68/2015</w:t>
      </w:r>
      <w:r w:rsidRPr="00C25096">
        <w:rPr>
          <w:rFonts w:ascii="Times New Roman" w:hAnsi="Times New Roman"/>
        </w:rPr>
        <w:t>)</w:t>
      </w:r>
      <w:r w:rsidRPr="00AB2F9F">
        <w:rPr>
          <w:rFonts w:ascii="Times New Roman" w:hAnsi="Times New Roman"/>
          <w:lang w:val="sr-Cyrl-CS"/>
        </w:rPr>
        <w:t>.</w:t>
      </w:r>
    </w:p>
    <w:p w14:paraId="24EABF0C" w14:textId="77777777" w:rsidR="000B2DD7" w:rsidRPr="00542D08" w:rsidRDefault="000B2DD7" w:rsidP="000B2DD7">
      <w:pPr>
        <w:pStyle w:val="NoSpacing"/>
        <w:ind w:firstLine="720"/>
        <w:jc w:val="both"/>
        <w:rPr>
          <w:rFonts w:ascii="Times New Roman" w:hAnsi="Times New Roman"/>
          <w:lang w:val="sr-Cyrl-RS"/>
        </w:rPr>
      </w:pPr>
      <w:r w:rsidRPr="00542D08">
        <w:rPr>
          <w:rFonts w:ascii="Times New Roman" w:hAnsi="Times New Roman"/>
          <w:lang w:val="sr-Cyrl-RS"/>
        </w:rPr>
        <w:t xml:space="preserve">Средства за плаћања обавеза по предметном уговору предвиђена финансијским планом </w:t>
      </w:r>
      <w:r>
        <w:rPr>
          <w:rFonts w:ascii="Times New Roman" w:hAnsi="Times New Roman"/>
          <w:lang w:val="sr-Cyrl-RS"/>
        </w:rPr>
        <w:t xml:space="preserve">Општинске управе </w:t>
      </w:r>
      <w:r w:rsidRPr="00542D08">
        <w:rPr>
          <w:rFonts w:ascii="Times New Roman" w:hAnsi="Times New Roman"/>
          <w:lang w:val="sr-Cyrl-RS"/>
        </w:rPr>
        <w:t>општине Куршумлија на и то:</w:t>
      </w:r>
    </w:p>
    <w:p w14:paraId="5CAFF245" w14:textId="77777777" w:rsidR="000B2DD7" w:rsidRPr="00542D08" w:rsidRDefault="000B2DD7" w:rsidP="000B2DD7">
      <w:pPr>
        <w:pStyle w:val="NoSpacing"/>
        <w:numPr>
          <w:ilvl w:val="0"/>
          <w:numId w:val="12"/>
        </w:numPr>
        <w:ind w:firstLine="720"/>
        <w:jc w:val="both"/>
        <w:rPr>
          <w:rFonts w:ascii="Times New Roman" w:hAnsi="Times New Roman"/>
          <w:lang w:val="sr-Cyrl-RS"/>
        </w:rPr>
      </w:pPr>
      <w:r w:rsidRPr="000719E8">
        <w:rPr>
          <w:rFonts w:ascii="Times New Roman" w:hAnsi="Times New Roman"/>
          <w:bCs/>
          <w:lang w:val="sr-Cyrl-CS"/>
        </w:rPr>
        <w:t xml:space="preserve">позиција </w:t>
      </w:r>
      <w:r w:rsidR="00EB6D2D">
        <w:rPr>
          <w:rFonts w:ascii="Times New Roman" w:hAnsi="Times New Roman"/>
          <w:bCs/>
          <w:lang w:val="sr-Cyrl-CS"/>
        </w:rPr>
        <w:t>39</w:t>
      </w:r>
      <w:r w:rsidRPr="000719E8">
        <w:rPr>
          <w:rFonts w:ascii="Times New Roman" w:hAnsi="Times New Roman"/>
          <w:bCs/>
          <w:lang w:val="sr-Cyrl-CS"/>
        </w:rPr>
        <w:t xml:space="preserve">, раздео 4, екон.класификација </w:t>
      </w:r>
      <w:r w:rsidR="005F575C" w:rsidRPr="005F575C">
        <w:rPr>
          <w:rFonts w:ascii="Times New Roman" w:hAnsi="Times New Roman"/>
          <w:lang w:val="sr-Cyrl-RS"/>
        </w:rPr>
        <w:t>421512 Осигурање возила – Партија 3</w:t>
      </w:r>
      <w:r w:rsidRPr="00542D08">
        <w:rPr>
          <w:rFonts w:ascii="Times New Roman" w:hAnsi="Times New Roman"/>
          <w:lang w:val="sr-Cyrl-RS"/>
        </w:rPr>
        <w:t>.</w:t>
      </w:r>
    </w:p>
    <w:p w14:paraId="64EE22C5" w14:textId="77777777" w:rsidR="002E31FC" w:rsidRDefault="002E31FC" w:rsidP="00EF4E34">
      <w:pPr>
        <w:pStyle w:val="NoSpacing"/>
        <w:rPr>
          <w:rFonts w:ascii="Times New Roman" w:hAnsi="Times New Roman"/>
          <w:lang w:val="sr-Cyrl-RS"/>
        </w:rPr>
      </w:pPr>
    </w:p>
    <w:p w14:paraId="1EB8DA60" w14:textId="77777777" w:rsidR="000B2DD7" w:rsidRPr="00FF0E8F" w:rsidRDefault="000B2DD7" w:rsidP="000B2DD7">
      <w:pPr>
        <w:pStyle w:val="NoSpacing"/>
        <w:ind w:firstLine="720"/>
        <w:jc w:val="both"/>
        <w:rPr>
          <w:rFonts w:ascii="Times New Roman" w:hAnsi="Times New Roman"/>
          <w:lang w:val="sr-Cyrl-CS"/>
        </w:rPr>
      </w:pPr>
    </w:p>
    <w:p w14:paraId="349E638D"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2.</w:t>
      </w:r>
    </w:p>
    <w:p w14:paraId="3B5DE76C" w14:textId="77777777" w:rsidR="000B2DD7" w:rsidRPr="00FF0E8F"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 xml:space="preserve">Уговорне стране су сагласне да су предмет овог Уговора </w:t>
      </w:r>
      <w:r w:rsidRPr="00AB2F9F">
        <w:rPr>
          <w:rFonts w:ascii="Times New Roman" w:hAnsi="Times New Roman"/>
          <w:lang w:val="sr-Cyrl-RS"/>
        </w:rPr>
        <w:t xml:space="preserve">услуге </w:t>
      </w:r>
      <w:r w:rsidRPr="00AB2F9F">
        <w:rPr>
          <w:rFonts w:ascii="Times New Roman" w:hAnsi="Times New Roman"/>
          <w:lang w:val="sr-Latn-CS"/>
        </w:rPr>
        <w:t>осигурања</w:t>
      </w:r>
      <w:r w:rsidRPr="00AB2F9F">
        <w:rPr>
          <w:rFonts w:ascii="Times New Roman" w:hAnsi="Times New Roman"/>
          <w:lang w:val="sr-Cyrl-RS"/>
        </w:rPr>
        <w:t xml:space="preserve"> по партијама, и то за Партију 3) УСЛУГЕ ОСИГУРАЊА МОТРНИХ ВОЗИЛА (</w:t>
      </w:r>
      <w:r w:rsidR="005F575C">
        <w:rPr>
          <w:rFonts w:ascii="Times New Roman" w:hAnsi="Times New Roman"/>
          <w:lang w:val="sr-Cyrl-RS"/>
        </w:rPr>
        <w:t>АУТО</w:t>
      </w:r>
      <w:r w:rsidRPr="00AB2F9F">
        <w:rPr>
          <w:rFonts w:ascii="Times New Roman" w:hAnsi="Times New Roman"/>
          <w:lang w:val="sr-Cyrl-RS"/>
        </w:rPr>
        <w:t>КАСКО).</w:t>
      </w:r>
    </w:p>
    <w:p w14:paraId="1C83F3DA" w14:textId="77777777" w:rsidR="000B2DD7" w:rsidRPr="00AB2F9F" w:rsidRDefault="000B2DD7" w:rsidP="000B2DD7">
      <w:pPr>
        <w:pStyle w:val="NoSpacing"/>
        <w:ind w:firstLine="720"/>
        <w:jc w:val="both"/>
        <w:rPr>
          <w:rFonts w:ascii="Times New Roman" w:hAnsi="Times New Roman"/>
          <w:lang w:val="sr-Cyrl-RS"/>
        </w:rPr>
      </w:pPr>
      <w:r w:rsidRPr="00AB2F9F">
        <w:rPr>
          <w:rFonts w:ascii="Times New Roman" w:hAnsi="Times New Roman"/>
          <w:lang w:val="sr-Cyrl-RS"/>
        </w:rPr>
        <w:t>Осигуравају се :</w:t>
      </w:r>
    </w:p>
    <w:p w14:paraId="0D2EAEF7" w14:textId="77777777" w:rsidR="000B2DD7" w:rsidRDefault="005F575C" w:rsidP="000B2DD7">
      <w:pPr>
        <w:pStyle w:val="NoSpacing"/>
        <w:ind w:firstLine="720"/>
        <w:jc w:val="both"/>
        <w:rPr>
          <w:rFonts w:ascii="Times New Roman" w:hAnsi="Times New Roman"/>
          <w:lang w:val="sr-Cyrl-RS"/>
        </w:rPr>
      </w:pPr>
      <w:r>
        <w:rPr>
          <w:rFonts w:ascii="Times New Roman" w:hAnsi="Times New Roman"/>
          <w:lang w:val="sr-Cyrl-RS"/>
        </w:rPr>
        <w:t>1</w:t>
      </w:r>
      <w:r w:rsidR="000B2DD7">
        <w:rPr>
          <w:rFonts w:ascii="Times New Roman" w:hAnsi="Times New Roman"/>
          <w:lang w:val="sr-Cyrl-RS"/>
        </w:rPr>
        <w:t xml:space="preserve">. </w:t>
      </w:r>
      <w:r w:rsidR="000B2DD7" w:rsidRPr="00AB2F9F">
        <w:rPr>
          <w:rFonts w:ascii="Times New Roman" w:hAnsi="Times New Roman"/>
          <w:lang w:val="sr-Latn-CS"/>
        </w:rPr>
        <w:t xml:space="preserve">Осигурање моторних возила </w:t>
      </w:r>
      <w:r w:rsidR="000B2DD7" w:rsidRPr="00D15946">
        <w:rPr>
          <w:rFonts w:ascii="Times New Roman" w:hAnsi="Times New Roman"/>
          <w:lang w:val="sr-Latn-CS"/>
        </w:rPr>
        <w:t xml:space="preserve">– аутокаско </w:t>
      </w:r>
      <w:r w:rsidR="000B2DD7" w:rsidRPr="00D15946">
        <w:rPr>
          <w:rFonts w:ascii="Times New Roman" w:hAnsi="Times New Roman"/>
          <w:lang w:val="sr-Cyrl-CS"/>
        </w:rPr>
        <w:t>(</w:t>
      </w:r>
      <w:r w:rsidR="000B2DD7" w:rsidRPr="00D15946">
        <w:rPr>
          <w:rFonts w:ascii="Times New Roman" w:hAnsi="Times New Roman"/>
        </w:rPr>
        <w:t xml:space="preserve">осигурање </w:t>
      </w:r>
      <w:r w:rsidR="000B2DD7" w:rsidRPr="00D15946">
        <w:rPr>
          <w:rFonts w:ascii="Times New Roman" w:hAnsi="Times New Roman"/>
          <w:lang w:val="sr-Latn-CS"/>
        </w:rPr>
        <w:t>без</w:t>
      </w:r>
      <w:r w:rsidR="000B2DD7" w:rsidRPr="00D15946">
        <w:rPr>
          <w:rFonts w:ascii="Times New Roman" w:hAnsi="Times New Roman"/>
          <w:lang w:val="sr-Cyrl-RS"/>
        </w:rPr>
        <w:t xml:space="preserve"> релативног</w:t>
      </w:r>
      <w:r w:rsidR="000B2DD7" w:rsidRPr="00D15946">
        <w:rPr>
          <w:rFonts w:ascii="Times New Roman" w:hAnsi="Times New Roman"/>
          <w:lang w:val="sr-Latn-CS"/>
        </w:rPr>
        <w:t xml:space="preserve"> учешћа</w:t>
      </w:r>
      <w:r w:rsidR="000B2DD7" w:rsidRPr="00D15946">
        <w:rPr>
          <w:rFonts w:ascii="Times New Roman" w:hAnsi="Times New Roman"/>
          <w:lang w:val="sr-Cyrl-RS"/>
        </w:rPr>
        <w:t xml:space="preserve"> у штети, са откупом апсолутног учешћа у штети и</w:t>
      </w:r>
      <w:r w:rsidR="000B2DD7" w:rsidRPr="00D15946">
        <w:rPr>
          <w:rFonts w:ascii="Times New Roman" w:hAnsi="Times New Roman"/>
        </w:rPr>
        <w:t xml:space="preserve"> са</w:t>
      </w:r>
      <w:r w:rsidR="000B2DD7" w:rsidRPr="00D15946">
        <w:rPr>
          <w:rFonts w:ascii="Times New Roman" w:hAnsi="Times New Roman"/>
          <w:lang w:val="sr-Cyrl-RS"/>
        </w:rPr>
        <w:t xml:space="preserve"> укљученим </w:t>
      </w:r>
      <w:r w:rsidR="000B2DD7" w:rsidRPr="00D15946">
        <w:rPr>
          <w:rFonts w:ascii="Times New Roman" w:hAnsi="Times New Roman"/>
        </w:rPr>
        <w:t>осигурањем од кра</w:t>
      </w:r>
      <w:r w:rsidR="000B2DD7" w:rsidRPr="00D15946">
        <w:rPr>
          <w:rFonts w:ascii="Times New Roman" w:hAnsi="Times New Roman"/>
          <w:lang w:val="sr-Latn-CS"/>
        </w:rPr>
        <w:t>ђе на  територији Републике Србије)</w:t>
      </w:r>
      <w:r w:rsidR="000B2DD7" w:rsidRPr="00D15946">
        <w:rPr>
          <w:rFonts w:ascii="Times New Roman" w:hAnsi="Times New Roman"/>
          <w:lang w:val="sr-Cyrl-RS"/>
        </w:rPr>
        <w:t>,</w:t>
      </w:r>
      <w:r w:rsidR="000B2DD7">
        <w:rPr>
          <w:rFonts w:ascii="Times New Roman" w:hAnsi="Times New Roman"/>
          <w:lang w:val="sr-Cyrl-RS"/>
        </w:rPr>
        <w:t xml:space="preserve"> </w:t>
      </w:r>
    </w:p>
    <w:p w14:paraId="52FAF91E" w14:textId="77777777" w:rsidR="000B2DD7" w:rsidRPr="00AB2F9F" w:rsidRDefault="000B2DD7" w:rsidP="000B2DD7">
      <w:pPr>
        <w:pStyle w:val="NoSpacing"/>
        <w:ind w:firstLine="720"/>
        <w:jc w:val="both"/>
        <w:rPr>
          <w:rFonts w:ascii="Times New Roman" w:hAnsi="Times New Roman"/>
          <w:lang w:val="sr-Cyrl-CS"/>
        </w:rPr>
      </w:pPr>
      <w:r w:rsidRPr="00AB2F9F">
        <w:rPr>
          <w:rFonts w:ascii="Times New Roman" w:hAnsi="Times New Roman"/>
          <w:lang w:val="sr-Cyrl-CS"/>
        </w:rPr>
        <w:t>у свему према усвојеној понуди Осигуравача која је заведена код Уговарача осигурања под бр.</w:t>
      </w:r>
      <w:r>
        <w:rPr>
          <w:rFonts w:ascii="Times New Roman" w:hAnsi="Times New Roman"/>
          <w:lang w:val="sr-Cyrl-CS"/>
        </w:rPr>
        <w:t xml:space="preserve"> / </w:t>
      </w:r>
      <w:r w:rsidRPr="00AB2F9F">
        <w:rPr>
          <w:rFonts w:ascii="Times New Roman" w:hAnsi="Times New Roman"/>
          <w:lang w:val="sr-Cyrl-CS"/>
        </w:rPr>
        <w:t xml:space="preserve">, од </w:t>
      </w:r>
      <w:r>
        <w:rPr>
          <w:rFonts w:ascii="Times New Roman" w:hAnsi="Times New Roman"/>
          <w:lang w:val="sr-Cyrl-CS"/>
        </w:rPr>
        <w:t xml:space="preserve">/ </w:t>
      </w:r>
      <w:r w:rsidRPr="00AB2F9F">
        <w:rPr>
          <w:rFonts w:ascii="Times New Roman" w:hAnsi="Times New Roman"/>
          <w:lang w:val="sr-Cyrl-CS"/>
        </w:rPr>
        <w:t>(</w:t>
      </w:r>
      <w:r w:rsidRPr="0012569A">
        <w:rPr>
          <w:rFonts w:ascii="Times New Roman" w:hAnsi="Times New Roman"/>
          <w:b/>
          <w:lang w:val="sr-Cyrl-CS"/>
        </w:rPr>
        <w:t>попуњава наручилац</w:t>
      </w:r>
      <w:r w:rsidRPr="00AB2F9F">
        <w:rPr>
          <w:rFonts w:ascii="Times New Roman" w:hAnsi="Times New Roman"/>
          <w:lang w:val="sr-Cyrl-CS"/>
        </w:rPr>
        <w:t xml:space="preserve">) </w:t>
      </w:r>
      <w:r>
        <w:rPr>
          <w:rFonts w:ascii="Times New Roman" w:hAnsi="Times New Roman"/>
          <w:lang w:val="sr-Cyrl-CS"/>
        </w:rPr>
        <w:t xml:space="preserve">и Структури цене за партију 3 </w:t>
      </w:r>
      <w:r w:rsidRPr="00AB2F9F">
        <w:rPr>
          <w:rFonts w:ascii="Times New Roman" w:hAnsi="Times New Roman"/>
          <w:lang w:val="sr-Cyrl-CS"/>
        </w:rPr>
        <w:t>(у даљем тексту уговор</w:t>
      </w:r>
      <w:r>
        <w:rPr>
          <w:rFonts w:ascii="Times New Roman" w:hAnsi="Times New Roman"/>
          <w:lang w:val="sr-Cyrl-CS"/>
        </w:rPr>
        <w:t>а: Техничка документација), које чине</w:t>
      </w:r>
      <w:r w:rsidRPr="00AB2F9F">
        <w:rPr>
          <w:rFonts w:ascii="Times New Roman" w:hAnsi="Times New Roman"/>
          <w:lang w:val="sr-Cyrl-CS"/>
        </w:rPr>
        <w:t xml:space="preserve"> саставни део овог уговора.</w:t>
      </w:r>
    </w:p>
    <w:p w14:paraId="0133E75E" w14:textId="77777777" w:rsidR="000B2DD7" w:rsidRPr="00AB2F9F" w:rsidRDefault="000B2DD7" w:rsidP="000B2DD7">
      <w:pPr>
        <w:pStyle w:val="NoSpacing"/>
        <w:jc w:val="both"/>
        <w:rPr>
          <w:rFonts w:ascii="Times New Roman" w:hAnsi="Times New Roman"/>
          <w:lang w:val="sr-Cyrl-CS"/>
        </w:rPr>
      </w:pPr>
    </w:p>
    <w:p w14:paraId="3F3FB11A"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3.</w:t>
      </w:r>
    </w:p>
    <w:p w14:paraId="097A15E1"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 xml:space="preserve">           Уговорне стране су сагласне 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и који чини саставни део овог Уговора.</w:t>
      </w:r>
    </w:p>
    <w:p w14:paraId="2BA6191A"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 xml:space="preserve">            Осигуравач се обавезује да уз Полисе осигурања из става 1. Овог члана Уговарачу осигурања преда услове осигурања Осигуравача, који чине саставни део овог Уговора.</w:t>
      </w:r>
    </w:p>
    <w:p w14:paraId="1E1DD569"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 xml:space="preserve"> </w:t>
      </w:r>
      <w:r w:rsidRPr="00AB2F9F">
        <w:rPr>
          <w:rFonts w:ascii="Times New Roman" w:hAnsi="Times New Roman"/>
        </w:rPr>
        <w:t>У случају да је осигуравач група понуђача, носилац посла (овлашћени представник групе понуђача) је дужан да изда полисе из става 2. Овог члана и да врши исплату штета.</w:t>
      </w:r>
    </w:p>
    <w:p w14:paraId="7990E440"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 xml:space="preserve">                 </w:t>
      </w:r>
    </w:p>
    <w:p w14:paraId="4691538D"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4.</w:t>
      </w:r>
    </w:p>
    <w:p w14:paraId="503F1C11" w14:textId="77777777" w:rsidR="000B2DD7" w:rsidRDefault="000B2DD7" w:rsidP="000B2DD7">
      <w:pPr>
        <w:pStyle w:val="NoSpacing"/>
        <w:jc w:val="both"/>
        <w:rPr>
          <w:rFonts w:ascii="Times New Roman" w:hAnsi="Times New Roman"/>
          <w:lang w:val="sr-Cyrl-CS"/>
        </w:rPr>
      </w:pPr>
      <w:r w:rsidRPr="00AB2F9F">
        <w:rPr>
          <w:rFonts w:ascii="Times New Roman" w:hAnsi="Times New Roman"/>
          <w:lang w:val="sr-Cyrl-CS"/>
        </w:rPr>
        <w:tab/>
        <w:t xml:space="preserve">Овај уговор се закључује на период од једне године и то почев од __.__._____ закључно са __.__._____. </w:t>
      </w:r>
      <w:r>
        <w:rPr>
          <w:rFonts w:ascii="Times New Roman" w:hAnsi="Times New Roman"/>
          <w:lang w:val="sr-Cyrl-CS"/>
        </w:rPr>
        <w:t>г</w:t>
      </w:r>
      <w:r w:rsidRPr="00AB2F9F">
        <w:rPr>
          <w:rFonts w:ascii="Times New Roman" w:hAnsi="Times New Roman"/>
          <w:lang w:val="sr-Cyrl-CS"/>
        </w:rPr>
        <w:t>одине (попуњава наручилац након избора најповољнијег понуђача).</w:t>
      </w:r>
    </w:p>
    <w:p w14:paraId="20249BD5" w14:textId="77777777" w:rsidR="005F575C" w:rsidRPr="00D1403B" w:rsidRDefault="005F575C" w:rsidP="005F575C">
      <w:pPr>
        <w:autoSpaceDE w:val="0"/>
        <w:autoSpaceDN w:val="0"/>
        <w:adjustRightInd w:val="0"/>
        <w:ind w:firstLine="708"/>
        <w:jc w:val="both"/>
        <w:rPr>
          <w:rFonts w:ascii="Times New Roman" w:eastAsia="Arial Unicode MS" w:hAnsi="Times New Roman"/>
          <w:color w:val="000000"/>
          <w:kern w:val="1"/>
          <w:shd w:val="clear" w:color="auto" w:fill="FFFFFF"/>
          <w:lang w:val="sr-Cyrl-CS" w:eastAsia="ar-SA"/>
        </w:rPr>
      </w:pPr>
      <w:r w:rsidRPr="00D1403B">
        <w:rPr>
          <w:rFonts w:ascii="Times New Roman" w:eastAsia="Arial Unicode MS" w:hAnsi="Times New Roman"/>
          <w:color w:val="000000"/>
          <w:kern w:val="1"/>
          <w:shd w:val="clear" w:color="auto" w:fill="FFFFFF"/>
          <w:lang w:val="sr-Cyrl-CS" w:eastAsia="ar-SA"/>
        </w:rPr>
        <w:t>Плаћања доспелих обавеза насталих у 20</w:t>
      </w:r>
      <w:r w:rsidR="0011064A">
        <w:rPr>
          <w:rFonts w:ascii="Times New Roman" w:eastAsia="Arial Unicode MS" w:hAnsi="Times New Roman"/>
          <w:color w:val="000000"/>
          <w:kern w:val="1"/>
          <w:shd w:val="clear" w:color="auto" w:fill="FFFFFF"/>
          <w:lang w:val="sr-Cyrl-CS" w:eastAsia="ar-SA"/>
        </w:rPr>
        <w:t>20</w:t>
      </w:r>
      <w:r w:rsidRPr="00D1403B">
        <w:rPr>
          <w:rFonts w:ascii="Times New Roman" w:eastAsia="Arial Unicode MS" w:hAnsi="Times New Roman"/>
          <w:color w:val="000000"/>
          <w:kern w:val="1"/>
          <w:shd w:val="clear" w:color="auto" w:fill="FFFFFF"/>
          <w:lang w:val="sr-Cyrl-CS" w:eastAsia="ar-SA"/>
        </w:rPr>
        <w:t>.години вршиће се до висине одобрених апропријација на позицији у финансијском плану за 20</w:t>
      </w:r>
      <w:r w:rsidR="0011064A">
        <w:rPr>
          <w:rFonts w:ascii="Times New Roman" w:eastAsia="Arial Unicode MS" w:hAnsi="Times New Roman"/>
          <w:color w:val="000000"/>
          <w:kern w:val="1"/>
          <w:shd w:val="clear" w:color="auto" w:fill="FFFFFF"/>
          <w:lang w:val="sr-Cyrl-CS" w:eastAsia="ar-SA"/>
        </w:rPr>
        <w:t>20</w:t>
      </w:r>
      <w:r w:rsidRPr="00D1403B">
        <w:rPr>
          <w:rFonts w:ascii="Times New Roman" w:eastAsia="Arial Unicode MS" w:hAnsi="Times New Roman"/>
          <w:color w:val="000000"/>
          <w:kern w:val="1"/>
          <w:shd w:val="clear" w:color="auto" w:fill="FFFFFF"/>
          <w:lang w:val="sr-Cyrl-CS" w:eastAsia="ar-SA"/>
        </w:rPr>
        <w:t xml:space="preserve">.годину, за ту намену </w:t>
      </w:r>
      <w:r w:rsidRPr="00E75871">
        <w:rPr>
          <w:rFonts w:ascii="Times New Roman" w:eastAsia="Arial Unicode MS" w:hAnsi="Times New Roman"/>
          <w:color w:val="000000"/>
          <w:kern w:val="1"/>
          <w:shd w:val="clear" w:color="auto" w:fill="FFFFFF"/>
          <w:lang w:val="sr-Cyrl-CS" w:eastAsia="ar-SA"/>
        </w:rPr>
        <w:t>(</w:t>
      </w:r>
      <w:r w:rsidR="00E75871" w:rsidRPr="00E75871">
        <w:rPr>
          <w:rFonts w:ascii="Times New Roman" w:eastAsia="Arial Unicode MS" w:hAnsi="Times New Roman"/>
          <w:color w:val="000000"/>
          <w:kern w:val="1"/>
          <w:shd w:val="clear" w:color="auto" w:fill="FFFFFF"/>
          <w:lang w:val="sr-Cyrl-RS" w:eastAsia="ar-SA"/>
        </w:rPr>
        <w:t>125</w:t>
      </w:r>
      <w:r w:rsidRPr="00E75871">
        <w:rPr>
          <w:rFonts w:ascii="Times New Roman" w:eastAsia="Arial Unicode MS" w:hAnsi="Times New Roman"/>
          <w:color w:val="000000"/>
          <w:kern w:val="1"/>
          <w:shd w:val="clear" w:color="auto" w:fill="FFFFFF"/>
          <w:lang w:val="sr-Cyrl-CS" w:eastAsia="ar-SA"/>
        </w:rPr>
        <w:t>.</w:t>
      </w:r>
      <w:r w:rsidR="00E75871" w:rsidRPr="00E75871">
        <w:rPr>
          <w:rFonts w:ascii="Times New Roman" w:eastAsia="Arial Unicode MS" w:hAnsi="Times New Roman"/>
          <w:color w:val="000000"/>
          <w:kern w:val="1"/>
          <w:shd w:val="clear" w:color="auto" w:fill="FFFFFF"/>
          <w:lang w:val="sr-Cyrl-RS" w:eastAsia="ar-SA"/>
        </w:rPr>
        <w:t>062</w:t>
      </w:r>
      <w:r w:rsidRPr="00E75871">
        <w:rPr>
          <w:rFonts w:ascii="Times New Roman" w:eastAsia="Arial Unicode MS" w:hAnsi="Times New Roman"/>
          <w:color w:val="000000"/>
          <w:kern w:val="1"/>
          <w:shd w:val="clear" w:color="auto" w:fill="FFFFFF"/>
          <w:lang w:val="sr-Cyrl-CS" w:eastAsia="ar-SA"/>
        </w:rPr>
        <w:t xml:space="preserve">,00 динара без ПДВ-а, односно </w:t>
      </w:r>
      <w:r w:rsidR="00E75871" w:rsidRPr="00E75871">
        <w:rPr>
          <w:rFonts w:ascii="Times New Roman" w:eastAsia="Arial Unicode MS" w:hAnsi="Times New Roman"/>
          <w:color w:val="000000"/>
          <w:kern w:val="1"/>
          <w:shd w:val="clear" w:color="auto" w:fill="FFFFFF"/>
          <w:lang w:val="sr-Cyrl-RS" w:eastAsia="ar-SA"/>
        </w:rPr>
        <w:t>131</w:t>
      </w:r>
      <w:r w:rsidRPr="00E75871">
        <w:rPr>
          <w:rFonts w:ascii="Times New Roman" w:eastAsia="Arial Unicode MS" w:hAnsi="Times New Roman"/>
          <w:color w:val="000000"/>
          <w:kern w:val="1"/>
          <w:shd w:val="clear" w:color="auto" w:fill="FFFFFF"/>
          <w:lang w:val="sr-Cyrl-CS" w:eastAsia="ar-SA"/>
        </w:rPr>
        <w:t>.</w:t>
      </w:r>
      <w:r w:rsidR="00E75871" w:rsidRPr="00E75871">
        <w:rPr>
          <w:rFonts w:ascii="Times New Roman" w:eastAsia="Arial Unicode MS" w:hAnsi="Times New Roman"/>
          <w:color w:val="000000"/>
          <w:kern w:val="1"/>
          <w:shd w:val="clear" w:color="auto" w:fill="FFFFFF"/>
          <w:lang w:val="sr-Cyrl-RS" w:eastAsia="ar-SA"/>
        </w:rPr>
        <w:t>316</w:t>
      </w:r>
      <w:r w:rsidRPr="00E75871">
        <w:rPr>
          <w:rFonts w:ascii="Times New Roman" w:eastAsia="Arial Unicode MS" w:hAnsi="Times New Roman"/>
          <w:color w:val="000000"/>
          <w:kern w:val="1"/>
          <w:shd w:val="clear" w:color="auto" w:fill="FFFFFF"/>
          <w:lang w:val="sr-Cyrl-CS" w:eastAsia="ar-SA"/>
        </w:rPr>
        <w:t>,00 динара са ПДВ-ом).</w:t>
      </w:r>
    </w:p>
    <w:p w14:paraId="377B042F" w14:textId="77777777" w:rsidR="005F575C" w:rsidRPr="00D1403B" w:rsidRDefault="005F575C" w:rsidP="005F575C">
      <w:pPr>
        <w:autoSpaceDE w:val="0"/>
        <w:autoSpaceDN w:val="0"/>
        <w:adjustRightInd w:val="0"/>
        <w:ind w:firstLine="708"/>
        <w:jc w:val="both"/>
        <w:rPr>
          <w:rFonts w:ascii="Times New Roman" w:eastAsia="Arial Unicode MS" w:hAnsi="Times New Roman"/>
          <w:color w:val="000000"/>
          <w:kern w:val="1"/>
          <w:shd w:val="clear" w:color="auto" w:fill="FFFFFF"/>
          <w:lang w:val="sr-Cyrl-CS" w:eastAsia="ar-SA"/>
        </w:rPr>
      </w:pPr>
      <w:r w:rsidRPr="00D1403B">
        <w:rPr>
          <w:rFonts w:ascii="Times New Roman" w:eastAsia="Arial Unicode MS" w:hAnsi="Times New Roman"/>
          <w:color w:val="000000"/>
          <w:kern w:val="1"/>
          <w:shd w:val="clear" w:color="auto" w:fill="FFFFFF"/>
          <w:lang w:val="sr-Cyrl-CS" w:eastAsia="ar-SA"/>
        </w:rPr>
        <w:t>За део реализације уговора који се односи на 20</w:t>
      </w:r>
      <w:r w:rsidR="006D122D">
        <w:rPr>
          <w:rFonts w:ascii="Times New Roman" w:eastAsia="Arial Unicode MS" w:hAnsi="Times New Roman"/>
          <w:color w:val="000000"/>
          <w:kern w:val="1"/>
          <w:shd w:val="clear" w:color="auto" w:fill="FFFFFF"/>
          <w:lang w:eastAsia="ar-SA"/>
        </w:rPr>
        <w:t>2</w:t>
      </w:r>
      <w:r w:rsidR="0011064A">
        <w:rPr>
          <w:rFonts w:ascii="Times New Roman" w:eastAsia="Arial Unicode MS" w:hAnsi="Times New Roman"/>
          <w:color w:val="000000"/>
          <w:kern w:val="1"/>
          <w:shd w:val="clear" w:color="auto" w:fill="FFFFFF"/>
          <w:lang w:val="sr-Cyrl-RS" w:eastAsia="ar-SA"/>
        </w:rPr>
        <w:t>1</w:t>
      </w:r>
      <w:r w:rsidRPr="00D1403B">
        <w:rPr>
          <w:rFonts w:ascii="Times New Roman" w:eastAsia="Arial Unicode MS" w:hAnsi="Times New Roman"/>
          <w:color w:val="000000"/>
          <w:kern w:val="1"/>
          <w:shd w:val="clear" w:color="auto" w:fill="FFFFFF"/>
          <w:lang w:val="sr-Cyrl-CS" w:eastAsia="ar-SA"/>
        </w:rPr>
        <w:t>.годину, реализација уговора ће зависити од обезбеђења средстава предвиђених Финансијским планом за 20</w:t>
      </w:r>
      <w:r w:rsidR="006D122D">
        <w:rPr>
          <w:rFonts w:ascii="Times New Roman" w:eastAsia="Arial Unicode MS" w:hAnsi="Times New Roman"/>
          <w:color w:val="000000"/>
          <w:kern w:val="1"/>
          <w:shd w:val="clear" w:color="auto" w:fill="FFFFFF"/>
          <w:lang w:eastAsia="ar-SA"/>
        </w:rPr>
        <w:t>2</w:t>
      </w:r>
      <w:r w:rsidR="0011064A">
        <w:rPr>
          <w:rFonts w:ascii="Times New Roman" w:eastAsia="Arial Unicode MS" w:hAnsi="Times New Roman"/>
          <w:color w:val="000000"/>
          <w:kern w:val="1"/>
          <w:shd w:val="clear" w:color="auto" w:fill="FFFFFF"/>
          <w:lang w:val="sr-Cyrl-RS" w:eastAsia="ar-SA"/>
        </w:rPr>
        <w:t>1</w:t>
      </w:r>
      <w:r w:rsidRPr="00D1403B">
        <w:rPr>
          <w:rFonts w:ascii="Times New Roman" w:eastAsia="Arial Unicode MS" w:hAnsi="Times New Roman"/>
          <w:color w:val="000000"/>
          <w:kern w:val="1"/>
          <w:shd w:val="clear" w:color="auto" w:fill="FFFFFF"/>
          <w:lang w:val="sr-Cyrl-CS" w:eastAsia="ar-SA"/>
        </w:rPr>
        <w:t>.годину.</w:t>
      </w:r>
    </w:p>
    <w:p w14:paraId="055C55B2" w14:textId="77777777" w:rsidR="005F575C" w:rsidRDefault="005F575C" w:rsidP="005F575C">
      <w:pPr>
        <w:autoSpaceDE w:val="0"/>
        <w:autoSpaceDN w:val="0"/>
        <w:adjustRightInd w:val="0"/>
        <w:ind w:firstLine="708"/>
        <w:jc w:val="both"/>
        <w:rPr>
          <w:rFonts w:ascii="Times New Roman" w:eastAsia="Arial Unicode MS" w:hAnsi="Times New Roman"/>
          <w:color w:val="000000"/>
          <w:kern w:val="1"/>
          <w:shd w:val="clear" w:color="auto" w:fill="FFFFFF"/>
          <w:lang w:val="sr-Cyrl-RS" w:eastAsia="ar-SA"/>
        </w:rPr>
      </w:pPr>
      <w:r w:rsidRPr="00D1403B">
        <w:rPr>
          <w:rFonts w:ascii="Times New Roman" w:eastAsia="Arial Unicode MS" w:hAnsi="Times New Roman"/>
          <w:color w:val="000000"/>
          <w:kern w:val="1"/>
          <w:shd w:val="clear" w:color="auto" w:fill="FFFFFF"/>
          <w:lang w:val="sr-Cyrl-CS" w:eastAsia="ar-SA"/>
        </w:rPr>
        <w:t xml:space="preserve">У супротном, уговор престаје да важи без накнаде штете због немогућности преузимања и плаћања обавеза од стране Наручиоца, </w:t>
      </w:r>
      <w:r w:rsidRPr="00D1403B">
        <w:rPr>
          <w:rFonts w:ascii="Times New Roman" w:eastAsia="Arial Unicode MS" w:hAnsi="Times New Roman"/>
          <w:color w:val="000000"/>
          <w:kern w:val="1"/>
          <w:shd w:val="clear" w:color="auto" w:fill="FFFFFF"/>
          <w:lang w:eastAsia="ar-SA"/>
        </w:rPr>
        <w:t xml:space="preserve">о чему Корисник услуга писмено обавештава </w:t>
      </w:r>
      <w:r w:rsidRPr="00D1403B">
        <w:rPr>
          <w:rFonts w:ascii="Times New Roman" w:eastAsia="Arial Unicode MS" w:hAnsi="Times New Roman"/>
          <w:color w:val="000000"/>
          <w:kern w:val="1"/>
          <w:shd w:val="clear" w:color="auto" w:fill="FFFFFF"/>
          <w:lang w:val="sr-Cyrl-RS" w:eastAsia="ar-SA"/>
        </w:rPr>
        <w:t>Извршиоца.</w:t>
      </w:r>
    </w:p>
    <w:p w14:paraId="4250403E" w14:textId="77777777" w:rsidR="005F575C" w:rsidRPr="00D1403B" w:rsidRDefault="005F575C" w:rsidP="005F575C">
      <w:pPr>
        <w:autoSpaceDE w:val="0"/>
        <w:autoSpaceDN w:val="0"/>
        <w:adjustRightInd w:val="0"/>
        <w:ind w:firstLine="708"/>
        <w:jc w:val="both"/>
        <w:rPr>
          <w:rFonts w:ascii="Times New Roman" w:eastAsia="Arial Unicode MS" w:hAnsi="Times New Roman"/>
          <w:color w:val="000000"/>
          <w:kern w:val="1"/>
          <w:shd w:val="clear" w:color="auto" w:fill="FFFFFF"/>
          <w:lang w:val="sr-Cyrl-RS" w:eastAsia="ar-SA"/>
        </w:rPr>
      </w:pPr>
      <w:r>
        <w:rPr>
          <w:rFonts w:ascii="Times New Roman" w:eastAsia="Arial Unicode MS" w:hAnsi="Times New Roman"/>
          <w:color w:val="000000"/>
          <w:kern w:val="1"/>
          <w:shd w:val="clear" w:color="auto" w:fill="FFFFFF"/>
          <w:lang w:val="sr-Cyrl-RS" w:eastAsia="ar-SA"/>
        </w:rPr>
        <w:t>О извршењу уговора, са посебном пажњом на контролу утрошка количина и уговорене укупне вредности уговора у уговореном року трајања уговора, стараће се Одељење за буџет и финансије.</w:t>
      </w:r>
    </w:p>
    <w:p w14:paraId="1BBD554E" w14:textId="77777777" w:rsidR="000B2DD7" w:rsidRPr="00AB2F9F" w:rsidRDefault="000B2DD7" w:rsidP="000B2DD7">
      <w:pPr>
        <w:pStyle w:val="NoSpacing"/>
        <w:jc w:val="both"/>
        <w:rPr>
          <w:rFonts w:ascii="Times New Roman" w:hAnsi="Times New Roman"/>
          <w:lang w:val="sr-Cyrl-CS"/>
        </w:rPr>
      </w:pPr>
    </w:p>
    <w:p w14:paraId="497E4F74"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5.</w:t>
      </w:r>
    </w:p>
    <w:p w14:paraId="0DBADEE0"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Осигуравач се обавезује да услугу из члана 1.овог уговора врши у складу са овим уговором, позитивноправним прописима, нормативима и стандардима чија је употреба обавезна, уважавајући правила струке.</w:t>
      </w:r>
    </w:p>
    <w:p w14:paraId="5504E0A9"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lastRenderedPageBreak/>
        <w:t>Члан 6.</w:t>
      </w:r>
    </w:p>
    <w:p w14:paraId="372B9075"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Цена услуге, односно износ премије, утврђује се за период од 12 месеци и то:</w:t>
      </w:r>
    </w:p>
    <w:p w14:paraId="1D51A2E9"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RS"/>
        </w:rPr>
        <w:tab/>
      </w:r>
      <w:r w:rsidRPr="00AB2F9F">
        <w:rPr>
          <w:rFonts w:ascii="Times New Roman" w:hAnsi="Times New Roman"/>
          <w:lang w:val="sr-Cyrl-RS"/>
        </w:rPr>
        <w:tab/>
      </w:r>
    </w:p>
    <w:p w14:paraId="5FE38648" w14:textId="77777777" w:rsidR="000B2DD7" w:rsidRDefault="000B2DD7" w:rsidP="005F575C">
      <w:pPr>
        <w:pStyle w:val="NoSpacing"/>
        <w:jc w:val="both"/>
        <w:rPr>
          <w:rFonts w:ascii="Times New Roman" w:hAnsi="Times New Roman"/>
          <w:b/>
          <w:lang w:val="sr-Cyrl-CS"/>
        </w:rPr>
      </w:pPr>
      <w:r w:rsidRPr="00AB2F9F">
        <w:rPr>
          <w:rFonts w:ascii="Times New Roman" w:hAnsi="Times New Roman"/>
          <w:lang w:val="sr-Cyrl-RS"/>
        </w:rPr>
        <w:tab/>
        <w:t xml:space="preserve">За партију 3) </w:t>
      </w:r>
      <w:r>
        <w:rPr>
          <w:rFonts w:ascii="Times New Roman" w:hAnsi="Times New Roman"/>
          <w:lang w:val="sr-Cyrl-RS"/>
        </w:rPr>
        <w:t>УСЛУГЕ ОСИГУРАЊА МОТРНИХ ВОЗИЛА</w:t>
      </w:r>
      <w:r w:rsidR="005F575C">
        <w:rPr>
          <w:rFonts w:ascii="Times New Roman" w:hAnsi="Times New Roman"/>
          <w:lang w:val="sr-Cyrl-RS"/>
        </w:rPr>
        <w:t xml:space="preserve"> (АУТОКАСКО)</w:t>
      </w:r>
      <w:r w:rsidRPr="00AB2F9F">
        <w:rPr>
          <w:rFonts w:ascii="Times New Roman" w:hAnsi="Times New Roman"/>
          <w:lang w:val="sr-Cyrl-CS"/>
        </w:rPr>
        <w:t xml:space="preserve"> у укупном износу од __________________ динара( без пореза</w:t>
      </w:r>
      <w:r>
        <w:rPr>
          <w:rFonts w:ascii="Times New Roman" w:hAnsi="Times New Roman"/>
          <w:lang w:val="sr-Cyrl-CS"/>
        </w:rPr>
        <w:t xml:space="preserve"> на премију</w:t>
      </w:r>
      <w:r w:rsidRPr="00AB2F9F">
        <w:rPr>
          <w:rFonts w:ascii="Times New Roman" w:hAnsi="Times New Roman"/>
          <w:lang w:val="sr-Cyrl-CS"/>
        </w:rPr>
        <w:t>)</w:t>
      </w:r>
      <w:r>
        <w:rPr>
          <w:rFonts w:ascii="Times New Roman" w:hAnsi="Times New Roman"/>
          <w:lang w:val="sr-Cyrl-CS"/>
        </w:rPr>
        <w:t xml:space="preserve">, односно ________________динара (са порезом на премију) </w:t>
      </w:r>
      <w:r w:rsidRPr="00AB2F9F">
        <w:rPr>
          <w:rFonts w:ascii="Times New Roman" w:hAnsi="Times New Roman"/>
          <w:lang w:val="sr-Cyrl-CS"/>
        </w:rPr>
        <w:t>.</w:t>
      </w:r>
      <w:r w:rsidRPr="005C6C67">
        <w:rPr>
          <w:rFonts w:ascii="Times New Roman" w:hAnsi="Times New Roman"/>
          <w:lang w:val="sr-Cyrl-CS"/>
        </w:rPr>
        <w:t xml:space="preserve"> (</w:t>
      </w:r>
      <w:r w:rsidRPr="005C6C67">
        <w:rPr>
          <w:rFonts w:ascii="Times New Roman" w:hAnsi="Times New Roman"/>
          <w:b/>
          <w:lang w:val="sr-Cyrl-CS"/>
        </w:rPr>
        <w:t>Попуњава понуђач – осигуравач)</w:t>
      </w:r>
    </w:p>
    <w:p w14:paraId="36A3567E"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Премијске стопе су фиксне за све време трајања уговора.</w:t>
      </w:r>
    </w:p>
    <w:p w14:paraId="3339ED8D"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r>
      <w:r w:rsidRPr="00AB2F9F">
        <w:rPr>
          <w:rFonts w:ascii="Times New Roman" w:hAnsi="Times New Roman"/>
          <w:lang w:val="sr-Cyrl-CS"/>
        </w:rPr>
        <w:tab/>
      </w:r>
      <w:r w:rsidRPr="00AB2F9F">
        <w:rPr>
          <w:rFonts w:ascii="Times New Roman" w:hAnsi="Times New Roman"/>
          <w:lang w:val="sr-Cyrl-CS"/>
        </w:rPr>
        <w:tab/>
      </w:r>
    </w:p>
    <w:p w14:paraId="505B0287" w14:textId="77777777" w:rsidR="000B2DD7" w:rsidRPr="00D15946" w:rsidRDefault="000B2DD7" w:rsidP="000B2DD7">
      <w:pPr>
        <w:pStyle w:val="NoSpacing"/>
        <w:jc w:val="center"/>
        <w:rPr>
          <w:rFonts w:ascii="Times New Roman" w:hAnsi="Times New Roman"/>
          <w:lang w:val="sr-Cyrl-CS"/>
        </w:rPr>
      </w:pPr>
      <w:r w:rsidRPr="00D15946">
        <w:rPr>
          <w:rFonts w:ascii="Times New Roman" w:hAnsi="Times New Roman"/>
          <w:lang w:val="sr-Cyrl-CS"/>
        </w:rPr>
        <w:t>Члан 7.</w:t>
      </w:r>
    </w:p>
    <w:p w14:paraId="4E7CD9BF" w14:textId="77777777" w:rsidR="000B2DD7" w:rsidRPr="005C6C67" w:rsidRDefault="000B2DD7" w:rsidP="000B2DD7">
      <w:pPr>
        <w:pStyle w:val="NoSpacing"/>
        <w:jc w:val="both"/>
        <w:rPr>
          <w:rFonts w:ascii="Times New Roman" w:hAnsi="Times New Roman"/>
          <w:lang w:val="sr-Cyrl-CS"/>
        </w:rPr>
      </w:pPr>
      <w:r w:rsidRPr="00896400">
        <w:rPr>
          <w:rFonts w:ascii="Times New Roman" w:hAnsi="Times New Roman"/>
          <w:lang w:val="sr-Cyrl-CS"/>
        </w:rPr>
        <w:tab/>
        <w:t xml:space="preserve">Уговарач осигурања се обавезује да доспелу премију аутокаско осигурања моторних </w:t>
      </w:r>
      <w:r w:rsidR="005F575C">
        <w:rPr>
          <w:rFonts w:ascii="Times New Roman" w:hAnsi="Times New Roman"/>
          <w:lang w:val="sr-Cyrl-CS"/>
        </w:rPr>
        <w:t>возила наведену у члану 6</w:t>
      </w:r>
      <w:r w:rsidRPr="00896400">
        <w:rPr>
          <w:rFonts w:ascii="Times New Roman" w:hAnsi="Times New Roman"/>
          <w:lang w:val="sr-Cyrl-CS"/>
        </w:rPr>
        <w:t xml:space="preserve"> овог уговора, увећану за припадајући порез, плаћа у 12 једнаких месечних рата без камате, у року од ____________ дана, рачунајући од дана достављања рачуна од стране Осигуравача, на рачун Осигуравача бр.__________________, код банке _____________________________. (</w:t>
      </w:r>
      <w:r w:rsidRPr="00896400">
        <w:rPr>
          <w:rFonts w:ascii="Times New Roman" w:hAnsi="Times New Roman"/>
          <w:b/>
          <w:lang w:val="sr-Cyrl-CS"/>
        </w:rPr>
        <w:t>Попуњава понуђач – осигуравач)</w:t>
      </w:r>
    </w:p>
    <w:p w14:paraId="26BA5306" w14:textId="77777777" w:rsidR="000B2DD7" w:rsidRPr="00AB2F9F" w:rsidRDefault="000B2DD7" w:rsidP="000B2DD7">
      <w:pPr>
        <w:pStyle w:val="NoSpacing"/>
        <w:jc w:val="both"/>
        <w:rPr>
          <w:rFonts w:ascii="Times New Roman" w:hAnsi="Times New Roman"/>
          <w:lang w:val="sr-Cyrl-CS"/>
        </w:rPr>
      </w:pPr>
    </w:p>
    <w:p w14:paraId="550FD077"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8.</w:t>
      </w:r>
    </w:p>
    <w:p w14:paraId="5ABD436A"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Осигуравач се обавезује да у случају настанка осигураног случаја исплати накнаду из осигурања у року од 14</w:t>
      </w:r>
      <w:r>
        <w:rPr>
          <w:rFonts w:ascii="Times New Roman" w:hAnsi="Times New Roman"/>
          <w:lang w:val="sr-Cyrl-CS"/>
        </w:rPr>
        <w:t xml:space="preserve"> </w:t>
      </w:r>
      <w:r w:rsidRPr="00AB2F9F">
        <w:rPr>
          <w:rFonts w:ascii="Times New Roman" w:hAnsi="Times New Roman"/>
          <w:lang w:val="sr-Cyrl-CS"/>
        </w:rPr>
        <w:t>(четрнаест) дана од дана утврђивања обавезе Осигуравача и  њене висине.</w:t>
      </w:r>
    </w:p>
    <w:p w14:paraId="29D01FB6" w14:textId="77777777" w:rsidR="000B2DD7" w:rsidRPr="00AB2F9F" w:rsidRDefault="000B2DD7" w:rsidP="000B2DD7">
      <w:pPr>
        <w:pStyle w:val="NoSpacing"/>
        <w:jc w:val="both"/>
        <w:rPr>
          <w:rFonts w:ascii="Times New Roman" w:hAnsi="Times New Roman"/>
          <w:lang w:val="sr-Cyrl-CS"/>
        </w:rPr>
      </w:pPr>
    </w:p>
    <w:p w14:paraId="305D59AB"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9.</w:t>
      </w:r>
    </w:p>
    <w:p w14:paraId="0845B2B7"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Уговарач осигурања се обавезује да у случају настанка уговореног осигураног случаја поступа у свему у складу са условима за осигурање, који чине саставни део усвојене Понуде Осигуравача из члана 1. Овог уговора.</w:t>
      </w:r>
    </w:p>
    <w:p w14:paraId="74E5D5CB" w14:textId="77777777" w:rsidR="000B2DD7" w:rsidRPr="00AB2F9F" w:rsidRDefault="000B2DD7" w:rsidP="000B2DD7">
      <w:pPr>
        <w:pStyle w:val="NoSpacing"/>
        <w:jc w:val="both"/>
        <w:rPr>
          <w:rFonts w:ascii="Times New Roman" w:hAnsi="Times New Roman"/>
          <w:lang w:val="sr-Cyrl-RS"/>
        </w:rPr>
      </w:pPr>
      <w:r w:rsidRPr="00AB2F9F">
        <w:rPr>
          <w:rFonts w:ascii="Times New Roman" w:hAnsi="Times New Roman"/>
          <w:lang w:val="sr-Cyrl-RS"/>
        </w:rPr>
        <w:tab/>
      </w:r>
      <w:r w:rsidRPr="00AB2F9F">
        <w:rPr>
          <w:rFonts w:ascii="Times New Roman" w:hAnsi="Times New Roman"/>
        </w:rPr>
        <w:t>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14:paraId="3047B93E" w14:textId="77777777" w:rsidR="000B2DD7" w:rsidRPr="00AB2F9F" w:rsidRDefault="000B2DD7" w:rsidP="000B2DD7">
      <w:pPr>
        <w:pStyle w:val="NoSpacing"/>
        <w:jc w:val="both"/>
        <w:rPr>
          <w:rFonts w:ascii="Times New Roman" w:hAnsi="Times New Roman"/>
          <w:lang w:val="sr-Cyrl-CS"/>
        </w:rPr>
      </w:pPr>
    </w:p>
    <w:p w14:paraId="4A9A59F6"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10.</w:t>
      </w:r>
    </w:p>
    <w:p w14:paraId="1E7A156D"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14:paraId="4C94AF05" w14:textId="77777777" w:rsidR="000B2DD7" w:rsidRPr="00AB2F9F" w:rsidRDefault="000B2DD7" w:rsidP="000B2DD7">
      <w:pPr>
        <w:pStyle w:val="NoSpacing"/>
        <w:jc w:val="both"/>
        <w:rPr>
          <w:rFonts w:ascii="Times New Roman" w:hAnsi="Times New Roman"/>
          <w:lang w:val="sr-Cyrl-CS"/>
        </w:rPr>
      </w:pPr>
    </w:p>
    <w:p w14:paraId="7F0B2409"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11.</w:t>
      </w:r>
    </w:p>
    <w:p w14:paraId="69726993"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Уговарачи су сагласни да свака уговорна страна може раскинути овај уговор под условима и на начин утврђен условима за осигурање, који чине саставни део усвојене понуде Осигуравача из члана 1.овог уговора.</w:t>
      </w:r>
    </w:p>
    <w:p w14:paraId="6549136D"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12.</w:t>
      </w:r>
    </w:p>
    <w:p w14:paraId="3F7B336F" w14:textId="77777777" w:rsidR="000B2DD7" w:rsidRDefault="000B2DD7" w:rsidP="000B2DD7">
      <w:pPr>
        <w:pStyle w:val="NoSpacing"/>
        <w:jc w:val="both"/>
        <w:rPr>
          <w:rFonts w:ascii="Times New Roman" w:hAnsi="Times New Roman"/>
          <w:lang w:val="sr-Cyrl-CS"/>
        </w:rPr>
      </w:pPr>
      <w:r w:rsidRPr="00AB2F9F">
        <w:rPr>
          <w:rFonts w:ascii="Times New Roman" w:hAnsi="Times New Roman"/>
          <w:lang w:val="sr-Cyrl-CS"/>
        </w:rPr>
        <w:tab/>
        <w:t>Уговарачи су сагласни да све евентуалне спорове који настану из овог уговора реше мирним путем, а уколико до споразума не дође, сагласни су да спор решава надлежни Привредни суд у Нишу.</w:t>
      </w:r>
    </w:p>
    <w:p w14:paraId="7471064F" w14:textId="77777777" w:rsidR="005F575C" w:rsidRPr="00AB2F9F" w:rsidRDefault="005F575C" w:rsidP="000B2DD7">
      <w:pPr>
        <w:pStyle w:val="NoSpacing"/>
        <w:jc w:val="both"/>
        <w:rPr>
          <w:rFonts w:ascii="Times New Roman" w:hAnsi="Times New Roman"/>
          <w:lang w:val="sr-Cyrl-CS"/>
        </w:rPr>
      </w:pPr>
    </w:p>
    <w:p w14:paraId="2F0BEE80"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13.</w:t>
      </w:r>
    </w:p>
    <w:p w14:paraId="77C96A41" w14:textId="77777777" w:rsidR="000B2DD7" w:rsidRDefault="000B2DD7" w:rsidP="000B2DD7">
      <w:pPr>
        <w:pStyle w:val="NoSpacing"/>
        <w:jc w:val="both"/>
        <w:rPr>
          <w:rFonts w:ascii="Times New Roman" w:hAnsi="Times New Roman"/>
          <w:lang w:val="sr-Cyrl-CS"/>
        </w:rPr>
      </w:pPr>
      <w:r w:rsidRPr="00AB2F9F">
        <w:rPr>
          <w:rFonts w:ascii="Times New Roman" w:hAnsi="Times New Roman"/>
          <w:lang w:val="sr-Cyrl-CS"/>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 правних прописа.</w:t>
      </w:r>
    </w:p>
    <w:p w14:paraId="04FE43F1" w14:textId="77777777" w:rsidR="005F575C" w:rsidRPr="00AB2F9F" w:rsidRDefault="005F575C" w:rsidP="000B2DD7">
      <w:pPr>
        <w:pStyle w:val="NoSpacing"/>
        <w:jc w:val="both"/>
        <w:rPr>
          <w:rFonts w:ascii="Times New Roman" w:hAnsi="Times New Roman"/>
          <w:lang w:val="sr-Cyrl-CS"/>
        </w:rPr>
      </w:pPr>
    </w:p>
    <w:p w14:paraId="29811FA3" w14:textId="77777777" w:rsidR="000B2DD7" w:rsidRPr="00AB2F9F" w:rsidRDefault="000B2DD7" w:rsidP="000B2DD7">
      <w:pPr>
        <w:pStyle w:val="NoSpacing"/>
        <w:jc w:val="center"/>
        <w:rPr>
          <w:rFonts w:ascii="Times New Roman" w:hAnsi="Times New Roman"/>
          <w:lang w:val="sr-Cyrl-CS"/>
        </w:rPr>
      </w:pPr>
      <w:r w:rsidRPr="00AB2F9F">
        <w:rPr>
          <w:rFonts w:ascii="Times New Roman" w:hAnsi="Times New Roman"/>
          <w:lang w:val="sr-Cyrl-CS"/>
        </w:rPr>
        <w:t>Члан 14.</w:t>
      </w:r>
    </w:p>
    <w:p w14:paraId="59A774B3" w14:textId="77777777" w:rsidR="000B2DD7" w:rsidRPr="00AB2F9F" w:rsidRDefault="000B2DD7" w:rsidP="000B2DD7">
      <w:pPr>
        <w:pStyle w:val="NoSpacing"/>
        <w:jc w:val="both"/>
        <w:rPr>
          <w:rFonts w:ascii="Times New Roman" w:hAnsi="Times New Roman"/>
          <w:lang w:val="sr-Cyrl-CS"/>
        </w:rPr>
      </w:pPr>
      <w:r w:rsidRPr="00AB2F9F">
        <w:rPr>
          <w:rFonts w:ascii="Times New Roman" w:hAnsi="Times New Roman"/>
          <w:lang w:val="sr-Cyrl-CS"/>
        </w:rPr>
        <w:tab/>
        <w:t>Овај уговор сачињен је у 6(шест) истоветних примерака, од којих 3(три) примерка задржава Уговарач осигурања, а остала 3(три) примерка Осигуравач.</w:t>
      </w:r>
    </w:p>
    <w:p w14:paraId="0834D19F" w14:textId="77777777" w:rsidR="000B2DD7" w:rsidRPr="00AB2F9F" w:rsidRDefault="000B2DD7" w:rsidP="000B2DD7">
      <w:pPr>
        <w:pStyle w:val="NoSpacing"/>
        <w:jc w:val="both"/>
        <w:rPr>
          <w:rFonts w:ascii="Times New Roman" w:hAnsi="Times New Roman"/>
          <w:lang w:val="sr-Cyrl-CS"/>
        </w:rPr>
      </w:pPr>
    </w:p>
    <w:p w14:paraId="6D5A6506" w14:textId="77777777" w:rsidR="005F575C" w:rsidRPr="000B2DD7" w:rsidRDefault="00182DA3" w:rsidP="005F575C">
      <w:pPr>
        <w:pStyle w:val="NoSpacing"/>
        <w:jc w:val="both"/>
        <w:rPr>
          <w:rFonts w:ascii="Times New Roman" w:hAnsi="Times New Roman"/>
          <w:b/>
          <w:bCs/>
          <w:lang w:val="sr-Cyrl-CS"/>
        </w:rPr>
      </w:pPr>
      <w:r>
        <w:rPr>
          <w:rFonts w:ascii="Times New Roman" w:hAnsi="Times New Roman"/>
          <w:b/>
          <w:bCs/>
          <w:lang w:val="sr-Latn-RS"/>
        </w:rPr>
        <w:t xml:space="preserve">        </w:t>
      </w:r>
      <w:r w:rsidRPr="000B2DD7">
        <w:rPr>
          <w:rFonts w:ascii="Times New Roman" w:hAnsi="Times New Roman"/>
          <w:b/>
          <w:bCs/>
          <w:lang w:val="sr-Cyrl-CS"/>
        </w:rPr>
        <w:t xml:space="preserve">ЗА ОСИГУРАВАЧА </w:t>
      </w:r>
      <w:r>
        <w:rPr>
          <w:rFonts w:ascii="Times New Roman" w:hAnsi="Times New Roman"/>
          <w:b/>
          <w:bCs/>
          <w:lang w:val="sr-Latn-RS"/>
        </w:rPr>
        <w:t xml:space="preserve">                                                    </w:t>
      </w:r>
      <w:r w:rsidR="005F575C" w:rsidRPr="000B2DD7">
        <w:rPr>
          <w:rFonts w:ascii="Times New Roman" w:hAnsi="Times New Roman"/>
          <w:b/>
          <w:bCs/>
          <w:lang w:val="sr-Cyrl-CS"/>
        </w:rPr>
        <w:t xml:space="preserve">ЗА УГОВАРАЧА ОСИГУРАЊА                                                 </w:t>
      </w:r>
    </w:p>
    <w:p w14:paraId="3FE29416" w14:textId="77777777" w:rsidR="005F575C" w:rsidRPr="000B2DD7" w:rsidRDefault="005F575C" w:rsidP="005F575C">
      <w:pPr>
        <w:pStyle w:val="NoSpacing"/>
        <w:jc w:val="both"/>
        <w:rPr>
          <w:rFonts w:ascii="Times New Roman" w:hAnsi="Times New Roman"/>
          <w:b/>
          <w:bCs/>
          <w:lang w:val="sr-Cyrl-RS"/>
        </w:rPr>
      </w:pPr>
      <w:r w:rsidRPr="000B2DD7">
        <w:rPr>
          <w:rFonts w:ascii="Times New Roman" w:hAnsi="Times New Roman"/>
          <w:b/>
          <w:bCs/>
          <w:lang w:val="sr-Cyrl-RS"/>
        </w:rPr>
        <w:t xml:space="preserve">                                                                                         </w:t>
      </w:r>
      <w:r w:rsidR="00971825">
        <w:rPr>
          <w:rFonts w:ascii="Times New Roman" w:hAnsi="Times New Roman"/>
          <w:b/>
          <w:bCs/>
          <w:lang w:val="sr-Cyrl-RS"/>
        </w:rPr>
        <w:t xml:space="preserve">  </w:t>
      </w:r>
      <w:r w:rsidRPr="000B2DD7">
        <w:rPr>
          <w:rFonts w:ascii="Times New Roman" w:hAnsi="Times New Roman"/>
          <w:b/>
          <w:bCs/>
          <w:lang w:val="sr-Cyrl-RS"/>
        </w:rPr>
        <w:t xml:space="preserve">НАЧЕЛНИК ОПШТИНСКЕ УПРАВЕ  </w:t>
      </w:r>
    </w:p>
    <w:p w14:paraId="7257E209" w14:textId="77777777" w:rsidR="005F575C" w:rsidRPr="000B2DD7" w:rsidRDefault="005F575C" w:rsidP="005F575C">
      <w:pPr>
        <w:pStyle w:val="NoSpacing"/>
        <w:jc w:val="both"/>
        <w:rPr>
          <w:rFonts w:ascii="Times New Roman" w:hAnsi="Times New Roman"/>
        </w:rPr>
      </w:pPr>
      <w:r w:rsidRPr="000B2DD7">
        <w:rPr>
          <w:rFonts w:ascii="Times New Roman" w:hAnsi="Times New Roman"/>
          <w:b/>
          <w:bCs/>
          <w:lang w:val="sr-Cyrl-RS"/>
        </w:rPr>
        <w:t xml:space="preserve">                                                                                                    ОПШТИНЕ КУРШУМЛИЈА</w:t>
      </w:r>
      <w:r w:rsidRPr="000B2DD7">
        <w:rPr>
          <w:rFonts w:ascii="Times New Roman" w:hAnsi="Times New Roman"/>
          <w:b/>
          <w:bCs/>
        </w:rPr>
        <w:t xml:space="preserve"> </w:t>
      </w:r>
    </w:p>
    <w:p w14:paraId="30876F80" w14:textId="77777777" w:rsidR="005F575C" w:rsidRPr="000B2DD7" w:rsidRDefault="005F575C" w:rsidP="005F575C">
      <w:pPr>
        <w:pStyle w:val="NoSpacing"/>
        <w:jc w:val="both"/>
        <w:rPr>
          <w:rFonts w:ascii="Times New Roman" w:hAnsi="Times New Roman"/>
          <w:b/>
          <w:bCs/>
          <w:lang w:val="sr-Cyrl-RS"/>
        </w:rPr>
      </w:pPr>
      <w:r w:rsidRPr="000B2DD7">
        <w:rPr>
          <w:rFonts w:ascii="Times New Roman" w:hAnsi="Times New Roman"/>
          <w:b/>
          <w:bCs/>
        </w:rPr>
        <w:t xml:space="preserve">_______________________ </w:t>
      </w:r>
      <w:r w:rsidRPr="000B2DD7">
        <w:rPr>
          <w:rFonts w:ascii="Times New Roman" w:hAnsi="Times New Roman"/>
          <w:b/>
          <w:bCs/>
          <w:lang w:val="sr-Cyrl-RS"/>
        </w:rPr>
        <w:t xml:space="preserve"> </w:t>
      </w:r>
      <w:r w:rsidR="006D122D">
        <w:rPr>
          <w:rFonts w:ascii="Times New Roman" w:hAnsi="Times New Roman"/>
          <w:b/>
          <w:bCs/>
        </w:rPr>
        <w:t xml:space="preserve">     </w:t>
      </w:r>
      <w:r w:rsidRPr="000B2DD7">
        <w:rPr>
          <w:rFonts w:ascii="Times New Roman" w:hAnsi="Times New Roman"/>
          <w:b/>
          <w:bCs/>
          <w:lang w:val="sr-Cyrl-RS"/>
        </w:rPr>
        <w:t xml:space="preserve">                                      </w:t>
      </w:r>
      <w:r w:rsidR="00971825">
        <w:rPr>
          <w:rFonts w:ascii="Times New Roman" w:hAnsi="Times New Roman"/>
          <w:b/>
          <w:bCs/>
          <w:lang w:val="sr-Cyrl-RS"/>
        </w:rPr>
        <w:t>Миљан Радосављевић</w:t>
      </w:r>
      <w:r w:rsidRPr="000B2DD7">
        <w:rPr>
          <w:rFonts w:ascii="Times New Roman" w:hAnsi="Times New Roman"/>
          <w:b/>
          <w:bCs/>
          <w:lang w:val="sr-Cyrl-RS"/>
        </w:rPr>
        <w:t>, дипл.правник</w:t>
      </w:r>
    </w:p>
    <w:p w14:paraId="56CD61A2" w14:textId="77777777" w:rsidR="000B2DD7" w:rsidRPr="00AB2F9F" w:rsidRDefault="000B2DD7" w:rsidP="000B2DD7">
      <w:pPr>
        <w:pStyle w:val="NoSpacing"/>
        <w:jc w:val="both"/>
        <w:rPr>
          <w:rFonts w:ascii="Times New Roman" w:hAnsi="Times New Roman"/>
          <w:i/>
          <w:lang w:val="sr-Cyrl-CS"/>
        </w:rPr>
      </w:pPr>
    </w:p>
    <w:p w14:paraId="20275F6B" w14:textId="77777777" w:rsidR="002E31FC" w:rsidRDefault="002E31FC" w:rsidP="00EF4E34">
      <w:pPr>
        <w:pStyle w:val="NoSpacing"/>
        <w:rPr>
          <w:rFonts w:ascii="Times New Roman" w:hAnsi="Times New Roman"/>
          <w:lang w:val="sr-Cyrl-RS"/>
        </w:rPr>
      </w:pPr>
    </w:p>
    <w:p w14:paraId="21843E00" w14:textId="77777777" w:rsidR="000B2DD7" w:rsidRDefault="000B2DD7" w:rsidP="00EF4E34">
      <w:pPr>
        <w:pStyle w:val="NoSpacing"/>
        <w:rPr>
          <w:rFonts w:ascii="Times New Roman" w:hAnsi="Times New Roman"/>
          <w:lang w:val="sr-Cyrl-RS"/>
        </w:rPr>
      </w:pPr>
    </w:p>
    <w:p w14:paraId="694B4D54" w14:textId="77777777" w:rsidR="000B2DD7" w:rsidRDefault="000B2DD7" w:rsidP="00EF4E34">
      <w:pPr>
        <w:pStyle w:val="NoSpacing"/>
        <w:rPr>
          <w:rFonts w:ascii="Times New Roman" w:hAnsi="Times New Roman"/>
          <w:lang w:val="sr-Cyrl-RS"/>
        </w:rPr>
      </w:pPr>
    </w:p>
    <w:p w14:paraId="08E28CB9" w14:textId="77777777" w:rsidR="000B2DD7" w:rsidRDefault="000B2DD7" w:rsidP="00EF4E34">
      <w:pPr>
        <w:pStyle w:val="NoSpacing"/>
        <w:rPr>
          <w:rFonts w:ascii="Times New Roman" w:hAnsi="Times New Roman"/>
          <w:lang w:val="sr-Cyrl-RS"/>
        </w:rPr>
      </w:pPr>
    </w:p>
    <w:p w14:paraId="763D5CB0" w14:textId="77777777" w:rsidR="000B2DD7" w:rsidRDefault="000B2DD7" w:rsidP="00EF4E34">
      <w:pPr>
        <w:pStyle w:val="NoSpacing"/>
        <w:rPr>
          <w:rFonts w:ascii="Times New Roman" w:hAnsi="Times New Roman"/>
          <w:lang w:val="sr-Cyrl-RS"/>
        </w:rPr>
      </w:pPr>
    </w:p>
    <w:p w14:paraId="2B19B0B8" w14:textId="77777777" w:rsidR="000B2DD7" w:rsidRDefault="000B2DD7" w:rsidP="00EF4E34">
      <w:pPr>
        <w:pStyle w:val="NoSpacing"/>
        <w:rPr>
          <w:rFonts w:ascii="Times New Roman" w:hAnsi="Times New Roman"/>
          <w:lang w:val="sr-Cyrl-RS"/>
        </w:rPr>
      </w:pPr>
    </w:p>
    <w:p w14:paraId="139D4229" w14:textId="77777777" w:rsidR="000B2DD7" w:rsidRDefault="000B2DD7" w:rsidP="00EF4E34">
      <w:pPr>
        <w:pStyle w:val="NoSpacing"/>
        <w:rPr>
          <w:rFonts w:ascii="Times New Roman" w:hAnsi="Times New Roman"/>
          <w:lang w:val="sr-Cyrl-RS"/>
        </w:rPr>
      </w:pPr>
    </w:p>
    <w:p w14:paraId="12FFE508" w14:textId="77777777" w:rsidR="000B2DD7" w:rsidRDefault="000B2DD7" w:rsidP="00EF4E34">
      <w:pPr>
        <w:pStyle w:val="NoSpacing"/>
        <w:rPr>
          <w:rFonts w:ascii="Times New Roman" w:hAnsi="Times New Roman"/>
          <w:lang w:val="sr-Cyrl-RS"/>
        </w:rPr>
      </w:pPr>
    </w:p>
    <w:p w14:paraId="7E0217FA" w14:textId="77777777" w:rsidR="000B2DD7" w:rsidRDefault="000B2DD7" w:rsidP="00EF4E34">
      <w:pPr>
        <w:pStyle w:val="NoSpacing"/>
        <w:rPr>
          <w:rFonts w:ascii="Times New Roman" w:hAnsi="Times New Roman"/>
          <w:lang w:val="sr-Cyrl-RS"/>
        </w:rPr>
      </w:pPr>
    </w:p>
    <w:p w14:paraId="315EDB3D" w14:textId="77777777" w:rsidR="000B2DD7" w:rsidRDefault="000B2DD7" w:rsidP="00EF4E34">
      <w:pPr>
        <w:pStyle w:val="NoSpacing"/>
        <w:rPr>
          <w:rFonts w:ascii="Times New Roman" w:hAnsi="Times New Roman"/>
          <w:lang w:val="sr-Cyrl-RS"/>
        </w:rPr>
      </w:pPr>
    </w:p>
    <w:p w14:paraId="1F0D9219" w14:textId="77777777" w:rsidR="000B2DD7" w:rsidRDefault="000B2DD7" w:rsidP="00EF4E34">
      <w:pPr>
        <w:pStyle w:val="NoSpacing"/>
        <w:rPr>
          <w:rFonts w:ascii="Times New Roman" w:hAnsi="Times New Roman"/>
          <w:lang w:val="sr-Cyrl-RS"/>
        </w:rPr>
      </w:pPr>
    </w:p>
    <w:p w14:paraId="66AA81E0" w14:textId="77777777" w:rsidR="000B2DD7" w:rsidRDefault="000B2DD7" w:rsidP="00EF4E34">
      <w:pPr>
        <w:pStyle w:val="NoSpacing"/>
        <w:rPr>
          <w:rFonts w:ascii="Times New Roman" w:hAnsi="Times New Roman"/>
          <w:lang w:val="sr-Cyrl-RS"/>
        </w:rPr>
      </w:pPr>
    </w:p>
    <w:p w14:paraId="36456271" w14:textId="77777777" w:rsidR="000B2DD7" w:rsidRDefault="000B2DD7" w:rsidP="00EF4E34">
      <w:pPr>
        <w:pStyle w:val="NoSpacing"/>
        <w:rPr>
          <w:rFonts w:ascii="Times New Roman" w:hAnsi="Times New Roman"/>
          <w:lang w:val="sr-Cyrl-RS"/>
        </w:rPr>
      </w:pPr>
    </w:p>
    <w:p w14:paraId="1EDE4A64" w14:textId="77777777" w:rsidR="000B2DD7" w:rsidRDefault="000B2DD7" w:rsidP="00EF4E34">
      <w:pPr>
        <w:pStyle w:val="NoSpacing"/>
        <w:rPr>
          <w:rFonts w:ascii="Times New Roman" w:hAnsi="Times New Roman"/>
          <w:lang w:val="sr-Cyrl-RS"/>
        </w:rPr>
      </w:pPr>
    </w:p>
    <w:p w14:paraId="50D8A0CA" w14:textId="77777777" w:rsidR="000B2DD7" w:rsidRDefault="000B2DD7" w:rsidP="00EF4E34">
      <w:pPr>
        <w:pStyle w:val="NoSpacing"/>
        <w:rPr>
          <w:rFonts w:ascii="Times New Roman" w:hAnsi="Times New Roman"/>
          <w:lang w:val="sr-Cyrl-RS"/>
        </w:rPr>
      </w:pPr>
    </w:p>
    <w:p w14:paraId="219D43A5" w14:textId="77777777" w:rsidR="002E31FC" w:rsidRDefault="002E31FC" w:rsidP="00EF4E34">
      <w:pPr>
        <w:pStyle w:val="NoSpacing"/>
        <w:rPr>
          <w:rFonts w:ascii="Times New Roman" w:hAnsi="Times New Roman"/>
          <w:lang w:val="sr-Cyrl-RS"/>
        </w:rPr>
      </w:pPr>
    </w:p>
    <w:p w14:paraId="2938D7C0" w14:textId="77777777" w:rsidR="002E31FC" w:rsidRDefault="002E31FC" w:rsidP="00EF4E34">
      <w:pPr>
        <w:pStyle w:val="NoSpacing"/>
        <w:rPr>
          <w:rFonts w:ascii="Times New Roman" w:hAnsi="Times New Roman"/>
          <w:lang w:val="sr-Cyrl-RS"/>
        </w:rPr>
      </w:pPr>
    </w:p>
    <w:p w14:paraId="04B9AD2E" w14:textId="77777777" w:rsidR="00A62B72" w:rsidRDefault="00A62B72">
      <w:pPr>
        <w:spacing w:line="200" w:lineRule="exact"/>
        <w:rPr>
          <w:rFonts w:ascii="Times New Roman" w:eastAsia="Times New Roman" w:hAnsi="Times New Roman"/>
          <w:lang w:val="sr-Cyrl-RS"/>
        </w:rPr>
      </w:pPr>
    </w:p>
    <w:p w14:paraId="62357BAD" w14:textId="77777777" w:rsidR="009744C8" w:rsidRDefault="009744C8" w:rsidP="004E1B48">
      <w:pPr>
        <w:numPr>
          <w:ilvl w:val="1"/>
          <w:numId w:val="18"/>
        </w:numPr>
        <w:tabs>
          <w:tab w:val="left" w:pos="1940"/>
        </w:tabs>
        <w:spacing w:line="0" w:lineRule="atLeast"/>
        <w:ind w:left="1940" w:hanging="441"/>
        <w:jc w:val="both"/>
        <w:rPr>
          <w:rFonts w:ascii="Times New Roman" w:eastAsia="Times New Roman" w:hAnsi="Times New Roman"/>
          <w:b/>
          <w:sz w:val="22"/>
        </w:rPr>
      </w:pPr>
      <w:bookmarkStart w:id="15" w:name="page27"/>
      <w:bookmarkEnd w:id="15"/>
      <w:r>
        <w:rPr>
          <w:rFonts w:ascii="Times New Roman" w:eastAsia="Times New Roman" w:hAnsi="Times New Roman"/>
          <w:b/>
          <w:sz w:val="22"/>
        </w:rPr>
        <w:t>УПУТСТВО ПОНУЂАЧИМА КАКО ДА САЧИНЕ ПОНУДУ</w:t>
      </w:r>
    </w:p>
    <w:p w14:paraId="38D67E01" w14:textId="77777777" w:rsidR="009744C8" w:rsidRDefault="009744C8">
      <w:pPr>
        <w:spacing w:line="368" w:lineRule="exact"/>
        <w:rPr>
          <w:rFonts w:ascii="Times New Roman" w:eastAsia="Times New Roman" w:hAnsi="Times New Roman"/>
          <w:b/>
          <w:sz w:val="22"/>
        </w:rPr>
      </w:pPr>
    </w:p>
    <w:p w14:paraId="17ACC442" w14:textId="77777777" w:rsidR="00D169D7" w:rsidRPr="00D169D7" w:rsidRDefault="009744C8" w:rsidP="004E1B48">
      <w:pPr>
        <w:numPr>
          <w:ilvl w:val="0"/>
          <w:numId w:val="19"/>
        </w:numPr>
        <w:tabs>
          <w:tab w:val="left" w:pos="692"/>
        </w:tabs>
        <w:spacing w:line="297" w:lineRule="auto"/>
        <w:ind w:left="680" w:right="100" w:hanging="561"/>
        <w:rPr>
          <w:rFonts w:ascii="Times New Roman" w:eastAsia="Times New Roman" w:hAnsi="Times New Roman"/>
          <w:sz w:val="22"/>
        </w:rPr>
      </w:pPr>
      <w:r>
        <w:rPr>
          <w:rFonts w:ascii="Times New Roman" w:eastAsia="Times New Roman" w:hAnsi="Times New Roman"/>
          <w:sz w:val="22"/>
        </w:rPr>
        <w:t xml:space="preserve">ПОДАЦИ О ЈЕЗИКУ НА КОЈЕМ ПОНУДА МОРА ДА БУДЕ САСТАВЉЕНА </w:t>
      </w:r>
    </w:p>
    <w:p w14:paraId="59F1CDEC" w14:textId="77777777" w:rsidR="00D169D7" w:rsidRPr="00D169D7" w:rsidRDefault="00D169D7" w:rsidP="00D169D7">
      <w:pPr>
        <w:tabs>
          <w:tab w:val="left" w:pos="692"/>
        </w:tabs>
        <w:spacing w:line="297" w:lineRule="auto"/>
        <w:ind w:left="680" w:right="100"/>
        <w:rPr>
          <w:rFonts w:ascii="Times New Roman" w:eastAsia="Times New Roman" w:hAnsi="Times New Roman"/>
          <w:sz w:val="22"/>
        </w:rPr>
      </w:pPr>
      <w:r w:rsidRPr="00D169D7">
        <w:rPr>
          <w:rFonts w:ascii="Times New Roman" w:hAnsi="Times New Roman"/>
          <w:spacing w:val="1"/>
          <w:lang w:bidi="he-IL"/>
        </w:rPr>
        <w:t>П</w:t>
      </w:r>
      <w:r w:rsidRPr="00D169D7">
        <w:rPr>
          <w:rFonts w:ascii="Times New Roman" w:hAnsi="Times New Roman"/>
          <w:lang w:bidi="he-IL"/>
        </w:rPr>
        <w:t>о</w:t>
      </w:r>
      <w:r w:rsidRPr="00D169D7">
        <w:rPr>
          <w:rFonts w:ascii="Times New Roman" w:hAnsi="Times New Roman"/>
          <w:spacing w:val="2"/>
          <w:lang w:bidi="he-IL"/>
        </w:rPr>
        <w:t>н</w:t>
      </w:r>
      <w:r w:rsidRPr="00D169D7">
        <w:rPr>
          <w:rFonts w:ascii="Times New Roman" w:hAnsi="Times New Roman"/>
          <w:spacing w:val="-7"/>
          <w:lang w:bidi="he-IL"/>
        </w:rPr>
        <w:t>у</w:t>
      </w:r>
      <w:r w:rsidRPr="00D169D7">
        <w:rPr>
          <w:rFonts w:ascii="Times New Roman" w:hAnsi="Times New Roman"/>
          <w:lang w:bidi="he-IL"/>
        </w:rPr>
        <w:t>да</w:t>
      </w:r>
      <w:r w:rsidRPr="00D169D7">
        <w:rPr>
          <w:rFonts w:ascii="Times New Roman" w:hAnsi="Times New Roman"/>
          <w:spacing w:val="1"/>
          <w:lang w:bidi="he-IL"/>
        </w:rPr>
        <w:t xml:space="preserve"> </w:t>
      </w:r>
      <w:r w:rsidRPr="00D169D7">
        <w:rPr>
          <w:rFonts w:ascii="Times New Roman" w:hAnsi="Times New Roman"/>
          <w:spacing w:val="2"/>
          <w:lang w:bidi="he-IL"/>
        </w:rPr>
        <w:t>м</w:t>
      </w:r>
      <w:r w:rsidRPr="00D169D7">
        <w:rPr>
          <w:rFonts w:ascii="Times New Roman" w:hAnsi="Times New Roman"/>
          <w:lang w:bidi="he-IL"/>
        </w:rPr>
        <w:t>ора бити</w:t>
      </w:r>
      <w:r w:rsidRPr="00D169D7">
        <w:rPr>
          <w:rFonts w:ascii="Times New Roman" w:hAnsi="Times New Roman"/>
          <w:spacing w:val="-1"/>
          <w:lang w:bidi="he-IL"/>
        </w:rPr>
        <w:t xml:space="preserve"> </w:t>
      </w:r>
      <w:r w:rsidRPr="00D169D7">
        <w:rPr>
          <w:rFonts w:ascii="Times New Roman" w:hAnsi="Times New Roman"/>
          <w:lang w:bidi="he-IL"/>
        </w:rPr>
        <w:t>са</w:t>
      </w:r>
      <w:r w:rsidRPr="00D169D7">
        <w:rPr>
          <w:rFonts w:ascii="Times New Roman" w:hAnsi="Times New Roman"/>
          <w:spacing w:val="-1"/>
          <w:lang w:bidi="he-IL"/>
        </w:rPr>
        <w:t>ч</w:t>
      </w:r>
      <w:r w:rsidRPr="00D169D7">
        <w:rPr>
          <w:rFonts w:ascii="Times New Roman" w:hAnsi="Times New Roman"/>
          <w:spacing w:val="-3"/>
          <w:lang w:bidi="he-IL"/>
        </w:rPr>
        <w:t>и</w:t>
      </w:r>
      <w:r w:rsidRPr="00D169D7">
        <w:rPr>
          <w:rFonts w:ascii="Times New Roman" w:hAnsi="Times New Roman"/>
          <w:spacing w:val="1"/>
          <w:lang w:bidi="he-IL"/>
        </w:rPr>
        <w:t>њ</w:t>
      </w:r>
      <w:r w:rsidRPr="00D169D7">
        <w:rPr>
          <w:rFonts w:ascii="Times New Roman" w:hAnsi="Times New Roman"/>
          <w:spacing w:val="-2"/>
          <w:lang w:bidi="he-IL"/>
        </w:rPr>
        <w:t>е</w:t>
      </w:r>
      <w:r w:rsidRPr="00D169D7">
        <w:rPr>
          <w:rFonts w:ascii="Times New Roman" w:hAnsi="Times New Roman"/>
          <w:lang w:bidi="he-IL"/>
        </w:rPr>
        <w:t>на</w:t>
      </w:r>
      <w:r w:rsidRPr="00D169D7">
        <w:rPr>
          <w:rFonts w:ascii="Times New Roman" w:hAnsi="Times New Roman"/>
          <w:spacing w:val="2"/>
          <w:lang w:bidi="he-IL"/>
        </w:rPr>
        <w:t xml:space="preserve"> </w:t>
      </w:r>
      <w:r w:rsidRPr="00D169D7">
        <w:rPr>
          <w:rFonts w:ascii="Times New Roman" w:hAnsi="Times New Roman"/>
          <w:spacing w:val="-3"/>
          <w:lang w:bidi="he-IL"/>
        </w:rPr>
        <w:t>н</w:t>
      </w:r>
      <w:r w:rsidRPr="00D169D7">
        <w:rPr>
          <w:rFonts w:ascii="Times New Roman" w:hAnsi="Times New Roman"/>
          <w:lang w:bidi="he-IL"/>
        </w:rPr>
        <w:t>а срп</w:t>
      </w:r>
      <w:r w:rsidRPr="00D169D7">
        <w:rPr>
          <w:rFonts w:ascii="Times New Roman" w:hAnsi="Times New Roman"/>
          <w:spacing w:val="-2"/>
          <w:lang w:bidi="he-IL"/>
        </w:rPr>
        <w:t>с</w:t>
      </w:r>
      <w:r w:rsidRPr="00D169D7">
        <w:rPr>
          <w:rFonts w:ascii="Times New Roman" w:hAnsi="Times New Roman"/>
          <w:lang w:bidi="he-IL"/>
        </w:rPr>
        <w:t>к</w:t>
      </w:r>
      <w:r w:rsidRPr="00D169D7">
        <w:rPr>
          <w:rFonts w:ascii="Times New Roman" w:hAnsi="Times New Roman"/>
          <w:spacing w:val="-2"/>
          <w:lang w:bidi="he-IL"/>
        </w:rPr>
        <w:t>о</w:t>
      </w:r>
      <w:r w:rsidRPr="00D169D7">
        <w:rPr>
          <w:rFonts w:ascii="Times New Roman" w:hAnsi="Times New Roman"/>
          <w:lang w:bidi="he-IL"/>
        </w:rPr>
        <w:t>м ј</w:t>
      </w:r>
      <w:r w:rsidRPr="00D169D7">
        <w:rPr>
          <w:rFonts w:ascii="Times New Roman" w:hAnsi="Times New Roman"/>
          <w:spacing w:val="-2"/>
          <w:lang w:bidi="he-IL"/>
        </w:rPr>
        <w:t>е</w:t>
      </w:r>
      <w:r w:rsidRPr="00D169D7">
        <w:rPr>
          <w:rFonts w:ascii="Times New Roman" w:hAnsi="Times New Roman"/>
          <w:spacing w:val="1"/>
          <w:lang w:bidi="he-IL"/>
        </w:rPr>
        <w:t>з</w:t>
      </w:r>
      <w:r w:rsidRPr="00D169D7">
        <w:rPr>
          <w:rFonts w:ascii="Times New Roman" w:hAnsi="Times New Roman"/>
          <w:lang w:bidi="he-IL"/>
        </w:rPr>
        <w:t>и</w:t>
      </w:r>
      <w:r w:rsidRPr="00D169D7">
        <w:rPr>
          <w:rFonts w:ascii="Times New Roman" w:hAnsi="Times New Roman"/>
          <w:spacing w:val="2"/>
          <w:lang w:bidi="he-IL"/>
        </w:rPr>
        <w:t>к</w:t>
      </w:r>
      <w:r w:rsidRPr="00D169D7">
        <w:rPr>
          <w:rFonts w:ascii="Times New Roman" w:hAnsi="Times New Roman"/>
          <w:spacing w:val="-5"/>
          <w:lang w:bidi="he-IL"/>
        </w:rPr>
        <w:t>у</w:t>
      </w:r>
      <w:r w:rsidRPr="00D169D7">
        <w:rPr>
          <w:rFonts w:ascii="Times New Roman" w:hAnsi="Times New Roman"/>
          <w:lang w:bidi="he-IL"/>
        </w:rPr>
        <w:t>.</w:t>
      </w:r>
      <w:r w:rsidRPr="00D169D7">
        <w:rPr>
          <w:rFonts w:ascii="Times New Roman" w:hAnsi="Times New Roman"/>
          <w:color w:val="000000"/>
          <w:sz w:val="23"/>
          <w:szCs w:val="23"/>
        </w:rPr>
        <w:t xml:space="preserve"> </w:t>
      </w:r>
      <w:r w:rsidRPr="00D169D7">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sidRPr="00D169D7">
        <w:rPr>
          <w:rFonts w:ascii="Times New Roman" w:hAnsi="Times New Roman"/>
          <w:lang w:val="sr-Cyrl-RS" w:bidi="he-IL"/>
        </w:rPr>
        <w:t>.</w:t>
      </w:r>
    </w:p>
    <w:p w14:paraId="2C75CE8C" w14:textId="77777777" w:rsidR="009744C8" w:rsidRDefault="009744C8">
      <w:pPr>
        <w:spacing w:line="122" w:lineRule="exact"/>
        <w:rPr>
          <w:rFonts w:ascii="Times New Roman" w:eastAsia="Times New Roman" w:hAnsi="Times New Roman"/>
        </w:rPr>
      </w:pPr>
    </w:p>
    <w:p w14:paraId="3E819558" w14:textId="77777777" w:rsidR="009744C8" w:rsidRDefault="009744C8" w:rsidP="004E1B48">
      <w:pPr>
        <w:numPr>
          <w:ilvl w:val="0"/>
          <w:numId w:val="20"/>
        </w:numPr>
        <w:tabs>
          <w:tab w:val="left" w:pos="620"/>
        </w:tabs>
        <w:spacing w:line="0" w:lineRule="atLeast"/>
        <w:ind w:left="620" w:hanging="501"/>
        <w:jc w:val="both"/>
        <w:rPr>
          <w:rFonts w:ascii="Times New Roman" w:eastAsia="Times New Roman" w:hAnsi="Times New Roman"/>
          <w:sz w:val="22"/>
        </w:rPr>
      </w:pPr>
      <w:r>
        <w:rPr>
          <w:rFonts w:ascii="Times New Roman" w:eastAsia="Times New Roman" w:hAnsi="Times New Roman"/>
          <w:sz w:val="22"/>
        </w:rPr>
        <w:t>ЗАХТЕВИ У ВЕЗИ СА САЧИЊАВАЊЕМ ПОНУДЕ</w:t>
      </w:r>
    </w:p>
    <w:p w14:paraId="0C4B2B8F" w14:textId="77777777" w:rsidR="009744C8" w:rsidRDefault="009744C8">
      <w:pPr>
        <w:spacing w:line="133" w:lineRule="exact"/>
        <w:rPr>
          <w:rFonts w:ascii="Times New Roman" w:eastAsia="Times New Roman" w:hAnsi="Times New Roman"/>
          <w:sz w:val="22"/>
        </w:rPr>
      </w:pPr>
    </w:p>
    <w:p w14:paraId="3AD2D794" w14:textId="77777777" w:rsidR="009744C8" w:rsidRDefault="009744C8" w:rsidP="004E1B48">
      <w:pPr>
        <w:numPr>
          <w:ilvl w:val="1"/>
          <w:numId w:val="20"/>
        </w:numPr>
        <w:tabs>
          <w:tab w:val="left" w:pos="840"/>
        </w:tabs>
        <w:spacing w:line="237" w:lineRule="auto"/>
        <w:ind w:left="120" w:right="100" w:firstLine="426"/>
        <w:jc w:val="both"/>
        <w:rPr>
          <w:rFonts w:ascii="Times New Roman" w:eastAsia="Times New Roman" w:hAnsi="Times New Roman"/>
          <w:sz w:val="24"/>
        </w:rPr>
      </w:pPr>
      <w:r>
        <w:rPr>
          <w:rFonts w:ascii="Times New Roman" w:eastAsia="Times New Roman" w:hAnsi="Times New Roman"/>
          <w:b/>
          <w:sz w:val="24"/>
        </w:rPr>
        <w:t>Понуда понуђача (укључујући и прилоге) требалa би да буде ручно нумерисана (свака страна појединачно) са јасно написаним бројем стране од укупног броја страна (нпр. 1 од 2), парафирана од стране понуђача. Комплетна документација (понуда) требала би бити избушена, увезана концем и запечаћена воском за печаћење.</w:t>
      </w:r>
    </w:p>
    <w:p w14:paraId="45A51F4F" w14:textId="77777777" w:rsidR="009744C8" w:rsidRDefault="009744C8">
      <w:pPr>
        <w:spacing w:line="134" w:lineRule="exact"/>
        <w:rPr>
          <w:rFonts w:ascii="Times New Roman" w:eastAsia="Times New Roman" w:hAnsi="Times New Roman"/>
          <w:sz w:val="24"/>
        </w:rPr>
      </w:pPr>
    </w:p>
    <w:p w14:paraId="6AAEEBAB" w14:textId="77777777" w:rsidR="009744C8" w:rsidRDefault="009744C8" w:rsidP="004E1B48">
      <w:pPr>
        <w:numPr>
          <w:ilvl w:val="1"/>
          <w:numId w:val="20"/>
        </w:numPr>
        <w:tabs>
          <w:tab w:val="left" w:pos="840"/>
        </w:tabs>
        <w:spacing w:line="236" w:lineRule="auto"/>
        <w:ind w:left="120" w:right="100" w:firstLine="426"/>
        <w:jc w:val="both"/>
        <w:rPr>
          <w:rFonts w:ascii="Times New Roman" w:eastAsia="Times New Roman" w:hAnsi="Times New Roman"/>
          <w:sz w:val="22"/>
        </w:rPr>
      </w:pPr>
      <w:r>
        <w:rPr>
          <w:rFonts w:ascii="Times New Roman" w:eastAsia="Times New Roman" w:hAnsi="Times New Roman"/>
          <w:sz w:val="22"/>
        </w:rPr>
        <w:t xml:space="preserve">Понуда мора да садржи доказе наведене у Поглављу </w:t>
      </w:r>
      <w:r w:rsidR="00D169D7" w:rsidRPr="00104F0F">
        <w:rPr>
          <w:rFonts w:ascii="Times New Roman" w:eastAsia="Times New Roman" w:hAnsi="Times New Roman"/>
          <w:sz w:val="22"/>
          <w:lang w:val="sr-Cyrl-RS"/>
        </w:rPr>
        <w:t>4</w:t>
      </w:r>
      <w:r>
        <w:rPr>
          <w:rFonts w:ascii="Times New Roman" w:eastAsia="Times New Roman" w:hAnsi="Times New Roman"/>
          <w:sz w:val="22"/>
        </w:rPr>
        <w:t>. из конкурсне документације. Све изјаве, образац понуде и модел уговора који су саставни делови понуде морају бити попуњени, потписани.</w:t>
      </w:r>
    </w:p>
    <w:p w14:paraId="5393F462" w14:textId="77777777" w:rsidR="009744C8" w:rsidRDefault="009744C8">
      <w:pPr>
        <w:spacing w:line="132" w:lineRule="exact"/>
        <w:rPr>
          <w:rFonts w:ascii="Times New Roman" w:eastAsia="Times New Roman" w:hAnsi="Times New Roman"/>
          <w:sz w:val="22"/>
        </w:rPr>
      </w:pPr>
    </w:p>
    <w:p w14:paraId="6E1337B4" w14:textId="77777777" w:rsidR="009744C8" w:rsidRPr="00D169D7" w:rsidRDefault="009744C8" w:rsidP="004E1B48">
      <w:pPr>
        <w:numPr>
          <w:ilvl w:val="1"/>
          <w:numId w:val="20"/>
        </w:numPr>
        <w:tabs>
          <w:tab w:val="left" w:pos="840"/>
        </w:tabs>
        <w:spacing w:line="235" w:lineRule="auto"/>
        <w:ind w:left="120" w:right="120" w:firstLine="426"/>
        <w:jc w:val="both"/>
        <w:rPr>
          <w:rFonts w:ascii="Times New Roman" w:eastAsia="Times New Roman" w:hAnsi="Times New Roman"/>
          <w:sz w:val="22"/>
        </w:rPr>
      </w:pPr>
      <w:r>
        <w:rPr>
          <w:rFonts w:ascii="Times New Roman" w:eastAsia="Times New Roman" w:hAnsi="Times New Roman"/>
          <w:sz w:val="22"/>
        </w:rPr>
        <w:t>Уколико понуђач наступа самостално или са групом понуђача, у том случају, понуђач, односно овлашћени представник групе понуђача доставља:</w:t>
      </w:r>
    </w:p>
    <w:p w14:paraId="724CE801" w14:textId="77777777" w:rsidR="00D169D7" w:rsidRDefault="00D169D7" w:rsidP="00D169D7">
      <w:pPr>
        <w:tabs>
          <w:tab w:val="left" w:pos="840"/>
        </w:tabs>
        <w:spacing w:line="235" w:lineRule="auto"/>
        <w:ind w:left="546" w:right="120"/>
        <w:jc w:val="both"/>
        <w:rPr>
          <w:rFonts w:ascii="Times New Roman" w:eastAsia="Times New Roman" w:hAnsi="Times New Roman"/>
          <w:sz w:val="22"/>
          <w:lang w:val="sr-Cyrl-RS"/>
        </w:rPr>
      </w:pP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708"/>
        <w:gridCol w:w="6061"/>
        <w:gridCol w:w="2238"/>
      </w:tblGrid>
      <w:tr w:rsidR="00D169D7" w:rsidRPr="00C32624" w14:paraId="25854E43" w14:textId="77777777" w:rsidTr="00A143FC">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14:paraId="0B6D52B2" w14:textId="77777777" w:rsidR="00D169D7" w:rsidRPr="00C32624" w:rsidRDefault="00D169D7" w:rsidP="00A143FC">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14:paraId="7C0A3287" w14:textId="77777777" w:rsidR="00D169D7" w:rsidRPr="00C32624" w:rsidRDefault="00D169D7" w:rsidP="00A143FC">
            <w:pPr>
              <w:widowControl w:val="0"/>
              <w:autoSpaceDE w:val="0"/>
              <w:autoSpaceDN w:val="0"/>
              <w:adjustRightInd w:val="0"/>
              <w:spacing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14:paraId="2E416A44" w14:textId="77777777" w:rsidR="00D169D7" w:rsidRPr="00C32624" w:rsidRDefault="00D169D7" w:rsidP="00A143FC">
            <w:pPr>
              <w:widowControl w:val="0"/>
              <w:autoSpaceDE w:val="0"/>
              <w:autoSpaceDN w:val="0"/>
              <w:adjustRightInd w:val="0"/>
              <w:spacing w:before="9" w:line="110" w:lineRule="exact"/>
              <w:rPr>
                <w:rFonts w:ascii="Times New Roman" w:hAnsi="Times New Roman"/>
                <w:sz w:val="11"/>
                <w:szCs w:val="11"/>
              </w:rPr>
            </w:pPr>
          </w:p>
          <w:p w14:paraId="1E968B0C" w14:textId="77777777" w:rsidR="00D169D7" w:rsidRPr="00C32624" w:rsidRDefault="00D169D7" w:rsidP="00A143FC">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14:paraId="106104C2" w14:textId="77777777" w:rsidR="00D169D7" w:rsidRPr="00C32624" w:rsidRDefault="00D169D7" w:rsidP="00A143FC">
            <w:pPr>
              <w:widowControl w:val="0"/>
              <w:autoSpaceDE w:val="0"/>
              <w:autoSpaceDN w:val="0"/>
              <w:adjustRightInd w:val="0"/>
              <w:spacing w:before="9" w:line="110" w:lineRule="exact"/>
              <w:rPr>
                <w:rFonts w:ascii="Times New Roman" w:hAnsi="Times New Roman"/>
                <w:sz w:val="11"/>
                <w:szCs w:val="11"/>
              </w:rPr>
            </w:pPr>
          </w:p>
          <w:p w14:paraId="75003F32" w14:textId="77777777" w:rsidR="00D169D7" w:rsidRPr="00C32624" w:rsidRDefault="00D169D7" w:rsidP="00A143FC">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D169D7" w:rsidRPr="00C32624" w14:paraId="7CEF1758" w14:textId="77777777" w:rsidTr="00B063B4">
        <w:tblPrEx>
          <w:tblCellMar>
            <w:top w:w="0" w:type="dxa"/>
            <w:left w:w="0" w:type="dxa"/>
            <w:bottom w:w="0" w:type="dxa"/>
            <w:right w:w="0" w:type="dxa"/>
          </w:tblCellMar>
        </w:tblPrEx>
        <w:trPr>
          <w:trHeight w:hRule="exact" w:val="534"/>
        </w:trPr>
        <w:tc>
          <w:tcPr>
            <w:tcW w:w="708" w:type="dxa"/>
            <w:tcBorders>
              <w:top w:val="dotted" w:sz="4" w:space="0" w:color="000000"/>
              <w:left w:val="dotted" w:sz="4" w:space="0" w:color="000000"/>
              <w:bottom w:val="dotted" w:sz="4" w:space="0" w:color="000000"/>
              <w:right w:val="dotted" w:sz="4" w:space="0" w:color="000000"/>
            </w:tcBorders>
          </w:tcPr>
          <w:p w14:paraId="061825CD" w14:textId="77777777" w:rsidR="00D169D7" w:rsidRPr="00C32624" w:rsidRDefault="00D169D7" w:rsidP="00A143FC">
            <w:pPr>
              <w:widowControl w:val="0"/>
              <w:autoSpaceDE w:val="0"/>
              <w:autoSpaceDN w:val="0"/>
              <w:adjustRightInd w:val="0"/>
              <w:spacing w:before="46"/>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14:paraId="676EEB8F" w14:textId="77777777" w:rsidR="00D169D7" w:rsidRPr="00C32624" w:rsidRDefault="00B063B4" w:rsidP="00A62B72">
            <w:pPr>
              <w:widowControl w:val="0"/>
              <w:autoSpaceDE w:val="0"/>
              <w:autoSpaceDN w:val="0"/>
              <w:adjustRightInd w:val="0"/>
              <w:spacing w:before="46"/>
              <w:ind w:left="103"/>
              <w:rPr>
                <w:rFonts w:ascii="Times New Roman" w:hAnsi="Times New Roman"/>
                <w:sz w:val="24"/>
                <w:szCs w:val="24"/>
              </w:rPr>
            </w:pPr>
            <w:r w:rsidRPr="00B063B4">
              <w:rPr>
                <w:rFonts w:ascii="Times New Roman" w:hAnsi="Times New Roman"/>
                <w:spacing w:val="1"/>
              </w:rPr>
              <w:t>Образац понуде</w:t>
            </w:r>
            <w:r w:rsidRPr="00B063B4">
              <w:rPr>
                <w:rFonts w:ascii="Times New Roman" w:hAnsi="Times New Roman"/>
                <w:spacing w:val="1"/>
                <w:lang w:val="sr-Cyrl-RS"/>
              </w:rPr>
              <w:t xml:space="preserve"> (</w:t>
            </w:r>
            <w:r w:rsidRPr="00B063B4">
              <w:rPr>
                <w:rFonts w:ascii="Times New Roman" w:hAnsi="Times New Roman"/>
                <w:i/>
                <w:spacing w:val="1"/>
                <w:lang w:val="sr-Cyrl-RS"/>
              </w:rPr>
              <w:t>за једну или више партија за које подноси понуду</w:t>
            </w:r>
            <w:r w:rsidRPr="00B063B4">
              <w:rPr>
                <w:rFonts w:ascii="Times New Roman" w:hAnsi="Times New Roman"/>
                <w:spacing w:val="1"/>
                <w:lang w:val="sr-Cyrl-RS"/>
              </w:rPr>
              <w:t xml:space="preserve">) </w:t>
            </w:r>
            <w:r w:rsidRPr="00B063B4">
              <w:rPr>
                <w:rFonts w:ascii="Times New Roman" w:hAnsi="Times New Roman"/>
                <w:spacing w:val="1"/>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14:paraId="254FAEBC" w14:textId="77777777" w:rsidR="00D169D7" w:rsidRPr="00C32624" w:rsidRDefault="00D169D7" w:rsidP="00A143FC">
            <w:pPr>
              <w:widowControl w:val="0"/>
              <w:autoSpaceDE w:val="0"/>
              <w:autoSpaceDN w:val="0"/>
              <w:adjustRightInd w:val="0"/>
              <w:spacing w:before="46"/>
              <w:ind w:left="493"/>
              <w:rPr>
                <w:rFonts w:ascii="Times New Roman" w:hAnsi="Times New Roman"/>
                <w:sz w:val="24"/>
                <w:szCs w:val="24"/>
              </w:rPr>
            </w:pPr>
            <w:r w:rsidRPr="00D169D7">
              <w:rPr>
                <w:rFonts w:ascii="Times New Roman" w:hAnsi="Times New Roman"/>
                <w:spacing w:val="1"/>
              </w:rPr>
              <w:t>(Поглавље 6.1.)</w:t>
            </w:r>
          </w:p>
        </w:tc>
      </w:tr>
      <w:tr w:rsidR="00D169D7" w:rsidRPr="00C32624" w14:paraId="7682B3DA" w14:textId="77777777" w:rsidTr="00A143FC">
        <w:tblPrEx>
          <w:tblCellMar>
            <w:top w:w="0" w:type="dxa"/>
            <w:left w:w="0" w:type="dxa"/>
            <w:bottom w:w="0" w:type="dxa"/>
            <w:right w:w="0" w:type="dxa"/>
          </w:tblCellMar>
        </w:tblPrEx>
        <w:trPr>
          <w:trHeight w:hRule="exact" w:val="451"/>
        </w:trPr>
        <w:tc>
          <w:tcPr>
            <w:tcW w:w="708" w:type="dxa"/>
            <w:tcBorders>
              <w:top w:val="dotted" w:sz="4" w:space="0" w:color="000000"/>
              <w:left w:val="dotted" w:sz="4" w:space="0" w:color="000000"/>
              <w:bottom w:val="dotted" w:sz="4" w:space="0" w:color="000000"/>
              <w:right w:val="dotted" w:sz="4" w:space="0" w:color="000000"/>
            </w:tcBorders>
          </w:tcPr>
          <w:p w14:paraId="7B5F7BE2" w14:textId="77777777" w:rsidR="00D169D7" w:rsidRPr="00C32624" w:rsidRDefault="00D169D7" w:rsidP="00A143FC">
            <w:pPr>
              <w:widowControl w:val="0"/>
              <w:autoSpaceDE w:val="0"/>
              <w:autoSpaceDN w:val="0"/>
              <w:adjustRightInd w:val="0"/>
              <w:spacing w:before="73"/>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14:paraId="1920831E" w14:textId="77777777" w:rsidR="00D169D7" w:rsidRPr="00BF3797" w:rsidRDefault="00B063B4" w:rsidP="00A62B72">
            <w:pPr>
              <w:widowControl w:val="0"/>
              <w:autoSpaceDE w:val="0"/>
              <w:autoSpaceDN w:val="0"/>
              <w:adjustRightInd w:val="0"/>
              <w:spacing w:before="73"/>
              <w:ind w:left="103"/>
              <w:rPr>
                <w:rFonts w:ascii="Times New Roman" w:hAnsi="Times New Roman"/>
                <w:sz w:val="24"/>
                <w:szCs w:val="24"/>
                <w:lang w:val="sr-Cyrl-RS"/>
              </w:rPr>
            </w:pPr>
            <w:r w:rsidRPr="00B063B4">
              <w:rPr>
                <w:rFonts w:ascii="Times New Roman" w:hAnsi="Times New Roman"/>
              </w:rPr>
              <w:t>Модел уговора</w:t>
            </w:r>
            <w:r w:rsidRPr="00B063B4">
              <w:rPr>
                <w:rFonts w:ascii="Times New Roman" w:hAnsi="Times New Roman"/>
                <w:lang w:val="sr-Cyrl-RS"/>
              </w:rPr>
              <w:t xml:space="preserve"> (</w:t>
            </w:r>
            <w:r w:rsidRPr="00B063B4">
              <w:rPr>
                <w:rFonts w:ascii="Times New Roman" w:hAnsi="Times New Roman"/>
                <w:i/>
                <w:lang w:val="sr-Cyrl-RS"/>
              </w:rPr>
              <w:t>за једну или више партија за које подноси понуду</w:t>
            </w:r>
            <w:r w:rsidRPr="00B063B4">
              <w:rPr>
                <w:rFonts w:ascii="Times New Roman" w:hAnsi="Times New Roman"/>
                <w:lang w:val="sr-Cyrl-RS"/>
              </w:rPr>
              <w:t xml:space="preserve">) </w:t>
            </w:r>
            <w:r w:rsidRPr="00B063B4">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14:paraId="0F52CCAD" w14:textId="77777777" w:rsidR="00D169D7" w:rsidRPr="00C32624" w:rsidRDefault="00D169D7" w:rsidP="00A143FC">
            <w:pPr>
              <w:widowControl w:val="0"/>
              <w:autoSpaceDE w:val="0"/>
              <w:autoSpaceDN w:val="0"/>
              <w:adjustRightInd w:val="0"/>
              <w:spacing w:before="73"/>
              <w:ind w:left="493"/>
              <w:rPr>
                <w:rFonts w:ascii="Times New Roman" w:hAnsi="Times New Roman"/>
                <w:sz w:val="24"/>
                <w:szCs w:val="24"/>
              </w:rPr>
            </w:pPr>
            <w:r w:rsidRPr="00D169D7">
              <w:rPr>
                <w:rFonts w:ascii="Times New Roman" w:hAnsi="Times New Roman"/>
                <w:spacing w:val="1"/>
              </w:rPr>
              <w:t>(Поглавље 7.)</w:t>
            </w:r>
          </w:p>
        </w:tc>
      </w:tr>
      <w:tr w:rsidR="00D169D7" w:rsidRPr="00C32624" w14:paraId="740B7592" w14:textId="77777777" w:rsidTr="00A143FC">
        <w:tblPrEx>
          <w:tblCellMar>
            <w:top w:w="0" w:type="dxa"/>
            <w:left w:w="0" w:type="dxa"/>
            <w:bottom w:w="0" w:type="dxa"/>
            <w:right w:w="0" w:type="dxa"/>
          </w:tblCellMar>
        </w:tblPrEx>
        <w:trPr>
          <w:trHeight w:hRule="exact" w:val="565"/>
        </w:trPr>
        <w:tc>
          <w:tcPr>
            <w:tcW w:w="708" w:type="dxa"/>
            <w:tcBorders>
              <w:top w:val="dotted" w:sz="4" w:space="0" w:color="000000"/>
              <w:left w:val="dotted" w:sz="4" w:space="0" w:color="000000"/>
              <w:bottom w:val="dotted" w:sz="4" w:space="0" w:color="000000"/>
              <w:right w:val="dotted" w:sz="4" w:space="0" w:color="000000"/>
            </w:tcBorders>
          </w:tcPr>
          <w:p w14:paraId="0F3ABC71" w14:textId="77777777" w:rsidR="00D169D7" w:rsidRPr="00C32624" w:rsidRDefault="00D169D7" w:rsidP="00A143FC">
            <w:pPr>
              <w:widowControl w:val="0"/>
              <w:autoSpaceDE w:val="0"/>
              <w:autoSpaceDN w:val="0"/>
              <w:adjustRightInd w:val="0"/>
              <w:spacing w:before="6" w:line="240" w:lineRule="exact"/>
              <w:rPr>
                <w:rFonts w:ascii="Times New Roman" w:hAnsi="Times New Roman"/>
                <w:sz w:val="24"/>
                <w:szCs w:val="24"/>
              </w:rPr>
            </w:pPr>
          </w:p>
          <w:p w14:paraId="5B5BF378" w14:textId="77777777" w:rsidR="00D169D7" w:rsidRPr="00C32624" w:rsidRDefault="00D169D7" w:rsidP="00A143FC">
            <w:pPr>
              <w:widowControl w:val="0"/>
              <w:autoSpaceDE w:val="0"/>
              <w:autoSpaceDN w:val="0"/>
              <w:adjustRightInd w:val="0"/>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14:paraId="71983A2D" w14:textId="77777777" w:rsidR="00D169D7" w:rsidRPr="00C32624" w:rsidRDefault="00D169D7" w:rsidP="00A143FC">
            <w:pPr>
              <w:widowControl w:val="0"/>
              <w:autoSpaceDE w:val="0"/>
              <w:autoSpaceDN w:val="0"/>
              <w:adjustRightInd w:val="0"/>
              <w:spacing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14:paraId="77FCCCA7" w14:textId="77777777" w:rsidR="00D169D7" w:rsidRPr="00C32624" w:rsidRDefault="00D169D7" w:rsidP="00A143FC">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14:paraId="384409B2" w14:textId="77777777" w:rsidR="00D169D7" w:rsidRPr="00C32624" w:rsidRDefault="00D169D7" w:rsidP="00A143FC">
            <w:pPr>
              <w:widowControl w:val="0"/>
              <w:autoSpaceDE w:val="0"/>
              <w:autoSpaceDN w:val="0"/>
              <w:adjustRightInd w:val="0"/>
              <w:spacing w:before="9" w:line="110" w:lineRule="exact"/>
              <w:rPr>
                <w:rFonts w:ascii="Times New Roman" w:hAnsi="Times New Roman"/>
                <w:sz w:val="11"/>
                <w:szCs w:val="11"/>
              </w:rPr>
            </w:pPr>
          </w:p>
          <w:p w14:paraId="2534C237" w14:textId="77777777" w:rsidR="00D169D7" w:rsidRPr="00C32624" w:rsidRDefault="00D169D7" w:rsidP="00D169D7">
            <w:pPr>
              <w:widowControl w:val="0"/>
              <w:autoSpaceDE w:val="0"/>
              <w:autoSpaceDN w:val="0"/>
              <w:adjustRightInd w:val="0"/>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lang w:val="sr-Cyrl-RS"/>
              </w:rPr>
              <w:t>6.4</w:t>
            </w:r>
            <w:r w:rsidRPr="00C32624">
              <w:rPr>
                <w:rFonts w:ascii="Times New Roman" w:hAnsi="Times New Roman"/>
              </w:rPr>
              <w:t>)</w:t>
            </w:r>
          </w:p>
        </w:tc>
      </w:tr>
      <w:tr w:rsidR="00C809DC" w:rsidRPr="00C32624" w14:paraId="041DF8DF" w14:textId="77777777" w:rsidTr="00A143FC">
        <w:tblPrEx>
          <w:tblCellMar>
            <w:top w:w="0" w:type="dxa"/>
            <w:left w:w="0" w:type="dxa"/>
            <w:bottom w:w="0" w:type="dxa"/>
            <w:right w:w="0" w:type="dxa"/>
          </w:tblCellMar>
        </w:tblPrEx>
        <w:trPr>
          <w:trHeight w:hRule="exact" w:val="565"/>
        </w:trPr>
        <w:tc>
          <w:tcPr>
            <w:tcW w:w="708" w:type="dxa"/>
            <w:tcBorders>
              <w:top w:val="dotted" w:sz="4" w:space="0" w:color="000000"/>
              <w:left w:val="dotted" w:sz="4" w:space="0" w:color="000000"/>
              <w:bottom w:val="dotted" w:sz="4" w:space="0" w:color="000000"/>
              <w:right w:val="dotted" w:sz="4" w:space="0" w:color="000000"/>
            </w:tcBorders>
          </w:tcPr>
          <w:p w14:paraId="76AA47B7" w14:textId="77777777" w:rsidR="00C809DC" w:rsidRPr="00C809DC" w:rsidRDefault="00C809DC" w:rsidP="00C809DC">
            <w:pPr>
              <w:widowControl w:val="0"/>
              <w:autoSpaceDE w:val="0"/>
              <w:autoSpaceDN w:val="0"/>
              <w:adjustRightInd w:val="0"/>
              <w:spacing w:before="6" w:line="240" w:lineRule="exact"/>
              <w:jc w:val="center"/>
              <w:rPr>
                <w:rFonts w:ascii="Times New Roman" w:hAnsi="Times New Roman"/>
                <w:lang w:val="sr-Cyrl-RS"/>
              </w:rPr>
            </w:pPr>
            <w:r w:rsidRPr="00C809DC">
              <w:rPr>
                <w:rFonts w:ascii="Times New Roman" w:hAnsi="Times New Roman"/>
                <w:lang w:val="sr-Cyrl-RS"/>
              </w:rPr>
              <w:t>4.</w:t>
            </w:r>
          </w:p>
        </w:tc>
        <w:tc>
          <w:tcPr>
            <w:tcW w:w="6061" w:type="dxa"/>
            <w:tcBorders>
              <w:top w:val="dotted" w:sz="4" w:space="0" w:color="000000"/>
              <w:left w:val="dotted" w:sz="4" w:space="0" w:color="000000"/>
              <w:bottom w:val="dotted" w:sz="4" w:space="0" w:color="000000"/>
              <w:right w:val="dotted" w:sz="4" w:space="0" w:color="000000"/>
            </w:tcBorders>
          </w:tcPr>
          <w:p w14:paraId="7D8E240C" w14:textId="77777777" w:rsidR="00C809DC" w:rsidRPr="00B063B4" w:rsidRDefault="00C809DC" w:rsidP="00C809DC">
            <w:pPr>
              <w:widowControl w:val="0"/>
              <w:autoSpaceDE w:val="0"/>
              <w:autoSpaceDN w:val="0"/>
              <w:adjustRightInd w:val="0"/>
              <w:spacing w:line="244" w:lineRule="exact"/>
              <w:ind w:left="103"/>
              <w:rPr>
                <w:rFonts w:ascii="Times New Roman" w:hAnsi="Times New Roman"/>
                <w:spacing w:val="1"/>
              </w:rPr>
            </w:pPr>
            <w:r w:rsidRPr="00B063B4">
              <w:rPr>
                <w:rFonts w:ascii="Times New Roman" w:eastAsia="Times New Roman" w:hAnsi="Times New Roman"/>
                <w:lang w:val="sr-Cyrl-RS"/>
              </w:rPr>
              <w:t xml:space="preserve">Образац структуре понуђене цене са упутством како да се попуни </w:t>
            </w:r>
            <w:r w:rsidR="00B063B4" w:rsidRPr="00B063B4">
              <w:rPr>
                <w:rFonts w:ascii="Times New Roman" w:eastAsia="Times New Roman" w:hAnsi="Times New Roman"/>
                <w:lang w:val="sr-Cyrl-RS"/>
              </w:rPr>
              <w:t>(</w:t>
            </w:r>
            <w:r w:rsidR="00B063B4" w:rsidRPr="00B063B4">
              <w:rPr>
                <w:rFonts w:ascii="Times New Roman" w:eastAsia="Times New Roman" w:hAnsi="Times New Roman"/>
                <w:i/>
                <w:lang w:val="sr-Cyrl-RS"/>
              </w:rPr>
              <w:t>за једну или више партија за које подноси понуду</w:t>
            </w:r>
            <w:r w:rsidR="00B063B4" w:rsidRPr="00B063B4">
              <w:rPr>
                <w:rFonts w:ascii="Times New Roman" w:eastAsia="Times New Roman" w:hAnsi="Times New Roman"/>
                <w:lang w:val="sr-Cyrl-RS"/>
              </w:rPr>
              <w:t xml:space="preserve">) </w:t>
            </w:r>
            <w:r w:rsidR="00B063B4" w:rsidRPr="00B063B4">
              <w:rPr>
                <w:rFonts w:ascii="Times New Roman" w:eastAsia="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14:paraId="5109E834" w14:textId="77777777" w:rsidR="00C809DC" w:rsidRPr="00C809DC" w:rsidRDefault="00C809DC" w:rsidP="00C809DC">
            <w:pPr>
              <w:pStyle w:val="Subtitle"/>
              <w:rPr>
                <w:rFonts w:ascii="Times New Roman" w:hAnsi="Times New Roman"/>
                <w:b w:val="0"/>
                <w:i w:val="0"/>
                <w:sz w:val="20"/>
                <w:szCs w:val="20"/>
              </w:rPr>
            </w:pPr>
            <w:r w:rsidRPr="00C809DC">
              <w:rPr>
                <w:rFonts w:ascii="Times New Roman" w:hAnsi="Times New Roman"/>
                <w:b w:val="0"/>
                <w:i w:val="0"/>
                <w:sz w:val="20"/>
                <w:szCs w:val="20"/>
              </w:rPr>
              <w:t>(Поглавље 6.</w:t>
            </w:r>
            <w:r w:rsidRPr="00C809DC">
              <w:rPr>
                <w:rFonts w:ascii="Times New Roman" w:hAnsi="Times New Roman"/>
                <w:b w:val="0"/>
                <w:i w:val="0"/>
                <w:sz w:val="20"/>
                <w:szCs w:val="20"/>
                <w:lang w:val="sr-Cyrl-RS"/>
              </w:rPr>
              <w:t>5</w:t>
            </w:r>
            <w:r w:rsidRPr="00C809DC">
              <w:rPr>
                <w:rFonts w:ascii="Times New Roman" w:hAnsi="Times New Roman"/>
                <w:b w:val="0"/>
                <w:i w:val="0"/>
                <w:sz w:val="20"/>
                <w:szCs w:val="20"/>
              </w:rPr>
              <w:t>)</w:t>
            </w:r>
          </w:p>
        </w:tc>
      </w:tr>
    </w:tbl>
    <w:p w14:paraId="0CE13EA8" w14:textId="77777777" w:rsidR="00D169D7" w:rsidRDefault="00D169D7" w:rsidP="00D169D7">
      <w:pPr>
        <w:tabs>
          <w:tab w:val="left" w:pos="840"/>
        </w:tabs>
        <w:spacing w:line="235" w:lineRule="auto"/>
        <w:ind w:left="546" w:right="120"/>
        <w:jc w:val="both"/>
        <w:rPr>
          <w:rFonts w:ascii="Times New Roman" w:eastAsia="Times New Roman" w:hAnsi="Times New Roman"/>
          <w:sz w:val="22"/>
          <w:lang w:val="sr-Cyrl-RS"/>
        </w:rPr>
      </w:pPr>
    </w:p>
    <w:p w14:paraId="382D7CFC" w14:textId="77777777" w:rsidR="003C5E18" w:rsidRDefault="003C5E18" w:rsidP="003C5E18">
      <w:pPr>
        <w:widowControl w:val="0"/>
        <w:autoSpaceDE w:val="0"/>
        <w:autoSpaceDN w:val="0"/>
        <w:adjustRightInd w:val="0"/>
        <w:spacing w:line="252" w:lineRule="exact"/>
        <w:ind w:left="305" w:right="180" w:firstLine="566"/>
        <w:rPr>
          <w:rFonts w:ascii="Times New Roman" w:hAnsi="Times New Roman"/>
          <w:lang w:val="sr-Cyrl-RS"/>
        </w:rPr>
      </w:pPr>
      <w:r w:rsidRPr="003C5E18">
        <w:rPr>
          <w:rFonts w:ascii="Times New Roman" w:eastAsia="Times New Roman" w:hAnsi="Times New Roman"/>
          <w:sz w:val="22"/>
        </w:rPr>
        <w:t>Понуђач  који  наступа  самостално  и  сваки  понуђач  из  групе  понуђача  укључујући  и</w:t>
      </w:r>
      <w:r w:rsidRPr="003C5E18">
        <w:rPr>
          <w:rFonts w:ascii="Times New Roman" w:hAnsi="Times New Roman"/>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p>
    <w:p w14:paraId="4420B41A" w14:textId="77777777" w:rsidR="003C5E18" w:rsidRPr="003C5E18" w:rsidRDefault="003C5E18" w:rsidP="003C5E18">
      <w:pPr>
        <w:widowControl w:val="0"/>
        <w:autoSpaceDE w:val="0"/>
        <w:autoSpaceDN w:val="0"/>
        <w:adjustRightInd w:val="0"/>
        <w:spacing w:line="252" w:lineRule="exact"/>
        <w:ind w:left="305" w:right="180" w:firstLine="566"/>
        <w:rPr>
          <w:rFonts w:ascii="Times New Roman" w:hAnsi="Times New Roman"/>
          <w:lang w:val="sr-Cyrl-RS"/>
        </w:rPr>
      </w:pP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708"/>
        <w:gridCol w:w="6061"/>
        <w:gridCol w:w="2238"/>
      </w:tblGrid>
      <w:tr w:rsidR="003C5E18" w:rsidRPr="00C32624" w14:paraId="7F253787" w14:textId="77777777" w:rsidTr="00A143FC">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14:paraId="35AA1A25" w14:textId="77777777" w:rsidR="003C5E18" w:rsidRPr="00C32624" w:rsidRDefault="003C5E18" w:rsidP="00A143FC">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14:paraId="59B9C8F8" w14:textId="77777777" w:rsidR="003C5E18" w:rsidRPr="00C32624" w:rsidRDefault="003C5E18" w:rsidP="00A143FC">
            <w:pPr>
              <w:widowControl w:val="0"/>
              <w:autoSpaceDE w:val="0"/>
              <w:autoSpaceDN w:val="0"/>
              <w:adjustRightInd w:val="0"/>
              <w:spacing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14:paraId="475FAF87"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3CDDBB4A" w14:textId="77777777" w:rsidR="003C5E18" w:rsidRPr="00C32624" w:rsidRDefault="003C5E18" w:rsidP="00A143FC">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14:paraId="2166D948"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01AA5901" w14:textId="77777777" w:rsidR="003C5E18" w:rsidRPr="00C32624" w:rsidRDefault="003C5E18" w:rsidP="00A143FC">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C5E18" w:rsidRPr="00C32624" w14:paraId="188EC66C" w14:textId="77777777" w:rsidTr="003C5E18">
        <w:tblPrEx>
          <w:tblCellMar>
            <w:top w:w="0" w:type="dxa"/>
            <w:left w:w="0" w:type="dxa"/>
            <w:bottom w:w="0" w:type="dxa"/>
            <w:right w:w="0" w:type="dxa"/>
          </w:tblCellMar>
        </w:tblPrEx>
        <w:trPr>
          <w:trHeight w:hRule="exact" w:val="430"/>
        </w:trPr>
        <w:tc>
          <w:tcPr>
            <w:tcW w:w="708" w:type="dxa"/>
            <w:tcBorders>
              <w:top w:val="dotted" w:sz="4" w:space="0" w:color="000000"/>
              <w:left w:val="dotted" w:sz="4" w:space="0" w:color="000000"/>
              <w:bottom w:val="dotted" w:sz="4" w:space="0" w:color="000000"/>
              <w:right w:val="dotted" w:sz="4" w:space="0" w:color="000000"/>
            </w:tcBorders>
          </w:tcPr>
          <w:p w14:paraId="51D030C7"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3AEC158A" w14:textId="77777777" w:rsidR="003C5E18" w:rsidRPr="00C32624" w:rsidRDefault="003C5E18" w:rsidP="00A143FC">
            <w:pPr>
              <w:widowControl w:val="0"/>
              <w:autoSpaceDE w:val="0"/>
              <w:autoSpaceDN w:val="0"/>
              <w:adjustRightInd w:val="0"/>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14:paraId="0E032168" w14:textId="77777777" w:rsidR="003C5E18" w:rsidRPr="00C32624" w:rsidRDefault="003C5E18" w:rsidP="00A143FC">
            <w:pPr>
              <w:widowControl w:val="0"/>
              <w:autoSpaceDE w:val="0"/>
              <w:autoSpaceDN w:val="0"/>
              <w:adjustRightInd w:val="0"/>
              <w:spacing w:before="70"/>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14:paraId="29255731" w14:textId="77777777" w:rsidR="003C5E18" w:rsidRPr="00C32624" w:rsidRDefault="003C5E18" w:rsidP="00A143FC">
            <w:pPr>
              <w:widowControl w:val="0"/>
              <w:autoSpaceDE w:val="0"/>
              <w:autoSpaceDN w:val="0"/>
              <w:adjustRightInd w:val="0"/>
              <w:spacing w:before="70"/>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lang w:val="sr-Cyrl-RS"/>
              </w:rPr>
              <w:t>6.2</w:t>
            </w:r>
            <w:r w:rsidRPr="00C32624">
              <w:rPr>
                <w:rFonts w:ascii="Times New Roman" w:hAnsi="Times New Roman"/>
              </w:rPr>
              <w:t>)</w:t>
            </w:r>
          </w:p>
        </w:tc>
      </w:tr>
      <w:tr w:rsidR="003C5E18" w:rsidRPr="00C32624" w14:paraId="3A282799" w14:textId="77777777" w:rsidTr="00A143FC">
        <w:tblPrEx>
          <w:tblCellMar>
            <w:top w:w="0" w:type="dxa"/>
            <w:left w:w="0" w:type="dxa"/>
            <w:bottom w:w="0" w:type="dxa"/>
            <w:right w:w="0" w:type="dxa"/>
          </w:tblCellMar>
        </w:tblPrEx>
        <w:trPr>
          <w:trHeight w:hRule="exact" w:val="640"/>
        </w:trPr>
        <w:tc>
          <w:tcPr>
            <w:tcW w:w="708" w:type="dxa"/>
            <w:tcBorders>
              <w:top w:val="dotted" w:sz="4" w:space="0" w:color="000000"/>
              <w:left w:val="dotted" w:sz="4" w:space="0" w:color="000000"/>
              <w:bottom w:val="dotted" w:sz="4" w:space="0" w:color="000000"/>
              <w:right w:val="dotted" w:sz="4" w:space="0" w:color="000000"/>
            </w:tcBorders>
          </w:tcPr>
          <w:p w14:paraId="385EEBFC" w14:textId="77777777" w:rsidR="003C5E18" w:rsidRPr="003C5E18" w:rsidRDefault="003C5E18" w:rsidP="003C5E18">
            <w:pPr>
              <w:pStyle w:val="Subtitle"/>
              <w:rPr>
                <w:rFonts w:ascii="Times New Roman" w:hAnsi="Times New Roman"/>
                <w:b w:val="0"/>
                <w:i w:val="0"/>
                <w:sz w:val="22"/>
                <w:szCs w:val="22"/>
              </w:rPr>
            </w:pPr>
            <w:r w:rsidRPr="003C5E18">
              <w:rPr>
                <w:rFonts w:ascii="Times New Roman" w:hAnsi="Times New Roman"/>
                <w:b w:val="0"/>
                <w:i w:val="0"/>
                <w:sz w:val="22"/>
                <w:szCs w:val="22"/>
              </w:rPr>
              <w:t>2.</w:t>
            </w:r>
          </w:p>
        </w:tc>
        <w:tc>
          <w:tcPr>
            <w:tcW w:w="6061" w:type="dxa"/>
            <w:tcBorders>
              <w:top w:val="dotted" w:sz="4" w:space="0" w:color="000000"/>
              <w:left w:val="dotted" w:sz="4" w:space="0" w:color="000000"/>
              <w:bottom w:val="dotted" w:sz="4" w:space="0" w:color="000000"/>
              <w:right w:val="dotted" w:sz="4" w:space="0" w:color="000000"/>
            </w:tcBorders>
          </w:tcPr>
          <w:p w14:paraId="2C8FF8B7" w14:textId="77777777" w:rsidR="003C5E18" w:rsidRPr="007A0289" w:rsidRDefault="003C5E18" w:rsidP="00A143FC">
            <w:pPr>
              <w:widowControl w:val="0"/>
              <w:autoSpaceDE w:val="0"/>
              <w:autoSpaceDN w:val="0"/>
              <w:adjustRightInd w:val="0"/>
              <w:spacing w:line="244" w:lineRule="exact"/>
              <w:ind w:left="103"/>
              <w:rPr>
                <w:rFonts w:ascii="Times New Roman" w:hAnsi="Times New Roman"/>
              </w:rPr>
            </w:pPr>
            <w:r w:rsidRPr="003B35AC">
              <w:rPr>
                <w:rFonts w:ascii="Times New Roman" w:hAnsi="Times New Roman"/>
                <w:spacing w:val="1"/>
              </w:rPr>
              <w:t>Образац изјаве понуђача о</w:t>
            </w:r>
            <w:r w:rsidRPr="003B35AC">
              <w:rPr>
                <w:rFonts w:ascii="Times New Roman" w:hAnsi="Times New Roman"/>
                <w:spacing w:val="1"/>
                <w:lang w:val="sr-Cyrl-RS"/>
              </w:rPr>
              <w:t xml:space="preserve"> </w:t>
            </w:r>
            <w:r w:rsidRPr="003B35AC">
              <w:rPr>
                <w:rFonts w:ascii="Times New Roman" w:hAnsi="Times New Roman"/>
                <w:spacing w:val="1"/>
              </w:rPr>
              <w:t>испуњености услова за учешће у поступку јавне набавке</w:t>
            </w:r>
          </w:p>
        </w:tc>
        <w:tc>
          <w:tcPr>
            <w:tcW w:w="2238" w:type="dxa"/>
            <w:tcBorders>
              <w:top w:val="dotted" w:sz="4" w:space="0" w:color="000000"/>
              <w:left w:val="dotted" w:sz="4" w:space="0" w:color="000000"/>
              <w:bottom w:val="dotted" w:sz="4" w:space="0" w:color="000000"/>
              <w:right w:val="dotted" w:sz="4" w:space="0" w:color="000000"/>
            </w:tcBorders>
          </w:tcPr>
          <w:p w14:paraId="2A4559FA" w14:textId="77777777" w:rsidR="003C5E18" w:rsidRPr="00C32624" w:rsidRDefault="003C5E18" w:rsidP="00A143FC">
            <w:pPr>
              <w:widowControl w:val="0"/>
              <w:autoSpaceDE w:val="0"/>
              <w:autoSpaceDN w:val="0"/>
              <w:adjustRightInd w:val="0"/>
              <w:spacing w:before="6" w:line="240" w:lineRule="exact"/>
              <w:rPr>
                <w:rFonts w:ascii="Times New Roman" w:hAnsi="Times New Roman"/>
                <w:sz w:val="24"/>
                <w:szCs w:val="24"/>
              </w:rPr>
            </w:pPr>
          </w:p>
          <w:p w14:paraId="419988F6" w14:textId="77777777" w:rsidR="003C5E18" w:rsidRPr="00C32624" w:rsidRDefault="003C5E18" w:rsidP="00A143FC">
            <w:pPr>
              <w:widowControl w:val="0"/>
              <w:autoSpaceDE w:val="0"/>
              <w:autoSpaceDN w:val="0"/>
              <w:adjustRightInd w:val="0"/>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lang w:val="sr-Cyrl-RS"/>
              </w:rPr>
              <w:t>6</w:t>
            </w:r>
            <w:r w:rsidRPr="005C7C9B">
              <w:rPr>
                <w:rFonts w:ascii="Times New Roman" w:hAnsi="Times New Roman"/>
                <w:spacing w:val="2"/>
              </w:rPr>
              <w:t>.</w:t>
            </w:r>
            <w:r>
              <w:rPr>
                <w:rFonts w:ascii="Times New Roman" w:hAnsi="Times New Roman"/>
                <w:spacing w:val="-2"/>
                <w:lang w:val="sr-Cyrl-RS"/>
              </w:rPr>
              <w:t>3.1.</w:t>
            </w:r>
            <w:r w:rsidRPr="00D21E3E">
              <w:rPr>
                <w:rFonts w:ascii="Times New Roman" w:hAnsi="Times New Roman"/>
              </w:rPr>
              <w:t>)</w:t>
            </w:r>
          </w:p>
        </w:tc>
      </w:tr>
    </w:tbl>
    <w:p w14:paraId="3183F771" w14:textId="77777777" w:rsidR="003C5E18" w:rsidRDefault="003C5E18" w:rsidP="003C5E18">
      <w:pPr>
        <w:widowControl w:val="0"/>
        <w:autoSpaceDE w:val="0"/>
        <w:autoSpaceDN w:val="0"/>
        <w:adjustRightInd w:val="0"/>
        <w:spacing w:before="2" w:line="120" w:lineRule="exact"/>
        <w:rPr>
          <w:rFonts w:ascii="Times New Roman" w:hAnsi="Times New Roman"/>
          <w:sz w:val="12"/>
          <w:szCs w:val="12"/>
        </w:rPr>
      </w:pPr>
    </w:p>
    <w:p w14:paraId="2EB8823E" w14:textId="77777777" w:rsidR="009744C8" w:rsidRDefault="009744C8">
      <w:pPr>
        <w:spacing w:line="140" w:lineRule="exact"/>
        <w:rPr>
          <w:rFonts w:ascii="Times New Roman" w:eastAsia="Times New Roman" w:hAnsi="Times New Roman"/>
        </w:rPr>
      </w:pPr>
    </w:p>
    <w:p w14:paraId="77695658" w14:textId="77777777" w:rsidR="009744C8" w:rsidRDefault="009744C8">
      <w:pPr>
        <w:spacing w:line="238" w:lineRule="auto"/>
        <w:ind w:left="120" w:right="100" w:firstLine="566"/>
        <w:jc w:val="both"/>
        <w:rPr>
          <w:rFonts w:ascii="Times New Roman" w:eastAsia="Times New Roman" w:hAnsi="Times New Roman"/>
          <w:sz w:val="22"/>
        </w:rPr>
      </w:pPr>
      <w:r>
        <w:rPr>
          <w:rFonts w:ascii="Times New Roman" w:eastAsia="Times New Roman" w:hAnsi="Times New Roman"/>
          <w:sz w:val="22"/>
        </w:rPr>
        <w:t>Овлашћени представник Групе понуђача je понуђач који је у споразуму из члана 81.ЗЈН,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који ће у име групе потписивати образце из конкурсне документације и који ће заступати групу понуђача пред наручиоцем.</w:t>
      </w:r>
    </w:p>
    <w:p w14:paraId="1F22554C" w14:textId="77777777" w:rsidR="009744C8" w:rsidRDefault="009744C8">
      <w:pPr>
        <w:spacing w:line="120" w:lineRule="exact"/>
        <w:rPr>
          <w:rFonts w:ascii="Times New Roman" w:eastAsia="Times New Roman" w:hAnsi="Times New Roman"/>
        </w:rPr>
      </w:pPr>
    </w:p>
    <w:p w14:paraId="032F0AAC" w14:textId="77777777" w:rsidR="009744C8" w:rsidRDefault="009744C8">
      <w:pPr>
        <w:spacing w:line="239" w:lineRule="auto"/>
        <w:ind w:left="540"/>
        <w:rPr>
          <w:rFonts w:ascii="Times New Roman" w:eastAsia="Times New Roman" w:hAnsi="Times New Roman"/>
          <w:sz w:val="22"/>
          <w:lang w:val="sr-Cyrl-RS"/>
        </w:rPr>
      </w:pPr>
      <w:r>
        <w:rPr>
          <w:rFonts w:ascii="Times New Roman" w:eastAsia="Times New Roman" w:hAnsi="Times New Roman"/>
          <w:sz w:val="22"/>
        </w:rPr>
        <w:t xml:space="preserve">4) </w:t>
      </w:r>
      <w:r>
        <w:rPr>
          <w:rFonts w:ascii="Times New Roman" w:eastAsia="Times New Roman" w:hAnsi="Times New Roman"/>
          <w:b/>
          <w:sz w:val="22"/>
        </w:rPr>
        <w:t>Уколико понуђач наступа са подизвођачем</w:t>
      </w:r>
      <w:r>
        <w:rPr>
          <w:rFonts w:ascii="Times New Roman" w:eastAsia="Times New Roman" w:hAnsi="Times New Roman"/>
          <w:sz w:val="22"/>
        </w:rPr>
        <w:t>, понуђач доставља:</w:t>
      </w: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708"/>
        <w:gridCol w:w="6061"/>
        <w:gridCol w:w="2238"/>
      </w:tblGrid>
      <w:tr w:rsidR="003C5E18" w:rsidRPr="00C32624" w14:paraId="566B1C6C" w14:textId="77777777" w:rsidTr="003C5E18">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14:paraId="3EB91597" w14:textId="77777777" w:rsidR="003C5E18" w:rsidRPr="00C32624" w:rsidRDefault="003C5E18" w:rsidP="00A143FC">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14:paraId="5D7E2908" w14:textId="77777777" w:rsidR="003C5E18" w:rsidRPr="00C32624" w:rsidRDefault="003C5E18" w:rsidP="00A143FC">
            <w:pPr>
              <w:widowControl w:val="0"/>
              <w:autoSpaceDE w:val="0"/>
              <w:autoSpaceDN w:val="0"/>
              <w:adjustRightInd w:val="0"/>
              <w:spacing w:before="1"/>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14:paraId="4BF90D52"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2C80CE78" w14:textId="77777777" w:rsidR="003C5E18" w:rsidRPr="00C32624" w:rsidRDefault="003C5E18" w:rsidP="00A143FC">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14:paraId="647D969A"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410776F3" w14:textId="77777777" w:rsidR="003C5E18" w:rsidRPr="00C32624" w:rsidRDefault="003C5E18" w:rsidP="00A143FC">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C5E18" w:rsidRPr="00C32624" w14:paraId="73854B25" w14:textId="77777777" w:rsidTr="00B063B4">
        <w:tblPrEx>
          <w:tblCellMar>
            <w:top w:w="0" w:type="dxa"/>
            <w:left w:w="0" w:type="dxa"/>
            <w:bottom w:w="0" w:type="dxa"/>
            <w:right w:w="0" w:type="dxa"/>
          </w:tblCellMar>
        </w:tblPrEx>
        <w:trPr>
          <w:trHeight w:hRule="exact" w:val="636"/>
        </w:trPr>
        <w:tc>
          <w:tcPr>
            <w:tcW w:w="708" w:type="dxa"/>
            <w:tcBorders>
              <w:top w:val="dotted" w:sz="4" w:space="0" w:color="000000"/>
              <w:left w:val="dotted" w:sz="4" w:space="0" w:color="000000"/>
              <w:bottom w:val="dotted" w:sz="4" w:space="0" w:color="000000"/>
              <w:right w:val="dotted" w:sz="4" w:space="0" w:color="000000"/>
            </w:tcBorders>
          </w:tcPr>
          <w:p w14:paraId="662E3466" w14:textId="77777777" w:rsidR="003C5E18" w:rsidRPr="00C32624" w:rsidRDefault="003C5E18" w:rsidP="00A143FC">
            <w:pPr>
              <w:widowControl w:val="0"/>
              <w:autoSpaceDE w:val="0"/>
              <w:autoSpaceDN w:val="0"/>
              <w:adjustRightInd w:val="0"/>
              <w:spacing w:before="49"/>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14:paraId="159D0CBE" w14:textId="77777777" w:rsidR="003C5E18" w:rsidRPr="00C32624" w:rsidRDefault="00B063B4" w:rsidP="00A62B72">
            <w:pPr>
              <w:widowControl w:val="0"/>
              <w:autoSpaceDE w:val="0"/>
              <w:autoSpaceDN w:val="0"/>
              <w:adjustRightInd w:val="0"/>
              <w:spacing w:before="49"/>
              <w:ind w:left="103"/>
              <w:rPr>
                <w:rFonts w:ascii="Times New Roman" w:hAnsi="Times New Roman"/>
                <w:sz w:val="24"/>
                <w:szCs w:val="24"/>
              </w:rPr>
            </w:pPr>
            <w:r w:rsidRPr="00B063B4">
              <w:rPr>
                <w:rFonts w:ascii="Times New Roman" w:hAnsi="Times New Roman"/>
                <w:spacing w:val="1"/>
              </w:rPr>
              <w:t>Образац понуде</w:t>
            </w:r>
            <w:r w:rsidRPr="00B063B4">
              <w:rPr>
                <w:rFonts w:ascii="Times New Roman" w:hAnsi="Times New Roman"/>
                <w:spacing w:val="1"/>
                <w:lang w:val="sr-Cyrl-RS"/>
              </w:rPr>
              <w:t xml:space="preserve"> (</w:t>
            </w:r>
            <w:r w:rsidRPr="00B063B4">
              <w:rPr>
                <w:rFonts w:ascii="Times New Roman" w:hAnsi="Times New Roman"/>
                <w:i/>
                <w:spacing w:val="1"/>
                <w:lang w:val="sr-Cyrl-RS"/>
              </w:rPr>
              <w:t>за једну или више партија за које подноси понуду</w:t>
            </w:r>
            <w:r w:rsidRPr="00B063B4">
              <w:rPr>
                <w:rFonts w:ascii="Times New Roman" w:hAnsi="Times New Roman"/>
                <w:spacing w:val="1"/>
                <w:lang w:val="sr-Cyrl-RS"/>
              </w:rPr>
              <w:t xml:space="preserve">) </w:t>
            </w:r>
            <w:r w:rsidRPr="00B063B4">
              <w:rPr>
                <w:rFonts w:ascii="Times New Roman" w:hAnsi="Times New Roman"/>
                <w:spacing w:val="1"/>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14:paraId="44FE86C7" w14:textId="77777777" w:rsidR="003C5E18" w:rsidRPr="00C32624" w:rsidRDefault="003C5E18" w:rsidP="003C5E18">
            <w:pPr>
              <w:widowControl w:val="0"/>
              <w:autoSpaceDE w:val="0"/>
              <w:autoSpaceDN w:val="0"/>
              <w:adjustRightInd w:val="0"/>
              <w:spacing w:before="49"/>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lang w:val="sr-Cyrl-RS"/>
              </w:rPr>
              <w:t>6.1</w:t>
            </w:r>
            <w:r w:rsidRPr="005C7C9B">
              <w:rPr>
                <w:rFonts w:ascii="Times New Roman" w:hAnsi="Times New Roman"/>
              </w:rPr>
              <w:t>)</w:t>
            </w:r>
          </w:p>
        </w:tc>
      </w:tr>
      <w:tr w:rsidR="003C5E18" w:rsidRPr="00F64C09" w14:paraId="4B9B2470" w14:textId="77777777" w:rsidTr="003C5E18">
        <w:tblPrEx>
          <w:tblCellMar>
            <w:top w:w="0" w:type="dxa"/>
            <w:left w:w="0" w:type="dxa"/>
            <w:bottom w:w="0" w:type="dxa"/>
            <w:right w:w="0" w:type="dxa"/>
          </w:tblCellMar>
        </w:tblPrEx>
        <w:trPr>
          <w:trHeight w:hRule="exact" w:val="451"/>
        </w:trPr>
        <w:tc>
          <w:tcPr>
            <w:tcW w:w="708" w:type="dxa"/>
            <w:tcBorders>
              <w:top w:val="dotted" w:sz="4" w:space="0" w:color="000000"/>
              <w:left w:val="dotted" w:sz="4" w:space="0" w:color="000000"/>
              <w:bottom w:val="dotted" w:sz="4" w:space="0" w:color="000000"/>
              <w:right w:val="dotted" w:sz="4" w:space="0" w:color="000000"/>
            </w:tcBorders>
          </w:tcPr>
          <w:p w14:paraId="5BA0B5E3" w14:textId="77777777" w:rsidR="003C5E18" w:rsidRPr="00C32624" w:rsidRDefault="003C5E18" w:rsidP="00A143FC">
            <w:pPr>
              <w:widowControl w:val="0"/>
              <w:autoSpaceDE w:val="0"/>
              <w:autoSpaceDN w:val="0"/>
              <w:adjustRightInd w:val="0"/>
              <w:spacing w:before="73"/>
              <w:ind w:left="230" w:right="230"/>
              <w:jc w:val="center"/>
              <w:rPr>
                <w:rFonts w:ascii="Times New Roman" w:hAnsi="Times New Roman"/>
                <w:sz w:val="24"/>
                <w:szCs w:val="24"/>
              </w:rPr>
            </w:pPr>
            <w:r>
              <w:rPr>
                <w:rFonts w:ascii="Times New Roman" w:hAnsi="Times New Roman"/>
              </w:rPr>
              <w:lastRenderedPageBreak/>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14:paraId="3F6EB196" w14:textId="77777777" w:rsidR="003C5E18" w:rsidRPr="00BF3797" w:rsidRDefault="00B063B4" w:rsidP="00A62B72">
            <w:pPr>
              <w:widowControl w:val="0"/>
              <w:autoSpaceDE w:val="0"/>
              <w:autoSpaceDN w:val="0"/>
              <w:adjustRightInd w:val="0"/>
              <w:spacing w:before="73"/>
              <w:ind w:left="103"/>
              <w:rPr>
                <w:rFonts w:ascii="Times New Roman" w:hAnsi="Times New Roman"/>
                <w:sz w:val="24"/>
                <w:szCs w:val="24"/>
                <w:lang w:val="sr-Cyrl-RS"/>
              </w:rPr>
            </w:pPr>
            <w:r w:rsidRPr="00B063B4">
              <w:rPr>
                <w:rFonts w:ascii="Times New Roman" w:hAnsi="Times New Roman"/>
              </w:rPr>
              <w:t>Модел уговора</w:t>
            </w:r>
            <w:r w:rsidRPr="00B063B4">
              <w:rPr>
                <w:rFonts w:ascii="Times New Roman" w:hAnsi="Times New Roman"/>
                <w:lang w:val="sr-Cyrl-RS"/>
              </w:rPr>
              <w:t xml:space="preserve"> (</w:t>
            </w:r>
            <w:r w:rsidRPr="00B063B4">
              <w:rPr>
                <w:rFonts w:ascii="Times New Roman" w:hAnsi="Times New Roman"/>
                <w:i/>
                <w:lang w:val="sr-Cyrl-RS"/>
              </w:rPr>
              <w:t>за једну или више партија за које подноси понуду</w:t>
            </w:r>
            <w:r w:rsidRPr="00B063B4">
              <w:rPr>
                <w:rFonts w:ascii="Times New Roman" w:hAnsi="Times New Roman"/>
                <w:lang w:val="sr-Cyrl-RS"/>
              </w:rPr>
              <w:t xml:space="preserve">) </w:t>
            </w:r>
            <w:r w:rsidRPr="00B063B4">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14:paraId="149FA575" w14:textId="77777777" w:rsidR="003C5E18" w:rsidRPr="00F64C09" w:rsidRDefault="003C5E18" w:rsidP="003C5E18">
            <w:pPr>
              <w:widowControl w:val="0"/>
              <w:autoSpaceDE w:val="0"/>
              <w:autoSpaceDN w:val="0"/>
              <w:adjustRightInd w:val="0"/>
              <w:spacing w:before="73"/>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lang w:val="sr-Cyrl-RS"/>
              </w:rPr>
              <w:t>7</w:t>
            </w:r>
            <w:r w:rsidRPr="005C7C9B">
              <w:rPr>
                <w:rFonts w:ascii="Times New Roman" w:hAnsi="Times New Roman"/>
              </w:rPr>
              <w:t>)</w:t>
            </w:r>
          </w:p>
        </w:tc>
      </w:tr>
      <w:tr w:rsidR="003C5E18" w:rsidRPr="00F64C09" w14:paraId="7A5D1C8C" w14:textId="77777777" w:rsidTr="003C5E18">
        <w:tblPrEx>
          <w:tblCellMar>
            <w:top w:w="0" w:type="dxa"/>
            <w:left w:w="0" w:type="dxa"/>
            <w:bottom w:w="0" w:type="dxa"/>
            <w:right w:w="0" w:type="dxa"/>
          </w:tblCellMar>
        </w:tblPrEx>
        <w:trPr>
          <w:trHeight w:hRule="exact" w:val="451"/>
        </w:trPr>
        <w:tc>
          <w:tcPr>
            <w:tcW w:w="708" w:type="dxa"/>
            <w:tcBorders>
              <w:top w:val="dotted" w:sz="4" w:space="0" w:color="000000"/>
              <w:left w:val="dotted" w:sz="4" w:space="0" w:color="000000"/>
              <w:bottom w:val="dotted" w:sz="4" w:space="0" w:color="000000"/>
              <w:right w:val="dotted" w:sz="4" w:space="0" w:color="000000"/>
            </w:tcBorders>
          </w:tcPr>
          <w:p w14:paraId="19D1B99A" w14:textId="77777777" w:rsidR="003C5E18" w:rsidRPr="003C5E18" w:rsidRDefault="003C5E18" w:rsidP="00A143FC">
            <w:pPr>
              <w:widowControl w:val="0"/>
              <w:autoSpaceDE w:val="0"/>
              <w:autoSpaceDN w:val="0"/>
              <w:adjustRightInd w:val="0"/>
              <w:spacing w:before="73"/>
              <w:ind w:left="230" w:right="230"/>
              <w:jc w:val="center"/>
              <w:rPr>
                <w:rFonts w:ascii="Times New Roman" w:hAnsi="Times New Roman"/>
                <w:lang w:val="sr-Cyrl-RS"/>
              </w:rPr>
            </w:pPr>
            <w:r>
              <w:rPr>
                <w:rFonts w:ascii="Times New Roman" w:hAnsi="Times New Roman"/>
                <w:lang w:val="sr-Cyrl-RS"/>
              </w:rPr>
              <w:t>3.</w:t>
            </w:r>
          </w:p>
        </w:tc>
        <w:tc>
          <w:tcPr>
            <w:tcW w:w="6061" w:type="dxa"/>
            <w:tcBorders>
              <w:top w:val="dotted" w:sz="4" w:space="0" w:color="000000"/>
              <w:left w:val="dotted" w:sz="4" w:space="0" w:color="000000"/>
              <w:bottom w:val="dotted" w:sz="4" w:space="0" w:color="000000"/>
              <w:right w:val="dotted" w:sz="4" w:space="0" w:color="000000"/>
            </w:tcBorders>
          </w:tcPr>
          <w:p w14:paraId="1DCA056A" w14:textId="77777777" w:rsidR="003C5E18" w:rsidRPr="00C32624" w:rsidRDefault="003C5E18" w:rsidP="00A143FC">
            <w:pPr>
              <w:widowControl w:val="0"/>
              <w:autoSpaceDE w:val="0"/>
              <w:autoSpaceDN w:val="0"/>
              <w:adjustRightInd w:val="0"/>
              <w:spacing w:before="73"/>
              <w:ind w:left="103"/>
              <w:rPr>
                <w:rFonts w:ascii="Times New Roman" w:hAnsi="Times New Roman"/>
              </w:rPr>
            </w:pPr>
            <w:r w:rsidRPr="003C5E18">
              <w:rPr>
                <w:rFonts w:ascii="Times New Roman" w:hAnsi="Times New Roman"/>
              </w:rPr>
              <w:t>Образац изјаве о независној понуди;</w:t>
            </w:r>
          </w:p>
        </w:tc>
        <w:tc>
          <w:tcPr>
            <w:tcW w:w="2238" w:type="dxa"/>
            <w:tcBorders>
              <w:top w:val="dotted" w:sz="4" w:space="0" w:color="000000"/>
              <w:left w:val="dotted" w:sz="4" w:space="0" w:color="000000"/>
              <w:bottom w:val="dotted" w:sz="4" w:space="0" w:color="000000"/>
              <w:right w:val="dotted" w:sz="4" w:space="0" w:color="000000"/>
            </w:tcBorders>
          </w:tcPr>
          <w:p w14:paraId="6A3E7D63" w14:textId="77777777" w:rsidR="003C5E18" w:rsidRPr="005C7C9B" w:rsidRDefault="003C5E18" w:rsidP="003C5E18">
            <w:pPr>
              <w:widowControl w:val="0"/>
              <w:autoSpaceDE w:val="0"/>
              <w:autoSpaceDN w:val="0"/>
              <w:adjustRightInd w:val="0"/>
              <w:spacing w:before="73"/>
              <w:ind w:left="493"/>
              <w:rPr>
                <w:rFonts w:ascii="Times New Roman" w:hAnsi="Times New Roman"/>
                <w:spacing w:val="1"/>
              </w:rPr>
            </w:pPr>
            <w:r w:rsidRPr="003C5E18">
              <w:rPr>
                <w:rFonts w:ascii="Times New Roman" w:hAnsi="Times New Roman"/>
                <w:spacing w:val="1"/>
              </w:rPr>
              <w:t>(Поглавље 6.2.)</w:t>
            </w:r>
          </w:p>
        </w:tc>
      </w:tr>
      <w:tr w:rsidR="003C5E18" w:rsidRPr="00F64C09" w14:paraId="2C4A8E76" w14:textId="77777777" w:rsidTr="003C5E18">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tcPr>
          <w:p w14:paraId="611D220A"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35AFCB26" w14:textId="77777777" w:rsidR="003C5E18" w:rsidRPr="00C32624" w:rsidRDefault="003C5E18" w:rsidP="00A143FC">
            <w:pPr>
              <w:widowControl w:val="0"/>
              <w:autoSpaceDE w:val="0"/>
              <w:autoSpaceDN w:val="0"/>
              <w:adjustRightInd w:val="0"/>
              <w:ind w:left="230" w:right="230"/>
              <w:jc w:val="center"/>
              <w:rPr>
                <w:rFonts w:ascii="Times New Roman" w:hAnsi="Times New Roman"/>
                <w:sz w:val="24"/>
                <w:szCs w:val="24"/>
              </w:rPr>
            </w:pPr>
            <w:r>
              <w:rPr>
                <w:rFonts w:ascii="Times New Roman" w:hAnsi="Times New Roman"/>
                <w:lang w:val="sr-Cyrl-RS"/>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14:paraId="341151C3" w14:textId="77777777" w:rsidR="003C5E18" w:rsidRPr="00C32624" w:rsidRDefault="003C5E18" w:rsidP="00A143FC">
            <w:pPr>
              <w:widowControl w:val="0"/>
              <w:autoSpaceDE w:val="0"/>
              <w:autoSpaceDN w:val="0"/>
              <w:adjustRightInd w:val="0"/>
              <w:spacing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lang w:val="sr-Cyrl-RS"/>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14:paraId="177A8155" w14:textId="77777777" w:rsidR="003C5E18" w:rsidRPr="00C32624" w:rsidRDefault="003C5E18" w:rsidP="00A143FC">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14:paraId="51C04509" w14:textId="77777777" w:rsidR="003C5E18" w:rsidRPr="00F64C09" w:rsidRDefault="003C5E18" w:rsidP="00A143FC">
            <w:pPr>
              <w:widowControl w:val="0"/>
              <w:autoSpaceDE w:val="0"/>
              <w:autoSpaceDN w:val="0"/>
              <w:adjustRightInd w:val="0"/>
              <w:spacing w:before="9" w:line="110" w:lineRule="exact"/>
              <w:rPr>
                <w:rFonts w:ascii="Times New Roman" w:hAnsi="Times New Roman"/>
                <w:sz w:val="11"/>
                <w:szCs w:val="11"/>
                <w:highlight w:val="yellow"/>
              </w:rPr>
            </w:pPr>
          </w:p>
          <w:p w14:paraId="58255C16" w14:textId="77777777" w:rsidR="003C5E18" w:rsidRPr="00F64C09" w:rsidRDefault="003C5E18" w:rsidP="003C5E18">
            <w:pPr>
              <w:widowControl w:val="0"/>
              <w:autoSpaceDE w:val="0"/>
              <w:autoSpaceDN w:val="0"/>
              <w:adjustRightInd w:val="0"/>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lang w:val="sr-Cyrl-RS"/>
              </w:rPr>
              <w:t>6.3.1.</w:t>
            </w:r>
            <w:r w:rsidRPr="005C7C9B">
              <w:rPr>
                <w:rFonts w:ascii="Times New Roman" w:hAnsi="Times New Roman"/>
              </w:rPr>
              <w:t>)</w:t>
            </w:r>
          </w:p>
        </w:tc>
      </w:tr>
      <w:tr w:rsidR="003C5E18" w:rsidRPr="00F64C09" w14:paraId="54CD7957" w14:textId="77777777" w:rsidTr="003C5E18">
        <w:tblPrEx>
          <w:tblCellMar>
            <w:top w:w="0" w:type="dxa"/>
            <w:left w:w="0" w:type="dxa"/>
            <w:bottom w:w="0" w:type="dxa"/>
            <w:right w:w="0" w:type="dxa"/>
          </w:tblCellMar>
        </w:tblPrEx>
        <w:trPr>
          <w:trHeight w:hRule="exact" w:val="571"/>
        </w:trPr>
        <w:tc>
          <w:tcPr>
            <w:tcW w:w="708" w:type="dxa"/>
            <w:tcBorders>
              <w:top w:val="dotted" w:sz="4" w:space="0" w:color="000000"/>
              <w:left w:val="dotted" w:sz="4" w:space="0" w:color="000000"/>
              <w:bottom w:val="dotted" w:sz="4" w:space="0" w:color="000000"/>
              <w:right w:val="dotted" w:sz="4" w:space="0" w:color="000000"/>
            </w:tcBorders>
          </w:tcPr>
          <w:p w14:paraId="43480FDF"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3E95B108" w14:textId="77777777" w:rsidR="003C5E18" w:rsidRPr="00C32624" w:rsidRDefault="003C5E18" w:rsidP="00A143FC">
            <w:pPr>
              <w:widowControl w:val="0"/>
              <w:autoSpaceDE w:val="0"/>
              <w:autoSpaceDN w:val="0"/>
              <w:adjustRightInd w:val="0"/>
              <w:ind w:left="230" w:right="230"/>
              <w:jc w:val="center"/>
              <w:rPr>
                <w:rFonts w:ascii="Times New Roman" w:hAnsi="Times New Roman"/>
                <w:sz w:val="24"/>
                <w:szCs w:val="24"/>
              </w:rPr>
            </w:pPr>
            <w:r>
              <w:rPr>
                <w:rFonts w:ascii="Times New Roman" w:hAnsi="Times New Roman"/>
                <w:lang w:val="sr-Cyrl-RS"/>
              </w:rPr>
              <w:t>5</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14:paraId="0FB563A4" w14:textId="77777777" w:rsidR="003C5E18" w:rsidRPr="00C32624" w:rsidRDefault="003C5E18" w:rsidP="00A143FC">
            <w:pPr>
              <w:widowControl w:val="0"/>
              <w:autoSpaceDE w:val="0"/>
              <w:autoSpaceDN w:val="0"/>
              <w:adjustRightInd w:val="0"/>
              <w:spacing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14:paraId="3CBC34FD" w14:textId="77777777" w:rsidR="003C5E18" w:rsidRPr="00C32624" w:rsidRDefault="003C5E18" w:rsidP="00A143FC">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14:paraId="1B49A069" w14:textId="77777777" w:rsidR="003C5E18" w:rsidRPr="00F64C09" w:rsidRDefault="003C5E18" w:rsidP="00A143FC">
            <w:pPr>
              <w:widowControl w:val="0"/>
              <w:autoSpaceDE w:val="0"/>
              <w:autoSpaceDN w:val="0"/>
              <w:adjustRightInd w:val="0"/>
              <w:spacing w:before="9" w:line="110" w:lineRule="exact"/>
              <w:rPr>
                <w:rFonts w:ascii="Times New Roman" w:hAnsi="Times New Roman"/>
                <w:sz w:val="11"/>
                <w:szCs w:val="11"/>
                <w:highlight w:val="yellow"/>
              </w:rPr>
            </w:pPr>
          </w:p>
          <w:p w14:paraId="729B8F18" w14:textId="77777777" w:rsidR="003C5E18" w:rsidRPr="00F64C09" w:rsidRDefault="003C5E18" w:rsidP="003C5E18">
            <w:pPr>
              <w:widowControl w:val="0"/>
              <w:autoSpaceDE w:val="0"/>
              <w:autoSpaceDN w:val="0"/>
              <w:adjustRightInd w:val="0"/>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lang w:val="sr-Cyrl-RS"/>
              </w:rPr>
              <w:t>6.4.</w:t>
            </w:r>
            <w:r w:rsidRPr="005C7C9B">
              <w:rPr>
                <w:rFonts w:ascii="Times New Roman" w:hAnsi="Times New Roman"/>
              </w:rPr>
              <w:t>)</w:t>
            </w:r>
          </w:p>
        </w:tc>
      </w:tr>
      <w:tr w:rsidR="00C809DC" w:rsidRPr="00F64C09" w14:paraId="3A6B2B10" w14:textId="77777777" w:rsidTr="003C5E18">
        <w:tblPrEx>
          <w:tblCellMar>
            <w:top w:w="0" w:type="dxa"/>
            <w:left w:w="0" w:type="dxa"/>
            <w:bottom w:w="0" w:type="dxa"/>
            <w:right w:w="0" w:type="dxa"/>
          </w:tblCellMar>
        </w:tblPrEx>
        <w:trPr>
          <w:trHeight w:hRule="exact" w:val="571"/>
        </w:trPr>
        <w:tc>
          <w:tcPr>
            <w:tcW w:w="708" w:type="dxa"/>
            <w:tcBorders>
              <w:top w:val="dotted" w:sz="4" w:space="0" w:color="000000"/>
              <w:left w:val="dotted" w:sz="4" w:space="0" w:color="000000"/>
              <w:bottom w:val="dotted" w:sz="4" w:space="0" w:color="000000"/>
              <w:right w:val="dotted" w:sz="4" w:space="0" w:color="000000"/>
            </w:tcBorders>
          </w:tcPr>
          <w:p w14:paraId="69B4CE8D" w14:textId="77777777" w:rsidR="00C809DC" w:rsidRPr="00C809DC" w:rsidRDefault="00C809DC" w:rsidP="00A60175">
            <w:pPr>
              <w:widowControl w:val="0"/>
              <w:autoSpaceDE w:val="0"/>
              <w:autoSpaceDN w:val="0"/>
              <w:adjustRightInd w:val="0"/>
              <w:spacing w:before="6" w:line="240" w:lineRule="exact"/>
              <w:jc w:val="center"/>
              <w:rPr>
                <w:rFonts w:ascii="Times New Roman" w:hAnsi="Times New Roman"/>
                <w:lang w:val="sr-Cyrl-RS"/>
              </w:rPr>
            </w:pPr>
            <w:r>
              <w:rPr>
                <w:rFonts w:ascii="Times New Roman" w:hAnsi="Times New Roman"/>
                <w:lang w:val="sr-Cyrl-RS"/>
              </w:rPr>
              <w:t>6</w:t>
            </w:r>
            <w:r w:rsidRPr="00C809DC">
              <w:rPr>
                <w:rFonts w:ascii="Times New Roman" w:hAnsi="Times New Roman"/>
                <w:lang w:val="sr-Cyrl-RS"/>
              </w:rPr>
              <w:t>.</w:t>
            </w:r>
          </w:p>
        </w:tc>
        <w:tc>
          <w:tcPr>
            <w:tcW w:w="6061" w:type="dxa"/>
            <w:tcBorders>
              <w:top w:val="dotted" w:sz="4" w:space="0" w:color="000000"/>
              <w:left w:val="dotted" w:sz="4" w:space="0" w:color="000000"/>
              <w:bottom w:val="dotted" w:sz="4" w:space="0" w:color="000000"/>
              <w:right w:val="dotted" w:sz="4" w:space="0" w:color="000000"/>
            </w:tcBorders>
          </w:tcPr>
          <w:p w14:paraId="5864F028" w14:textId="77777777" w:rsidR="00C809DC" w:rsidRPr="00B063B4" w:rsidRDefault="00C809DC" w:rsidP="00A60175">
            <w:pPr>
              <w:widowControl w:val="0"/>
              <w:autoSpaceDE w:val="0"/>
              <w:autoSpaceDN w:val="0"/>
              <w:adjustRightInd w:val="0"/>
              <w:spacing w:line="244" w:lineRule="exact"/>
              <w:ind w:left="103"/>
              <w:rPr>
                <w:rFonts w:ascii="Times New Roman" w:hAnsi="Times New Roman"/>
                <w:spacing w:val="1"/>
              </w:rPr>
            </w:pPr>
            <w:r w:rsidRPr="00B063B4">
              <w:rPr>
                <w:rFonts w:ascii="Times New Roman" w:eastAsia="Times New Roman" w:hAnsi="Times New Roman"/>
                <w:lang w:val="sr-Cyrl-RS"/>
              </w:rPr>
              <w:t xml:space="preserve">Образац структуре понуђене цене са упутством како да се попуни </w:t>
            </w:r>
            <w:r w:rsidR="00B063B4" w:rsidRPr="00B063B4">
              <w:rPr>
                <w:rFonts w:ascii="Times New Roman" w:eastAsia="Times New Roman" w:hAnsi="Times New Roman"/>
                <w:lang w:val="sr-Cyrl-RS"/>
              </w:rPr>
              <w:t>(</w:t>
            </w:r>
            <w:r w:rsidR="00B063B4" w:rsidRPr="00B063B4">
              <w:rPr>
                <w:rFonts w:ascii="Times New Roman" w:eastAsia="Times New Roman" w:hAnsi="Times New Roman"/>
                <w:i/>
                <w:lang w:val="sr-Cyrl-RS"/>
              </w:rPr>
              <w:t>за једну или више партија за које подноси понуду</w:t>
            </w:r>
            <w:r w:rsidR="00B063B4" w:rsidRPr="00B063B4">
              <w:rPr>
                <w:rFonts w:ascii="Times New Roman" w:eastAsia="Times New Roman" w:hAnsi="Times New Roman"/>
                <w:lang w:val="sr-Cyrl-RS"/>
              </w:rPr>
              <w:t xml:space="preserve">) </w:t>
            </w:r>
            <w:r w:rsidR="00B063B4" w:rsidRPr="00B063B4">
              <w:rPr>
                <w:rFonts w:ascii="Times New Roman" w:eastAsia="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14:paraId="335E0ED1" w14:textId="77777777" w:rsidR="00C809DC" w:rsidRPr="00C809DC" w:rsidRDefault="00C809DC" w:rsidP="00A60175">
            <w:pPr>
              <w:pStyle w:val="Subtitle"/>
              <w:rPr>
                <w:rFonts w:ascii="Times New Roman" w:hAnsi="Times New Roman"/>
                <w:b w:val="0"/>
                <w:i w:val="0"/>
                <w:sz w:val="20"/>
                <w:szCs w:val="20"/>
              </w:rPr>
            </w:pPr>
            <w:r w:rsidRPr="00C809DC">
              <w:rPr>
                <w:rFonts w:ascii="Times New Roman" w:hAnsi="Times New Roman"/>
                <w:b w:val="0"/>
                <w:i w:val="0"/>
                <w:sz w:val="20"/>
                <w:szCs w:val="20"/>
              </w:rPr>
              <w:t>(Поглавље 6.</w:t>
            </w:r>
            <w:r w:rsidRPr="00C809DC">
              <w:rPr>
                <w:rFonts w:ascii="Times New Roman" w:hAnsi="Times New Roman"/>
                <w:b w:val="0"/>
                <w:i w:val="0"/>
                <w:sz w:val="20"/>
                <w:szCs w:val="20"/>
                <w:lang w:val="sr-Cyrl-RS"/>
              </w:rPr>
              <w:t>5</w:t>
            </w:r>
            <w:r w:rsidRPr="00C809DC">
              <w:rPr>
                <w:rFonts w:ascii="Times New Roman" w:hAnsi="Times New Roman"/>
                <w:b w:val="0"/>
                <w:i w:val="0"/>
                <w:sz w:val="20"/>
                <w:szCs w:val="20"/>
              </w:rPr>
              <w:t>)</w:t>
            </w:r>
          </w:p>
        </w:tc>
      </w:tr>
    </w:tbl>
    <w:p w14:paraId="3C5FD510" w14:textId="77777777" w:rsidR="009744C8" w:rsidRDefault="009744C8">
      <w:pPr>
        <w:spacing w:line="127" w:lineRule="exact"/>
        <w:rPr>
          <w:rFonts w:ascii="Times New Roman" w:eastAsia="Times New Roman" w:hAnsi="Times New Roman"/>
        </w:rPr>
      </w:pPr>
    </w:p>
    <w:p w14:paraId="437D8EE5" w14:textId="77777777" w:rsidR="009744C8" w:rsidRDefault="009744C8">
      <w:pPr>
        <w:spacing w:line="239" w:lineRule="auto"/>
        <w:ind w:left="680"/>
        <w:rPr>
          <w:rFonts w:ascii="Times New Roman" w:eastAsia="Times New Roman" w:hAnsi="Times New Roman"/>
          <w:sz w:val="22"/>
        </w:rPr>
      </w:pPr>
      <w:r>
        <w:rPr>
          <w:rFonts w:ascii="Times New Roman" w:eastAsia="Times New Roman" w:hAnsi="Times New Roman"/>
          <w:sz w:val="22"/>
        </w:rPr>
        <w:t>Подизвођач доставља попуњен, потписан и оверен образац:</w:t>
      </w:r>
    </w:p>
    <w:p w14:paraId="42DFB6FD" w14:textId="77777777" w:rsidR="009744C8" w:rsidRDefault="009744C8">
      <w:pPr>
        <w:spacing w:line="92" w:lineRule="exact"/>
        <w:rPr>
          <w:rFonts w:ascii="Times New Roman" w:eastAsia="Times New Roman" w:hAnsi="Times New Roman"/>
        </w:rPr>
      </w:pP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708"/>
        <w:gridCol w:w="6061"/>
        <w:gridCol w:w="2253"/>
      </w:tblGrid>
      <w:tr w:rsidR="003C5E18" w:rsidRPr="00C32624" w14:paraId="6B4097D8" w14:textId="77777777" w:rsidTr="00A143FC">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14:paraId="1B7BF2E9" w14:textId="77777777" w:rsidR="003C5E18" w:rsidRPr="00C32624" w:rsidRDefault="003C5E18" w:rsidP="00A143FC">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14:paraId="7D2296CE" w14:textId="77777777" w:rsidR="003C5E18" w:rsidRPr="00C32624" w:rsidRDefault="003C5E18" w:rsidP="00A143FC">
            <w:pPr>
              <w:widowControl w:val="0"/>
              <w:autoSpaceDE w:val="0"/>
              <w:autoSpaceDN w:val="0"/>
              <w:adjustRightInd w:val="0"/>
              <w:spacing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14:paraId="33004596"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2C7A62EF" w14:textId="77777777" w:rsidR="003C5E18" w:rsidRPr="00C32624" w:rsidRDefault="003C5E18" w:rsidP="00A143FC">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53" w:type="dxa"/>
            <w:tcBorders>
              <w:top w:val="dotted" w:sz="4" w:space="0" w:color="000000"/>
              <w:left w:val="dotted" w:sz="4" w:space="0" w:color="000000"/>
              <w:bottom w:val="dotted" w:sz="4" w:space="0" w:color="000000"/>
              <w:right w:val="dotted" w:sz="4" w:space="0" w:color="000000"/>
            </w:tcBorders>
            <w:shd w:val="clear" w:color="auto" w:fill="F1F1F1"/>
          </w:tcPr>
          <w:p w14:paraId="6E3243B0" w14:textId="77777777"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14:paraId="195BA11D" w14:textId="77777777" w:rsidR="003C5E18" w:rsidRPr="00C32624" w:rsidRDefault="003C5E18" w:rsidP="00A143FC">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C5E18" w:rsidRPr="00F64C09" w14:paraId="6EDAC054" w14:textId="77777777" w:rsidTr="00A143FC">
        <w:tblPrEx>
          <w:tblCellMar>
            <w:top w:w="0" w:type="dxa"/>
            <w:left w:w="0" w:type="dxa"/>
            <w:bottom w:w="0" w:type="dxa"/>
            <w:right w:w="0" w:type="dxa"/>
          </w:tblCellMar>
        </w:tblPrEx>
        <w:trPr>
          <w:trHeight w:hRule="exact" w:val="553"/>
        </w:trPr>
        <w:tc>
          <w:tcPr>
            <w:tcW w:w="708" w:type="dxa"/>
            <w:tcBorders>
              <w:top w:val="dotted" w:sz="4" w:space="0" w:color="000000"/>
              <w:left w:val="dotted" w:sz="4" w:space="0" w:color="000000"/>
              <w:bottom w:val="dotted" w:sz="4" w:space="0" w:color="000000"/>
              <w:right w:val="dotted" w:sz="4" w:space="0" w:color="000000"/>
            </w:tcBorders>
          </w:tcPr>
          <w:p w14:paraId="280E3028" w14:textId="77777777" w:rsidR="003C5E18" w:rsidRPr="00C32624" w:rsidRDefault="003C5E18" w:rsidP="00A143FC">
            <w:pPr>
              <w:widowControl w:val="0"/>
              <w:autoSpaceDE w:val="0"/>
              <w:autoSpaceDN w:val="0"/>
              <w:adjustRightInd w:val="0"/>
              <w:spacing w:before="46"/>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14:paraId="435A3D95" w14:textId="77777777" w:rsidR="003C5E18" w:rsidRPr="00C32624" w:rsidRDefault="003C5E18" w:rsidP="00A143FC">
            <w:pPr>
              <w:widowControl w:val="0"/>
              <w:autoSpaceDE w:val="0"/>
              <w:autoSpaceDN w:val="0"/>
              <w:adjustRightInd w:val="0"/>
              <w:spacing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lang w:val="sr-Cyrl-RS"/>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lang w:val="sr-Cyrl-RS"/>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53" w:type="dxa"/>
            <w:tcBorders>
              <w:top w:val="dotted" w:sz="4" w:space="0" w:color="000000"/>
              <w:left w:val="dotted" w:sz="4" w:space="0" w:color="000000"/>
              <w:bottom w:val="dotted" w:sz="4" w:space="0" w:color="000000"/>
              <w:right w:val="dotted" w:sz="4" w:space="0" w:color="000000"/>
            </w:tcBorders>
          </w:tcPr>
          <w:p w14:paraId="77F948CE" w14:textId="77777777" w:rsidR="003C5E18" w:rsidRPr="00F64C09" w:rsidRDefault="003C5E18" w:rsidP="00A143FC">
            <w:pPr>
              <w:widowControl w:val="0"/>
              <w:autoSpaceDE w:val="0"/>
              <w:autoSpaceDN w:val="0"/>
              <w:adjustRightInd w:val="0"/>
              <w:spacing w:before="9" w:line="110" w:lineRule="exact"/>
              <w:rPr>
                <w:rFonts w:ascii="Times New Roman" w:hAnsi="Times New Roman"/>
                <w:sz w:val="11"/>
                <w:szCs w:val="11"/>
                <w:highlight w:val="yellow"/>
              </w:rPr>
            </w:pPr>
          </w:p>
          <w:p w14:paraId="316AF236" w14:textId="77777777" w:rsidR="003C5E18" w:rsidRPr="00F64C09" w:rsidRDefault="003C5E18" w:rsidP="008A0F46">
            <w:pPr>
              <w:widowControl w:val="0"/>
              <w:autoSpaceDE w:val="0"/>
              <w:autoSpaceDN w:val="0"/>
              <w:adjustRightInd w:val="0"/>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008A0F46">
              <w:rPr>
                <w:rFonts w:ascii="Times New Roman" w:hAnsi="Times New Roman"/>
                <w:lang w:val="sr-Cyrl-RS"/>
              </w:rPr>
              <w:t>6.3.2.</w:t>
            </w:r>
            <w:r w:rsidRPr="005C7C9B">
              <w:rPr>
                <w:rFonts w:ascii="Times New Roman" w:hAnsi="Times New Roman"/>
              </w:rPr>
              <w:t>)</w:t>
            </w:r>
          </w:p>
        </w:tc>
      </w:tr>
    </w:tbl>
    <w:p w14:paraId="591157FE" w14:textId="337A8C25" w:rsidR="009744C8" w:rsidRPr="008A0F46" w:rsidRDefault="00345A8E" w:rsidP="008A0F46">
      <w:pPr>
        <w:spacing w:line="371" w:lineRule="exact"/>
        <w:rPr>
          <w:rFonts w:ascii="Times New Roman" w:eastAsia="Times New Roman" w:hAnsi="Times New Roman"/>
          <w:lang w:val="sr-Cyrl-RS"/>
        </w:rPr>
      </w:pPr>
      <w:r>
        <w:rPr>
          <w:rFonts w:ascii="Times New Roman" w:eastAsia="Times New Roman" w:hAnsi="Times New Roman"/>
          <w:noProof/>
          <w:sz w:val="22"/>
        </w:rPr>
        <w:drawing>
          <wp:anchor distT="0" distB="0" distL="114300" distR="114300" simplePos="0" relativeHeight="251659776" behindDoc="1" locked="0" layoutInCell="0" allowOverlap="1" wp14:anchorId="7D5FE8AD" wp14:editId="48B71A58">
            <wp:simplePos x="0" y="0"/>
            <wp:positionH relativeFrom="column">
              <wp:posOffset>3810</wp:posOffset>
            </wp:positionH>
            <wp:positionV relativeFrom="paragraph">
              <wp:posOffset>-183515</wp:posOffset>
            </wp:positionV>
            <wp:extent cx="6084570" cy="20256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84570" cy="202565"/>
                    </a:xfrm>
                    <a:prstGeom prst="rect">
                      <a:avLst/>
                    </a:prstGeom>
                    <a:noFill/>
                  </pic:spPr>
                </pic:pic>
              </a:graphicData>
            </a:graphic>
            <wp14:sizeRelH relativeFrom="page">
              <wp14:pctWidth>0</wp14:pctWidth>
            </wp14:sizeRelH>
            <wp14:sizeRelV relativeFrom="page">
              <wp14:pctHeight>0</wp14:pctHeight>
            </wp14:sizeRelV>
          </wp:anchor>
        </w:drawing>
      </w:r>
      <w:bookmarkStart w:id="16" w:name="page28"/>
      <w:bookmarkEnd w:id="16"/>
    </w:p>
    <w:p w14:paraId="09698052" w14:textId="77777777" w:rsidR="008A0F46" w:rsidRPr="00C65D4C" w:rsidRDefault="008A0F46" w:rsidP="008A0F46">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5)</w:t>
      </w:r>
      <w:r>
        <w:rPr>
          <w:rFonts w:ascii="Times New Roman" w:hAnsi="Times New Roman"/>
          <w:lang w:val="sr-Cyrl-RS"/>
        </w:rPr>
        <w:t xml:space="preserve"> </w:t>
      </w:r>
      <w:r w:rsidRPr="00C65D4C">
        <w:rPr>
          <w:rFonts w:ascii="Times New Roman" w:hAnsi="Times New Roman"/>
          <w:lang w:val="sr-Cyrl-RS"/>
        </w:rPr>
        <w:t xml:space="preserve"> Начин преузимања конкурсне документације, односно интернет адресa где је конкурсна документација доступна: </w:t>
      </w:r>
    </w:p>
    <w:p w14:paraId="2F6C837C" w14:textId="77777777" w:rsidR="00F768BE" w:rsidRPr="00C65D4C" w:rsidRDefault="008A0F46" w:rsidP="00F768BE">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 </w:t>
      </w:r>
      <w:r w:rsidR="00F768BE" w:rsidRPr="00C65D4C">
        <w:rPr>
          <w:rFonts w:ascii="Times New Roman" w:hAnsi="Times New Roman"/>
          <w:lang w:val="sr-Cyrl-RS"/>
        </w:rPr>
        <w:t xml:space="preserve">Портал јавних набавки, portal.ujn.gov.rs; </w:t>
      </w:r>
    </w:p>
    <w:p w14:paraId="70FD00A3" w14:textId="77777777" w:rsidR="00F768BE" w:rsidRPr="00C65D4C" w:rsidRDefault="00F768BE" w:rsidP="00F768BE">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Интернет страница наручиоца (www.</w:t>
      </w:r>
      <w:r w:rsidRPr="00C65D4C">
        <w:rPr>
          <w:rFonts w:ascii="Times New Roman" w:hAnsi="Times New Roman"/>
        </w:rPr>
        <w:t>kursumlija.org</w:t>
      </w:r>
      <w:r w:rsidRPr="00C65D4C">
        <w:rPr>
          <w:rFonts w:ascii="Times New Roman" w:hAnsi="Times New Roman"/>
          <w:lang w:val="sr-Cyrl-RS"/>
        </w:rPr>
        <w:t xml:space="preserve">); </w:t>
      </w:r>
    </w:p>
    <w:p w14:paraId="350E7031" w14:textId="77777777" w:rsidR="00F768BE" w:rsidRPr="00C65D4C" w:rsidRDefault="00F768BE" w:rsidP="00F768BE">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 Непосредно преузимањем на адреси </w:t>
      </w:r>
      <w:r w:rsidRPr="00C65D4C">
        <w:rPr>
          <w:rFonts w:ascii="Times New Roman" w:hAnsi="Times New Roman"/>
        </w:rPr>
        <w:t xml:space="preserve">Општина Куршумлија, ул.Пролетерских бригада бб, 18430 Куршумлија, канцеларија број </w:t>
      </w:r>
      <w:r>
        <w:rPr>
          <w:rFonts w:ascii="Times New Roman" w:hAnsi="Times New Roman"/>
          <w:lang w:val="sr-Cyrl-RS"/>
        </w:rPr>
        <w:t>19</w:t>
      </w:r>
      <w:r w:rsidRPr="00C65D4C">
        <w:rPr>
          <w:rFonts w:ascii="Times New Roman" w:hAnsi="Times New Roman"/>
          <w:lang w:val="sr-Cyrl-RS"/>
        </w:rPr>
        <w:t xml:space="preserve"> (сваког радног дана у периоду од 07.00 до 15.00 часова). </w:t>
      </w:r>
    </w:p>
    <w:p w14:paraId="05F2CEC3" w14:textId="77777777" w:rsidR="008A0F46" w:rsidRPr="00C65D4C" w:rsidRDefault="008A0F46" w:rsidP="00F768BE">
      <w:pPr>
        <w:widowControl w:val="0"/>
        <w:autoSpaceDE w:val="0"/>
        <w:autoSpaceDN w:val="0"/>
        <w:adjustRightInd w:val="0"/>
        <w:ind w:left="305" w:firstLine="415"/>
        <w:jc w:val="both"/>
        <w:rPr>
          <w:rFonts w:ascii="Times New Roman" w:hAnsi="Times New Roman"/>
          <w:lang w:val="sr-Cyrl-RS"/>
        </w:rPr>
      </w:pPr>
    </w:p>
    <w:p w14:paraId="4EF2C2D7" w14:textId="77777777" w:rsidR="00F768BE" w:rsidRPr="00C65D4C" w:rsidRDefault="008A0F46" w:rsidP="00F768BE">
      <w:pPr>
        <w:widowControl w:val="0"/>
        <w:autoSpaceDE w:val="0"/>
        <w:autoSpaceDN w:val="0"/>
        <w:adjustRightInd w:val="0"/>
        <w:ind w:left="305" w:firstLine="415"/>
        <w:jc w:val="both"/>
        <w:rPr>
          <w:rFonts w:ascii="Times New Roman" w:hAnsi="Times New Roman"/>
          <w:lang w:val="sr-Cyrl-CS"/>
        </w:rPr>
      </w:pPr>
      <w:r w:rsidRPr="00C65D4C">
        <w:rPr>
          <w:rFonts w:ascii="Times New Roman" w:hAnsi="Times New Roman"/>
          <w:lang w:val="sr-Cyrl-RS"/>
        </w:rPr>
        <w:t xml:space="preserve">6) </w:t>
      </w:r>
      <w:r>
        <w:rPr>
          <w:rFonts w:ascii="Times New Roman" w:hAnsi="Times New Roman"/>
          <w:lang w:val="sr-Cyrl-RS"/>
        </w:rPr>
        <w:t xml:space="preserve">    </w:t>
      </w:r>
      <w:r w:rsidRPr="00C65D4C">
        <w:rPr>
          <w:rFonts w:ascii="Times New Roman" w:hAnsi="Times New Roman"/>
          <w:lang w:val="sr-Cyrl-RS"/>
        </w:rPr>
        <w:t xml:space="preserve">Начин подношења понуде и рок за подношење понуде: </w:t>
      </w:r>
      <w:r w:rsidR="00F768BE" w:rsidRPr="00C65D4C">
        <w:rPr>
          <w:rFonts w:ascii="Times New Roman" w:hAnsi="Times New Roman"/>
          <w:lang w:val="sr-Cyrl-RS"/>
        </w:rPr>
        <w:t xml:space="preserve">Понуђачи подносе понуде у затвореној и печатираној коверти, препорученом пошиљком или лично на адресу наручиоца: </w:t>
      </w:r>
      <w:r w:rsidR="00F768BE" w:rsidRPr="00C65D4C">
        <w:rPr>
          <w:rFonts w:ascii="Times New Roman" w:hAnsi="Times New Roman"/>
        </w:rPr>
        <w:t>Општина Куршумлија, ул.</w:t>
      </w:r>
      <w:r w:rsidR="00F768BE" w:rsidRPr="00960718">
        <w:rPr>
          <w:rFonts w:ascii="Times New Roman" w:hAnsi="Times New Roman"/>
        </w:rPr>
        <w:t>Пролетерских бригада бб, 18430 Куршумлија</w:t>
      </w:r>
      <w:r w:rsidR="00F768BE" w:rsidRPr="00960718">
        <w:rPr>
          <w:rFonts w:ascii="Times New Roman" w:hAnsi="Times New Roman"/>
          <w:lang w:val="sr-Cyrl-RS"/>
        </w:rPr>
        <w:t xml:space="preserve">, </w:t>
      </w:r>
      <w:r w:rsidR="00F768BE" w:rsidRPr="00960718">
        <w:rPr>
          <w:rFonts w:ascii="Times New Roman" w:hAnsi="Times New Roman"/>
          <w:lang w:val="sr-Cyrl-CS"/>
        </w:rPr>
        <w:t>преко писарнице општине Куршумлија, шалтер број 6</w:t>
      </w:r>
      <w:r w:rsidR="00F768BE" w:rsidRPr="00960718">
        <w:rPr>
          <w:rFonts w:ascii="Times New Roman" w:hAnsi="Times New Roman"/>
        </w:rPr>
        <w:t xml:space="preserve">, </w:t>
      </w:r>
      <w:r w:rsidR="00F768BE" w:rsidRPr="00960718">
        <w:rPr>
          <w:rFonts w:ascii="Times New Roman" w:hAnsi="Times New Roman"/>
          <w:lang w:val="sr-Cyrl-CS"/>
        </w:rPr>
        <w:t>са</w:t>
      </w:r>
      <w:r w:rsidR="00F768BE" w:rsidRPr="00C65D4C">
        <w:rPr>
          <w:rFonts w:ascii="Times New Roman" w:hAnsi="Times New Roman"/>
          <w:lang w:val="sr-Cyrl-CS"/>
        </w:rPr>
        <w:t xml:space="preserve"> напоменом:</w:t>
      </w:r>
    </w:p>
    <w:p w14:paraId="52298E31" w14:textId="77777777" w:rsidR="008A0F46" w:rsidRPr="00C65D4C" w:rsidRDefault="008A0F46" w:rsidP="008A0F46">
      <w:pPr>
        <w:widowControl w:val="0"/>
        <w:autoSpaceDE w:val="0"/>
        <w:autoSpaceDN w:val="0"/>
        <w:adjustRightInd w:val="0"/>
        <w:ind w:left="305"/>
        <w:rPr>
          <w:rFonts w:ascii="Times New Roman" w:hAnsi="Times New Roman"/>
        </w:rPr>
      </w:pPr>
    </w:p>
    <w:p w14:paraId="1F40D0B5" w14:textId="77777777" w:rsidR="008A0F46" w:rsidRPr="00F768BE" w:rsidRDefault="008A0F46" w:rsidP="00BD7B8B">
      <w:pPr>
        <w:widowControl w:val="0"/>
        <w:autoSpaceDE w:val="0"/>
        <w:autoSpaceDN w:val="0"/>
        <w:adjustRightInd w:val="0"/>
        <w:ind w:left="305"/>
        <w:jc w:val="center"/>
        <w:rPr>
          <w:rFonts w:ascii="Times New Roman" w:hAnsi="Times New Roman"/>
          <w:b/>
          <w:bCs/>
        </w:rPr>
      </w:pPr>
      <w:r w:rsidRPr="00C65D4C">
        <w:rPr>
          <w:rFonts w:ascii="Times New Roman" w:hAnsi="Times New Roman"/>
          <w:b/>
          <w:bCs/>
          <w:lang w:val="sr-Cyrl-CS"/>
        </w:rPr>
        <w:t xml:space="preserve">«Понуда за набавку </w:t>
      </w:r>
      <w:r w:rsidR="00F768BE">
        <w:rPr>
          <w:rFonts w:ascii="Times New Roman" w:hAnsi="Times New Roman"/>
          <w:b/>
          <w:bCs/>
          <w:lang w:val="sr-Cyrl-CS"/>
        </w:rPr>
        <w:t>услуга</w:t>
      </w:r>
      <w:r w:rsidRPr="00C65D4C">
        <w:rPr>
          <w:rFonts w:ascii="Times New Roman" w:hAnsi="Times New Roman"/>
          <w:b/>
          <w:bCs/>
          <w:lang w:val="sr-Cyrl-CS"/>
        </w:rPr>
        <w:t xml:space="preserve"> </w:t>
      </w:r>
      <w:r w:rsidRPr="00C65D4C">
        <w:rPr>
          <w:rFonts w:ascii="Times New Roman" w:hAnsi="Times New Roman"/>
          <w:b/>
          <w:bCs/>
        </w:rPr>
        <w:t>–</w:t>
      </w:r>
      <w:r w:rsidRPr="00C65D4C">
        <w:rPr>
          <w:rFonts w:ascii="Times New Roman" w:hAnsi="Times New Roman"/>
          <w:b/>
          <w:bCs/>
          <w:lang w:val="sr-Cyrl-RS"/>
        </w:rPr>
        <w:t xml:space="preserve"> </w:t>
      </w:r>
      <w:r w:rsidR="005F575C" w:rsidRPr="005F575C">
        <w:rPr>
          <w:rFonts w:ascii="Times New Roman" w:hAnsi="Times New Roman"/>
          <w:b/>
          <w:bCs/>
          <w:lang w:val="sr-Latn-CS"/>
        </w:rPr>
        <w:t>Набавка услуга осигурања, по партијама</w:t>
      </w:r>
      <w:r w:rsidR="00B063B4" w:rsidRPr="00B063B4">
        <w:rPr>
          <w:rFonts w:ascii="Times New Roman" w:hAnsi="Times New Roman"/>
          <w:b/>
          <w:bCs/>
          <w:lang w:val="sr-Cyrl-RS"/>
        </w:rPr>
        <w:t xml:space="preserve">, за ПАРТИЈУ 1 и/или </w:t>
      </w:r>
      <w:r w:rsidR="00D31441">
        <w:rPr>
          <w:rFonts w:ascii="Times New Roman" w:hAnsi="Times New Roman"/>
          <w:b/>
          <w:bCs/>
          <w:lang w:val="sr-Cyrl-RS"/>
        </w:rPr>
        <w:t>2, и/или 3</w:t>
      </w:r>
      <w:r w:rsidR="00B063B4">
        <w:rPr>
          <w:rFonts w:ascii="Times New Roman" w:hAnsi="Times New Roman"/>
          <w:b/>
          <w:bCs/>
          <w:lang w:val="sr-Cyrl-RS"/>
        </w:rPr>
        <w:t>,</w:t>
      </w:r>
      <w:r w:rsidR="00B063B4" w:rsidRPr="00B063B4">
        <w:rPr>
          <w:rFonts w:ascii="Times New Roman" w:hAnsi="Times New Roman"/>
          <w:b/>
          <w:bCs/>
          <w:lang w:val="sr-Cyrl-CS"/>
        </w:rPr>
        <w:t xml:space="preserve"> </w:t>
      </w:r>
      <w:r w:rsidR="00F768BE" w:rsidRPr="00F768BE">
        <w:rPr>
          <w:rFonts w:ascii="Times New Roman" w:hAnsi="Times New Roman"/>
          <w:b/>
          <w:bCs/>
        </w:rPr>
        <w:t>ЈНМВ-</w:t>
      </w:r>
      <w:r w:rsidR="00EB6D2D">
        <w:rPr>
          <w:rFonts w:ascii="Times New Roman" w:hAnsi="Times New Roman"/>
          <w:b/>
          <w:bCs/>
          <w:lang w:val="sr-Cyrl-RS"/>
        </w:rPr>
        <w:t>51</w:t>
      </w:r>
      <w:r w:rsidR="00F768BE" w:rsidRPr="00F768BE">
        <w:rPr>
          <w:rFonts w:ascii="Times New Roman" w:hAnsi="Times New Roman"/>
          <w:b/>
          <w:bCs/>
        </w:rPr>
        <w:t>/20</w:t>
      </w:r>
      <w:r w:rsidR="0011064A">
        <w:rPr>
          <w:rFonts w:ascii="Times New Roman" w:hAnsi="Times New Roman"/>
          <w:b/>
          <w:bCs/>
          <w:lang w:val="sr-Cyrl-RS"/>
        </w:rPr>
        <w:t>20</w:t>
      </w:r>
      <w:r w:rsidR="00F768BE">
        <w:rPr>
          <w:rFonts w:ascii="Times New Roman" w:hAnsi="Times New Roman"/>
          <w:b/>
          <w:bCs/>
          <w:lang w:val="sr-Cyrl-RS"/>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14:paraId="1493809B" w14:textId="77777777" w:rsidR="008A0F46" w:rsidRPr="00C65D4C" w:rsidRDefault="008A0F46" w:rsidP="008A0F46">
      <w:pPr>
        <w:widowControl w:val="0"/>
        <w:autoSpaceDE w:val="0"/>
        <w:autoSpaceDN w:val="0"/>
        <w:adjustRightInd w:val="0"/>
        <w:ind w:left="305"/>
        <w:rPr>
          <w:rFonts w:ascii="Times New Roman" w:hAnsi="Times New Roman"/>
          <w:b/>
          <w:bCs/>
          <w:lang w:val="sr-Cyrl-RS"/>
        </w:rPr>
      </w:pPr>
    </w:p>
    <w:p w14:paraId="79B96D68" w14:textId="77777777" w:rsidR="008A0F46" w:rsidRPr="00C65D4C" w:rsidRDefault="008A0F46" w:rsidP="008A0F46">
      <w:pPr>
        <w:widowControl w:val="0"/>
        <w:autoSpaceDE w:val="0"/>
        <w:autoSpaceDN w:val="0"/>
        <w:adjustRightInd w:val="0"/>
        <w:ind w:left="305" w:firstLine="415"/>
        <w:rPr>
          <w:rFonts w:ascii="Times New Roman" w:hAnsi="Times New Roman"/>
        </w:rPr>
      </w:pPr>
      <w:r w:rsidRPr="00C65D4C">
        <w:rPr>
          <w:rFonts w:ascii="Times New Roman" w:hAnsi="Times New Roman"/>
          <w:lang w:val="sr-Cyrl-RS"/>
        </w:rPr>
        <w:t xml:space="preserve">На полеђини коверте треба да стоји назив понуђача, контакт особа и телефон. </w:t>
      </w:r>
    </w:p>
    <w:p w14:paraId="59A72A56" w14:textId="77777777" w:rsidR="008A0F46" w:rsidRPr="00C65D4C" w:rsidRDefault="008A0F46" w:rsidP="008A0F46">
      <w:pPr>
        <w:widowControl w:val="0"/>
        <w:autoSpaceDE w:val="0"/>
        <w:autoSpaceDN w:val="0"/>
        <w:adjustRightInd w:val="0"/>
        <w:ind w:left="305"/>
        <w:rPr>
          <w:rFonts w:ascii="Times New Roman" w:hAnsi="Times New Roman"/>
        </w:rPr>
      </w:pPr>
    </w:p>
    <w:p w14:paraId="7D10134F" w14:textId="77777777" w:rsidR="008A0F46" w:rsidRPr="00C65D4C" w:rsidRDefault="008A0F46" w:rsidP="008A0F46">
      <w:pPr>
        <w:widowControl w:val="0"/>
        <w:autoSpaceDE w:val="0"/>
        <w:autoSpaceDN w:val="0"/>
        <w:adjustRightInd w:val="0"/>
        <w:ind w:left="305"/>
        <w:rPr>
          <w:rFonts w:ascii="Times New Roman" w:hAnsi="Times New Roman"/>
          <w:b/>
          <w:lang w:val="sr-Cyrl-RS"/>
        </w:rPr>
      </w:pPr>
      <w:r w:rsidRPr="00C65D4C">
        <w:rPr>
          <w:rFonts w:ascii="Times New Roman" w:hAnsi="Times New Roman"/>
          <w:b/>
          <w:lang w:val="sr-Cyrl-RS"/>
        </w:rPr>
        <w:t>РОК ЗА ПОДНОШЕЊЕ ПОНУДА ЈЕ:</w:t>
      </w:r>
    </w:p>
    <w:p w14:paraId="6CC1B761" w14:textId="77777777" w:rsidR="008A0F46" w:rsidRPr="00C65D4C" w:rsidRDefault="008A0F46" w:rsidP="008A0F46">
      <w:pPr>
        <w:widowControl w:val="0"/>
        <w:autoSpaceDE w:val="0"/>
        <w:autoSpaceDN w:val="0"/>
        <w:adjustRightInd w:val="0"/>
        <w:ind w:left="305"/>
        <w:rPr>
          <w:rFonts w:ascii="Times New Roman" w:hAnsi="Times New Roman"/>
          <w:b/>
          <w:bCs/>
          <w:lang w:val="sr-Cyrl-RS"/>
        </w:rPr>
      </w:pPr>
    </w:p>
    <w:p w14:paraId="5EA503D7" w14:textId="77777777" w:rsidR="008A0F46" w:rsidRPr="00C65D4C" w:rsidRDefault="0005004A" w:rsidP="008A0F46">
      <w:pPr>
        <w:widowControl w:val="0"/>
        <w:autoSpaceDE w:val="0"/>
        <w:autoSpaceDN w:val="0"/>
        <w:adjustRightInd w:val="0"/>
        <w:ind w:left="305"/>
        <w:jc w:val="center"/>
        <w:rPr>
          <w:rFonts w:ascii="Times New Roman" w:hAnsi="Times New Roman"/>
          <w:lang w:val="sr-Cyrl-RS"/>
        </w:rPr>
      </w:pPr>
      <w:r>
        <w:rPr>
          <w:rFonts w:ascii="Times New Roman" w:hAnsi="Times New Roman"/>
          <w:b/>
          <w:bCs/>
          <w:highlight w:val="yellow"/>
          <w:lang w:val="sr-Latn-RS"/>
        </w:rPr>
        <w:t>11</w:t>
      </w:r>
      <w:r w:rsidR="008A0F46" w:rsidRPr="00517240">
        <w:rPr>
          <w:rFonts w:ascii="Times New Roman" w:hAnsi="Times New Roman"/>
          <w:b/>
          <w:bCs/>
          <w:highlight w:val="yellow"/>
        </w:rPr>
        <w:t>.</w:t>
      </w:r>
      <w:r>
        <w:rPr>
          <w:rFonts w:ascii="Times New Roman" w:hAnsi="Times New Roman"/>
          <w:b/>
          <w:bCs/>
          <w:highlight w:val="yellow"/>
          <w:lang w:val="sr-Latn-RS"/>
        </w:rPr>
        <w:t>6</w:t>
      </w:r>
      <w:r w:rsidR="008A0F46">
        <w:rPr>
          <w:rFonts w:ascii="Times New Roman" w:hAnsi="Times New Roman"/>
          <w:b/>
          <w:bCs/>
          <w:highlight w:val="yellow"/>
          <w:lang w:val="sr-Cyrl-RS"/>
        </w:rPr>
        <w:t>.</w:t>
      </w:r>
      <w:r w:rsidR="008A0F46" w:rsidRPr="00D31441">
        <w:rPr>
          <w:rFonts w:ascii="Times New Roman" w:hAnsi="Times New Roman"/>
          <w:b/>
          <w:bCs/>
          <w:highlight w:val="yellow"/>
          <w:lang w:val="sr-Cyrl-CS"/>
        </w:rPr>
        <w:t>20</w:t>
      </w:r>
      <w:r w:rsidR="0073529D">
        <w:rPr>
          <w:rFonts w:ascii="Times New Roman" w:hAnsi="Times New Roman"/>
          <w:b/>
          <w:bCs/>
          <w:highlight w:val="yellow"/>
          <w:lang w:val="sr-Cyrl-CS"/>
        </w:rPr>
        <w:t>20</w:t>
      </w:r>
      <w:r w:rsidR="008A0F46" w:rsidRPr="00C65D4C">
        <w:rPr>
          <w:rFonts w:ascii="Times New Roman" w:hAnsi="Times New Roman"/>
          <w:b/>
          <w:bCs/>
          <w:lang w:val="sr-Cyrl-CS"/>
        </w:rPr>
        <w:t xml:space="preserve">.године до </w:t>
      </w:r>
      <w:r w:rsidR="008A0F46" w:rsidRPr="00C65D4C">
        <w:rPr>
          <w:rFonts w:ascii="Times New Roman" w:hAnsi="Times New Roman"/>
          <w:b/>
          <w:bCs/>
        </w:rPr>
        <w:t xml:space="preserve">12,00 </w:t>
      </w:r>
      <w:r w:rsidR="008A0F46" w:rsidRPr="00C65D4C">
        <w:rPr>
          <w:rFonts w:ascii="Times New Roman" w:hAnsi="Times New Roman"/>
          <w:b/>
          <w:bCs/>
          <w:lang w:val="sr-Cyrl-CS"/>
        </w:rPr>
        <w:t>часова</w:t>
      </w:r>
    </w:p>
    <w:p w14:paraId="7B9135D4" w14:textId="77777777" w:rsidR="008A0F46" w:rsidRPr="00C65D4C" w:rsidRDefault="008A0F46" w:rsidP="008A0F46">
      <w:pPr>
        <w:widowControl w:val="0"/>
        <w:autoSpaceDE w:val="0"/>
        <w:autoSpaceDN w:val="0"/>
        <w:adjustRightInd w:val="0"/>
        <w:ind w:left="305"/>
        <w:rPr>
          <w:rFonts w:ascii="Times New Roman" w:hAnsi="Times New Roman"/>
          <w:lang w:val="sr-Cyrl-RS"/>
        </w:rPr>
      </w:pPr>
    </w:p>
    <w:p w14:paraId="0CCB0758" w14:textId="77777777" w:rsidR="008A0F46" w:rsidRPr="00C65D4C" w:rsidRDefault="00DF3691" w:rsidP="008A0F46">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Понуда се сматра благовременом ако је у писарницу наручиоца на адреси </w:t>
      </w:r>
      <w:r w:rsidRPr="00C65D4C">
        <w:rPr>
          <w:rFonts w:ascii="Times New Roman" w:hAnsi="Times New Roman"/>
        </w:rPr>
        <w:t>ул.Пролетерских</w:t>
      </w:r>
      <w:r w:rsidRPr="00C65D4C">
        <w:rPr>
          <w:rFonts w:ascii="Times New Roman" w:hAnsi="Times New Roman"/>
          <w:lang w:val="sr-Cyrl-RS"/>
        </w:rPr>
        <w:t xml:space="preserve"> </w:t>
      </w:r>
      <w:r w:rsidRPr="00C65D4C">
        <w:rPr>
          <w:rFonts w:ascii="Times New Roman" w:hAnsi="Times New Roman"/>
        </w:rPr>
        <w:t>бригада бб</w:t>
      </w:r>
      <w:r w:rsidRPr="00C65D4C">
        <w:rPr>
          <w:rFonts w:ascii="Times New Roman" w:hAnsi="Times New Roman"/>
          <w:lang w:val="sr-Cyrl-RS"/>
        </w:rPr>
        <w:t>, Куршумлија</w:t>
      </w:r>
      <w:r w:rsidR="008A0F46" w:rsidRPr="00C65D4C">
        <w:rPr>
          <w:rFonts w:ascii="Times New Roman" w:hAnsi="Times New Roman"/>
          <w:lang w:val="sr-Cyrl-RS"/>
        </w:rPr>
        <w:t xml:space="preserve">, пристигла закључно са </w:t>
      </w:r>
      <w:r w:rsidR="0005004A">
        <w:rPr>
          <w:rFonts w:ascii="Times New Roman" w:hAnsi="Times New Roman"/>
          <w:bCs/>
          <w:highlight w:val="yellow"/>
          <w:lang w:val="sr-Latn-RS"/>
        </w:rPr>
        <w:t>11</w:t>
      </w:r>
      <w:r w:rsidR="008A0F46" w:rsidRPr="00BF3797">
        <w:rPr>
          <w:rFonts w:ascii="Times New Roman" w:hAnsi="Times New Roman"/>
          <w:bCs/>
          <w:highlight w:val="yellow"/>
        </w:rPr>
        <w:t>.</w:t>
      </w:r>
      <w:r w:rsidR="0005004A">
        <w:rPr>
          <w:rFonts w:ascii="Times New Roman" w:hAnsi="Times New Roman"/>
          <w:bCs/>
          <w:highlight w:val="yellow"/>
          <w:lang w:val="sr-Latn-RS"/>
        </w:rPr>
        <w:t>6</w:t>
      </w:r>
      <w:r w:rsidR="008A0F46" w:rsidRPr="00BF3797">
        <w:rPr>
          <w:rFonts w:ascii="Times New Roman" w:hAnsi="Times New Roman"/>
          <w:bCs/>
          <w:highlight w:val="yellow"/>
          <w:lang w:val="sr-Cyrl-CS"/>
        </w:rPr>
        <w:t>.20</w:t>
      </w:r>
      <w:r w:rsidR="0073529D">
        <w:rPr>
          <w:rFonts w:ascii="Times New Roman" w:hAnsi="Times New Roman"/>
          <w:bCs/>
          <w:highlight w:val="yellow"/>
          <w:lang w:val="sr-Cyrl-CS"/>
        </w:rPr>
        <w:t>20</w:t>
      </w:r>
      <w:r w:rsidR="008A0F46" w:rsidRPr="00C65D4C">
        <w:rPr>
          <w:rFonts w:ascii="Times New Roman" w:hAnsi="Times New Roman"/>
          <w:bCs/>
          <w:lang w:val="sr-Cyrl-CS"/>
        </w:rPr>
        <w:t xml:space="preserve">.године до </w:t>
      </w:r>
      <w:r w:rsidR="008A0F46" w:rsidRPr="00C65D4C">
        <w:rPr>
          <w:rFonts w:ascii="Times New Roman" w:hAnsi="Times New Roman"/>
          <w:bCs/>
        </w:rPr>
        <w:t xml:space="preserve">12,00 </w:t>
      </w:r>
      <w:r w:rsidR="008A0F46" w:rsidRPr="00C65D4C">
        <w:rPr>
          <w:rFonts w:ascii="Times New Roman" w:hAnsi="Times New Roman"/>
          <w:bCs/>
          <w:lang w:val="sr-Cyrl-CS"/>
        </w:rPr>
        <w:t>часова</w:t>
      </w:r>
      <w:r w:rsidR="008A0F46" w:rsidRPr="00C65D4C">
        <w:rPr>
          <w:rFonts w:ascii="Times New Roman" w:hAnsi="Times New Roman"/>
          <w:lang w:val="sr-Cyrl-RS"/>
        </w:rPr>
        <w:t xml:space="preserve">. </w:t>
      </w:r>
    </w:p>
    <w:p w14:paraId="63E58239" w14:textId="77777777" w:rsidR="008A0F46" w:rsidRPr="00960718" w:rsidRDefault="008A0F46" w:rsidP="008A0F46">
      <w:pPr>
        <w:widowControl w:val="0"/>
        <w:autoSpaceDE w:val="0"/>
        <w:autoSpaceDN w:val="0"/>
        <w:adjustRightInd w:val="0"/>
        <w:ind w:left="305" w:firstLine="415"/>
        <w:jc w:val="both"/>
        <w:rPr>
          <w:rFonts w:ascii="Times New Roman" w:hAnsi="Times New Roman"/>
          <w:bCs/>
          <w:highlight w:val="yellow"/>
          <w:lang w:val="sr-Cyrl-RS"/>
        </w:rPr>
      </w:pPr>
      <w:r w:rsidRPr="00C65D4C">
        <w:rPr>
          <w:rFonts w:ascii="Times New Roman" w:hAnsi="Times New Roman"/>
          <w:lang w:val="sr-Cyrl-RS"/>
        </w:rPr>
        <w:t xml:space="preserve">Неблаговременом ће се сматрати понуда понуђача која није стигла у писарницу наручиоца на адреси </w:t>
      </w:r>
      <w:r w:rsidR="00DF3691" w:rsidRPr="00C65D4C">
        <w:rPr>
          <w:rFonts w:ascii="Times New Roman" w:hAnsi="Times New Roman"/>
        </w:rPr>
        <w:t>ул.Пролетерских</w:t>
      </w:r>
      <w:r w:rsidR="00DF3691" w:rsidRPr="00C65D4C">
        <w:rPr>
          <w:rFonts w:ascii="Times New Roman" w:hAnsi="Times New Roman"/>
          <w:lang w:val="sr-Cyrl-RS"/>
        </w:rPr>
        <w:t xml:space="preserve"> </w:t>
      </w:r>
      <w:r w:rsidR="00DF3691" w:rsidRPr="00C65D4C">
        <w:rPr>
          <w:rFonts w:ascii="Times New Roman" w:hAnsi="Times New Roman"/>
        </w:rPr>
        <w:t>бригада бб</w:t>
      </w:r>
      <w:r w:rsidR="00DF3691" w:rsidRPr="00C65D4C">
        <w:rPr>
          <w:rFonts w:ascii="Times New Roman" w:hAnsi="Times New Roman"/>
          <w:lang w:val="sr-Cyrl-RS"/>
        </w:rPr>
        <w:t>, Куршумлија</w:t>
      </w:r>
      <w:r w:rsidRPr="00C65D4C">
        <w:rPr>
          <w:rFonts w:ascii="Times New Roman" w:hAnsi="Times New Roman"/>
          <w:lang w:val="sr-Cyrl-RS"/>
        </w:rPr>
        <w:t xml:space="preserve">, пристигла закључно са </w:t>
      </w:r>
      <w:r w:rsidR="0005004A">
        <w:rPr>
          <w:rFonts w:ascii="Times New Roman" w:hAnsi="Times New Roman"/>
          <w:highlight w:val="yellow"/>
          <w:lang w:val="sr-Latn-RS"/>
        </w:rPr>
        <w:t>11</w:t>
      </w:r>
      <w:r w:rsidRPr="00BF3797">
        <w:rPr>
          <w:rFonts w:ascii="Times New Roman" w:hAnsi="Times New Roman"/>
          <w:bCs/>
          <w:highlight w:val="yellow"/>
        </w:rPr>
        <w:t>.</w:t>
      </w:r>
      <w:r w:rsidR="0005004A">
        <w:rPr>
          <w:rFonts w:ascii="Times New Roman" w:hAnsi="Times New Roman"/>
          <w:bCs/>
          <w:highlight w:val="yellow"/>
          <w:lang w:val="sr-Latn-RS"/>
        </w:rPr>
        <w:t>6</w:t>
      </w:r>
      <w:r w:rsidRPr="00BF3797">
        <w:rPr>
          <w:rFonts w:ascii="Times New Roman" w:hAnsi="Times New Roman"/>
          <w:bCs/>
          <w:highlight w:val="yellow"/>
          <w:lang w:val="sr-Cyrl-CS"/>
        </w:rPr>
        <w:t>.20</w:t>
      </w:r>
      <w:r w:rsidR="0073529D">
        <w:rPr>
          <w:rFonts w:ascii="Times New Roman" w:hAnsi="Times New Roman"/>
          <w:bCs/>
          <w:highlight w:val="yellow"/>
          <w:lang w:val="sr-Cyrl-CS"/>
        </w:rPr>
        <w:t>20</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val="sr-Cyrl-RS"/>
        </w:rPr>
        <w:t xml:space="preserve">. </w:t>
      </w:r>
    </w:p>
    <w:p w14:paraId="76C1BAF1" w14:textId="77777777" w:rsidR="00DF3691" w:rsidRDefault="00DF3691" w:rsidP="008A0F46">
      <w:pPr>
        <w:widowControl w:val="0"/>
        <w:autoSpaceDE w:val="0"/>
        <w:autoSpaceDN w:val="0"/>
        <w:adjustRightInd w:val="0"/>
        <w:ind w:left="305" w:firstLine="415"/>
        <w:jc w:val="both"/>
        <w:rPr>
          <w:rFonts w:ascii="Times New Roman" w:hAnsi="Times New Roman"/>
          <w:lang w:val="sr-Cyrl-RS"/>
        </w:rPr>
      </w:pPr>
    </w:p>
    <w:p w14:paraId="012DA185" w14:textId="77777777" w:rsidR="008A0F46" w:rsidRPr="00C65D4C" w:rsidRDefault="008A0F46" w:rsidP="00DF3691">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7) Место, време и начин отварања понуда: Отварање понуда је јавно и одржаће се одмах након истека рока за подношење понуда, дана </w:t>
      </w:r>
      <w:r w:rsidR="0005004A">
        <w:rPr>
          <w:rFonts w:ascii="Times New Roman" w:hAnsi="Times New Roman"/>
          <w:highlight w:val="yellow"/>
          <w:lang w:val="sr-Latn-RS"/>
        </w:rPr>
        <w:t>11</w:t>
      </w:r>
      <w:r>
        <w:rPr>
          <w:rFonts w:ascii="Times New Roman" w:hAnsi="Times New Roman"/>
          <w:bCs/>
          <w:highlight w:val="yellow"/>
          <w:lang w:val="sr-Cyrl-RS"/>
        </w:rPr>
        <w:t>.</w:t>
      </w:r>
      <w:r w:rsidR="0005004A">
        <w:rPr>
          <w:rFonts w:ascii="Times New Roman" w:hAnsi="Times New Roman"/>
          <w:bCs/>
          <w:highlight w:val="yellow"/>
          <w:lang w:val="sr-Latn-RS"/>
        </w:rPr>
        <w:t>6</w:t>
      </w:r>
      <w:r w:rsidRPr="00BF3797">
        <w:rPr>
          <w:rFonts w:ascii="Times New Roman" w:hAnsi="Times New Roman"/>
          <w:bCs/>
          <w:highlight w:val="yellow"/>
          <w:lang w:val="sr-Cyrl-CS"/>
        </w:rPr>
        <w:t>.20</w:t>
      </w:r>
      <w:r w:rsidR="0073529D">
        <w:rPr>
          <w:rFonts w:ascii="Times New Roman" w:hAnsi="Times New Roman"/>
          <w:bCs/>
          <w:highlight w:val="yellow"/>
          <w:lang w:val="sr-Cyrl-CS"/>
        </w:rPr>
        <w:t>20</w:t>
      </w:r>
      <w:r w:rsidRPr="00C65D4C">
        <w:rPr>
          <w:rFonts w:ascii="Times New Roman" w:hAnsi="Times New Roman"/>
          <w:bCs/>
          <w:lang w:val="sr-Cyrl-CS"/>
        </w:rPr>
        <w:t>.године</w:t>
      </w:r>
      <w:r w:rsidRPr="00C65D4C">
        <w:rPr>
          <w:rFonts w:ascii="Times New Roman" w:hAnsi="Times New Roman"/>
          <w:lang w:val="sr-Cyrl-RS"/>
        </w:rPr>
        <w:t xml:space="preserve">, у 12,15 часова </w:t>
      </w:r>
      <w:r w:rsidR="00DF3691" w:rsidRPr="00C65D4C">
        <w:rPr>
          <w:rFonts w:ascii="Times New Roman" w:hAnsi="Times New Roman"/>
          <w:lang w:val="sr-Cyrl-RS"/>
        </w:rPr>
        <w:t xml:space="preserve">на адреси </w:t>
      </w:r>
      <w:r w:rsidR="00DF3691" w:rsidRPr="00C65D4C">
        <w:rPr>
          <w:rFonts w:ascii="Times New Roman" w:hAnsi="Times New Roman"/>
        </w:rPr>
        <w:t>ул.Пролетерских</w:t>
      </w:r>
      <w:r w:rsidR="00DF3691" w:rsidRPr="00C65D4C">
        <w:rPr>
          <w:rFonts w:ascii="Times New Roman" w:hAnsi="Times New Roman"/>
          <w:lang w:val="sr-Cyrl-RS"/>
        </w:rPr>
        <w:t xml:space="preserve"> </w:t>
      </w:r>
      <w:r w:rsidR="00DF3691" w:rsidRPr="00C65D4C">
        <w:rPr>
          <w:rFonts w:ascii="Times New Roman" w:hAnsi="Times New Roman"/>
        </w:rPr>
        <w:t>бригада бб</w:t>
      </w:r>
      <w:r w:rsidR="00DF3691" w:rsidRPr="00C65D4C">
        <w:rPr>
          <w:rFonts w:ascii="Times New Roman" w:hAnsi="Times New Roman"/>
          <w:lang w:val="sr-Cyrl-RS"/>
        </w:rPr>
        <w:t xml:space="preserve">, Куршумлија, </w:t>
      </w:r>
      <w:r w:rsidR="00DF3691">
        <w:rPr>
          <w:rFonts w:ascii="Times New Roman" w:hAnsi="Times New Roman"/>
          <w:lang w:val="sr-Cyrl-RS"/>
        </w:rPr>
        <w:t>канцеларија број 16</w:t>
      </w:r>
      <w:r w:rsidR="00DF3691" w:rsidRPr="00C65D4C">
        <w:rPr>
          <w:rFonts w:ascii="Times New Roman" w:hAnsi="Times New Roman"/>
          <w:lang w:val="sr-Cyrl-RS"/>
        </w:rPr>
        <w:t>, у присуству чланова Комиси</w:t>
      </w:r>
      <w:r w:rsidR="00DF3691">
        <w:rPr>
          <w:rFonts w:ascii="Times New Roman" w:hAnsi="Times New Roman"/>
          <w:lang w:val="sr-Cyrl-RS"/>
        </w:rPr>
        <w:t>је за предметну јавну  набавку</w:t>
      </w:r>
      <w:r w:rsidRPr="00C65D4C">
        <w:rPr>
          <w:rFonts w:ascii="Times New Roman" w:hAnsi="Times New Roman"/>
          <w:lang w:val="sr-Cyrl-RS"/>
        </w:rPr>
        <w:t xml:space="preserve">. </w:t>
      </w:r>
    </w:p>
    <w:p w14:paraId="4E9A296E" w14:textId="77777777" w:rsidR="008A0F46" w:rsidRPr="00C65D4C" w:rsidRDefault="008A0F46" w:rsidP="008A0F46">
      <w:pPr>
        <w:widowControl w:val="0"/>
        <w:autoSpaceDE w:val="0"/>
        <w:autoSpaceDN w:val="0"/>
        <w:adjustRightInd w:val="0"/>
        <w:ind w:left="305"/>
        <w:rPr>
          <w:rFonts w:ascii="Times New Roman" w:hAnsi="Times New Roman"/>
          <w:lang w:val="sr-Cyrl-RS"/>
        </w:rPr>
      </w:pPr>
    </w:p>
    <w:p w14:paraId="0B34510F" w14:textId="77777777" w:rsidR="008A0F46" w:rsidRPr="00C65D4C" w:rsidRDefault="008A0F46" w:rsidP="008A0F46">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8) Услови под којима представници понуђача могу учествовати у поступку отварања понуда: </w:t>
      </w:r>
    </w:p>
    <w:p w14:paraId="71166132" w14:textId="77777777" w:rsidR="008A0F46" w:rsidRPr="00C65D4C" w:rsidRDefault="008A0F46" w:rsidP="008A0F46">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14:paraId="029BB693" w14:textId="77777777" w:rsidR="008A0F46" w:rsidRPr="00C65D4C" w:rsidRDefault="008A0F46" w:rsidP="008A0F46">
      <w:pPr>
        <w:widowControl w:val="0"/>
        <w:autoSpaceDE w:val="0"/>
        <w:autoSpaceDN w:val="0"/>
        <w:adjustRightInd w:val="0"/>
        <w:ind w:left="305"/>
        <w:rPr>
          <w:rFonts w:ascii="Times New Roman" w:hAnsi="Times New Roman"/>
          <w:lang w:val="sr-Cyrl-RS"/>
        </w:rPr>
      </w:pPr>
    </w:p>
    <w:p w14:paraId="2AB7DF2C" w14:textId="77777777" w:rsidR="00DF3691" w:rsidRPr="00BC62AC" w:rsidRDefault="008A0F46" w:rsidP="00DF3691">
      <w:pPr>
        <w:widowControl w:val="0"/>
        <w:autoSpaceDE w:val="0"/>
        <w:autoSpaceDN w:val="0"/>
        <w:adjustRightInd w:val="0"/>
        <w:ind w:left="305" w:firstLine="415"/>
        <w:rPr>
          <w:rFonts w:ascii="Times New Roman" w:hAnsi="Times New Roman"/>
        </w:rPr>
      </w:pPr>
      <w:r w:rsidRPr="00C65D4C">
        <w:rPr>
          <w:rFonts w:ascii="Times New Roman" w:hAnsi="Times New Roman"/>
          <w:lang w:val="sr-Cyrl-RS"/>
        </w:rPr>
        <w:t>9)</w:t>
      </w:r>
      <w:r>
        <w:rPr>
          <w:rFonts w:ascii="Times New Roman" w:hAnsi="Times New Roman"/>
          <w:lang w:val="sr-Cyrl-RS"/>
        </w:rPr>
        <w:t xml:space="preserve">   </w:t>
      </w:r>
      <w:r w:rsidRPr="00C65D4C">
        <w:rPr>
          <w:rFonts w:ascii="Times New Roman" w:hAnsi="Times New Roman"/>
          <w:lang w:val="sr-Cyrl-RS"/>
        </w:rPr>
        <w:t xml:space="preserve"> Контакт</w:t>
      </w:r>
      <w:r>
        <w:rPr>
          <w:rFonts w:ascii="Times New Roman" w:hAnsi="Times New Roman"/>
          <w:lang w:val="sr-Cyrl-RS"/>
        </w:rPr>
        <w:t xml:space="preserve">: </w:t>
      </w:r>
      <w:hyperlink r:id="rId22" w:history="1">
        <w:r w:rsidR="00DF3691" w:rsidRPr="00535B43">
          <w:rPr>
            <w:rStyle w:val="Hyperlink"/>
            <w:rFonts w:ascii="Times New Roman" w:hAnsi="Times New Roman"/>
            <w:lang w:val="sr-Cyrl-RS"/>
          </w:rPr>
          <w:t>javnenabavke@kursumlija.org</w:t>
        </w:r>
      </w:hyperlink>
      <w:r w:rsidR="00DF3691">
        <w:rPr>
          <w:rFonts w:ascii="Times New Roman" w:hAnsi="Times New Roman"/>
          <w:lang w:val="sr-Cyrl-RS"/>
        </w:rPr>
        <w:t xml:space="preserve">.  </w:t>
      </w:r>
    </w:p>
    <w:p w14:paraId="6AF9768C" w14:textId="77777777" w:rsidR="008A0F46" w:rsidRPr="000F053F" w:rsidRDefault="008A0F46" w:rsidP="008A0F46">
      <w:pPr>
        <w:widowControl w:val="0"/>
        <w:autoSpaceDE w:val="0"/>
        <w:autoSpaceDN w:val="0"/>
        <w:adjustRightInd w:val="0"/>
        <w:ind w:left="305" w:firstLine="415"/>
        <w:rPr>
          <w:rFonts w:ascii="Times New Roman" w:hAnsi="Times New Roman"/>
        </w:rPr>
      </w:pPr>
    </w:p>
    <w:p w14:paraId="7F45C859" w14:textId="77777777" w:rsidR="008A0F46" w:rsidRPr="008A0F46" w:rsidRDefault="009744C8" w:rsidP="004E1B48">
      <w:pPr>
        <w:numPr>
          <w:ilvl w:val="0"/>
          <w:numId w:val="21"/>
        </w:numPr>
        <w:tabs>
          <w:tab w:val="left" w:pos="646"/>
        </w:tabs>
        <w:spacing w:line="344" w:lineRule="auto"/>
        <w:ind w:left="660" w:right="3980" w:hanging="561"/>
        <w:rPr>
          <w:rFonts w:ascii="Times New Roman" w:eastAsia="Times New Roman" w:hAnsi="Times New Roman"/>
          <w:sz w:val="22"/>
        </w:rPr>
      </w:pPr>
      <w:r>
        <w:rPr>
          <w:rFonts w:ascii="Times New Roman" w:eastAsia="Times New Roman" w:hAnsi="Times New Roman"/>
          <w:sz w:val="22"/>
        </w:rPr>
        <w:t xml:space="preserve">ПАРТИЈЕ </w:t>
      </w:r>
    </w:p>
    <w:p w14:paraId="33240953" w14:textId="77777777" w:rsidR="005F575C" w:rsidRPr="0083316C" w:rsidRDefault="005F575C" w:rsidP="005F575C">
      <w:pPr>
        <w:tabs>
          <w:tab w:val="left" w:pos="-1890"/>
        </w:tabs>
        <w:autoSpaceDE w:val="0"/>
        <w:autoSpaceDN w:val="0"/>
        <w:adjustRightInd w:val="0"/>
        <w:spacing w:line="293" w:lineRule="exact"/>
        <w:rPr>
          <w:rFonts w:ascii="Times New Roman" w:hAnsi="Times New Roman"/>
          <w:lang w:val="sr-Cyrl-RS"/>
        </w:rPr>
      </w:pPr>
      <w:r>
        <w:rPr>
          <w:rFonts w:ascii="Times New Roman" w:hAnsi="Times New Roman"/>
          <w:lang w:val="sr-Cyrl-RS"/>
        </w:rPr>
        <w:tab/>
      </w:r>
      <w:r>
        <w:rPr>
          <w:rFonts w:ascii="Times New Roman" w:hAnsi="Times New Roman"/>
          <w:lang w:val="sr-Cyrl-RS"/>
        </w:rPr>
        <w:tab/>
      </w:r>
      <w:r w:rsidRPr="0083316C">
        <w:rPr>
          <w:rFonts w:ascii="Times New Roman" w:hAnsi="Times New Roman"/>
          <w:lang w:val="sr-Cyrl-RS"/>
        </w:rPr>
        <w:t>Партија 1) Улуге осигурања имовине</w:t>
      </w:r>
    </w:p>
    <w:p w14:paraId="08868CE6" w14:textId="77777777" w:rsidR="005F575C" w:rsidRPr="0083316C" w:rsidRDefault="005F575C" w:rsidP="005F575C">
      <w:pPr>
        <w:tabs>
          <w:tab w:val="left" w:pos="-1890"/>
        </w:tabs>
        <w:autoSpaceDE w:val="0"/>
        <w:autoSpaceDN w:val="0"/>
        <w:adjustRightInd w:val="0"/>
        <w:spacing w:line="293" w:lineRule="exact"/>
        <w:rPr>
          <w:rFonts w:ascii="Times New Roman" w:hAnsi="Times New Roman"/>
          <w:lang w:val="sr-Cyrl-RS"/>
        </w:rPr>
      </w:pPr>
      <w:r w:rsidRPr="0083316C">
        <w:rPr>
          <w:rFonts w:ascii="Times New Roman" w:hAnsi="Times New Roman"/>
          <w:lang w:val="sr-Cyrl-RS"/>
        </w:rPr>
        <w:tab/>
      </w:r>
      <w:r w:rsidRPr="0083316C">
        <w:rPr>
          <w:rFonts w:ascii="Times New Roman" w:hAnsi="Times New Roman"/>
          <w:lang w:val="sr-Cyrl-RS"/>
        </w:rPr>
        <w:tab/>
        <w:t>Партија 2) Услуге осигурања запослених</w:t>
      </w:r>
    </w:p>
    <w:p w14:paraId="2CD7FB91" w14:textId="77777777" w:rsidR="005F575C" w:rsidRDefault="005F575C" w:rsidP="005F575C">
      <w:pPr>
        <w:tabs>
          <w:tab w:val="left" w:pos="-1890"/>
        </w:tabs>
        <w:autoSpaceDE w:val="0"/>
        <w:autoSpaceDN w:val="0"/>
        <w:adjustRightInd w:val="0"/>
        <w:spacing w:line="293" w:lineRule="exact"/>
        <w:rPr>
          <w:rFonts w:ascii="Times New Roman" w:hAnsi="Times New Roman"/>
          <w:lang w:val="sr-Cyrl-RS"/>
        </w:rPr>
      </w:pPr>
      <w:r w:rsidRPr="0083316C">
        <w:rPr>
          <w:rFonts w:ascii="Times New Roman" w:hAnsi="Times New Roman"/>
          <w:lang w:val="sr-Cyrl-RS"/>
        </w:rPr>
        <w:tab/>
      </w:r>
      <w:r w:rsidRPr="0083316C">
        <w:rPr>
          <w:rFonts w:ascii="Times New Roman" w:hAnsi="Times New Roman"/>
          <w:lang w:val="sr-Cyrl-RS"/>
        </w:rPr>
        <w:tab/>
        <w:t>Партија 3)  Услуге осигурања моторних возила (аутокаско)</w:t>
      </w:r>
    </w:p>
    <w:p w14:paraId="74DAC35D" w14:textId="77777777" w:rsidR="00B063B4" w:rsidRPr="00B063B4" w:rsidRDefault="00B063B4" w:rsidP="00B063B4">
      <w:pPr>
        <w:widowControl w:val="0"/>
        <w:autoSpaceDE w:val="0"/>
        <w:autoSpaceDN w:val="0"/>
        <w:adjustRightInd w:val="0"/>
        <w:spacing w:before="13" w:line="280" w:lineRule="exact"/>
        <w:ind w:left="284" w:firstLine="425"/>
        <w:jc w:val="both"/>
        <w:rPr>
          <w:rFonts w:ascii="Times New Roman" w:eastAsia="Times New Roman" w:hAnsi="Times New Roman" w:cs="Times New Roman"/>
          <w:spacing w:val="1"/>
          <w:sz w:val="22"/>
          <w:szCs w:val="22"/>
          <w:lang w:val="sr-Cyrl-RS"/>
        </w:rPr>
      </w:pPr>
      <w:r w:rsidRPr="00B063B4">
        <w:rPr>
          <w:rFonts w:ascii="Times New Roman" w:eastAsia="Times New Roman" w:hAnsi="Times New Roman" w:cs="Times New Roman"/>
          <w:spacing w:val="1"/>
          <w:sz w:val="22"/>
          <w:szCs w:val="22"/>
        </w:rPr>
        <w:lastRenderedPageBreak/>
        <w:t>Понуђач може</w:t>
      </w:r>
      <w:r>
        <w:rPr>
          <w:rFonts w:ascii="Times New Roman" w:eastAsia="Times New Roman" w:hAnsi="Times New Roman" w:cs="Times New Roman"/>
          <w:spacing w:val="1"/>
          <w:sz w:val="22"/>
          <w:szCs w:val="22"/>
        </w:rPr>
        <w:t xml:space="preserve"> да поднесе понуду за једну, више или све</w:t>
      </w:r>
      <w:r w:rsidRPr="00B063B4">
        <w:rPr>
          <w:rFonts w:ascii="Times New Roman" w:eastAsia="Times New Roman" w:hAnsi="Times New Roman" w:cs="Times New Roman"/>
          <w:spacing w:val="1"/>
          <w:sz w:val="22"/>
          <w:szCs w:val="22"/>
        </w:rPr>
        <w:t xml:space="preserve"> партиј</w:t>
      </w:r>
      <w:r w:rsidRPr="00B063B4">
        <w:rPr>
          <w:rFonts w:ascii="Times New Roman" w:eastAsia="Times New Roman" w:hAnsi="Times New Roman" w:cs="Times New Roman"/>
          <w:spacing w:val="1"/>
          <w:sz w:val="22"/>
          <w:szCs w:val="22"/>
          <w:lang w:val="sr-Cyrl-RS"/>
        </w:rPr>
        <w:t>е</w:t>
      </w:r>
      <w:r w:rsidRPr="00B063B4">
        <w:rPr>
          <w:rFonts w:ascii="Times New Roman" w:eastAsia="Times New Roman" w:hAnsi="Times New Roman" w:cs="Times New Roman"/>
          <w:spacing w:val="1"/>
          <w:sz w:val="22"/>
          <w:szCs w:val="22"/>
        </w:rPr>
        <w:t xml:space="preserve">. Понуда мора да обухвати најмање једну целокупну партију. </w:t>
      </w:r>
    </w:p>
    <w:p w14:paraId="0785B0E3" w14:textId="77777777" w:rsidR="00B063B4" w:rsidRPr="00B063B4" w:rsidRDefault="00B063B4" w:rsidP="00B063B4">
      <w:pPr>
        <w:widowControl w:val="0"/>
        <w:autoSpaceDE w:val="0"/>
        <w:autoSpaceDN w:val="0"/>
        <w:adjustRightInd w:val="0"/>
        <w:spacing w:before="13" w:line="280" w:lineRule="exact"/>
        <w:ind w:left="284" w:firstLine="425"/>
        <w:jc w:val="both"/>
        <w:rPr>
          <w:rFonts w:ascii="Times New Roman" w:eastAsia="Times New Roman" w:hAnsi="Times New Roman" w:cs="Times New Roman"/>
          <w:spacing w:val="1"/>
          <w:sz w:val="22"/>
          <w:szCs w:val="22"/>
        </w:rPr>
      </w:pPr>
      <w:r w:rsidRPr="00B063B4">
        <w:rPr>
          <w:rFonts w:ascii="Times New Roman" w:eastAsia="Times New Roman" w:hAnsi="Times New Roman" w:cs="Times New Roman"/>
          <w:spacing w:val="1"/>
          <w:sz w:val="22"/>
          <w:szCs w:val="22"/>
        </w:rPr>
        <w:t xml:space="preserve">У случају да понуђач поднесе понуду за </w:t>
      </w:r>
      <w:r w:rsidR="00D31441">
        <w:rPr>
          <w:rFonts w:ascii="Times New Roman" w:eastAsia="Times New Roman" w:hAnsi="Times New Roman" w:cs="Times New Roman"/>
          <w:spacing w:val="1"/>
          <w:sz w:val="22"/>
          <w:szCs w:val="22"/>
          <w:lang w:val="sr-Cyrl-RS"/>
        </w:rPr>
        <w:t>једну или више</w:t>
      </w:r>
      <w:r w:rsidRPr="00B063B4">
        <w:rPr>
          <w:rFonts w:ascii="Times New Roman" w:eastAsia="Times New Roman" w:hAnsi="Times New Roman" w:cs="Times New Roman"/>
          <w:spacing w:val="1"/>
          <w:sz w:val="22"/>
          <w:szCs w:val="22"/>
        </w:rPr>
        <w:t xml:space="preserve"> партиј</w:t>
      </w:r>
      <w:r w:rsidR="00D31441">
        <w:rPr>
          <w:rFonts w:ascii="Times New Roman" w:eastAsia="Times New Roman" w:hAnsi="Times New Roman" w:cs="Times New Roman"/>
          <w:spacing w:val="1"/>
          <w:sz w:val="22"/>
          <w:szCs w:val="22"/>
          <w:lang w:val="sr-Cyrl-RS"/>
        </w:rPr>
        <w:t>а</w:t>
      </w:r>
      <w:r w:rsidRPr="00B063B4">
        <w:rPr>
          <w:rFonts w:ascii="Times New Roman" w:eastAsia="Times New Roman" w:hAnsi="Times New Roman" w:cs="Times New Roman"/>
          <w:spacing w:val="1"/>
          <w:sz w:val="22"/>
          <w:szCs w:val="22"/>
        </w:rPr>
        <w:t xml:space="preserve">, она мора бити поднета тако да се може оцењивати за сваку партију посебно. </w:t>
      </w:r>
    </w:p>
    <w:p w14:paraId="2EDFAFBC" w14:textId="77777777" w:rsidR="00B063B4" w:rsidRPr="00B063B4" w:rsidRDefault="00B063B4" w:rsidP="00B063B4">
      <w:pPr>
        <w:widowControl w:val="0"/>
        <w:autoSpaceDE w:val="0"/>
        <w:autoSpaceDN w:val="0"/>
        <w:adjustRightInd w:val="0"/>
        <w:spacing w:before="13" w:line="280" w:lineRule="exact"/>
        <w:ind w:left="284" w:firstLine="425"/>
        <w:jc w:val="both"/>
        <w:rPr>
          <w:rFonts w:ascii="Times New Roman" w:eastAsia="Times New Roman" w:hAnsi="Times New Roman" w:cs="Times New Roman"/>
          <w:spacing w:val="1"/>
          <w:sz w:val="22"/>
          <w:szCs w:val="22"/>
          <w:lang w:val="sr-Cyrl-RS"/>
        </w:rPr>
      </w:pPr>
      <w:r w:rsidRPr="00B063B4">
        <w:rPr>
          <w:rFonts w:ascii="Times New Roman" w:eastAsia="Times New Roman" w:hAnsi="Times New Roman" w:cs="Times New Roman"/>
          <w:spacing w:val="1"/>
          <w:sz w:val="22"/>
          <w:szCs w:val="22"/>
        </w:rPr>
        <w:t xml:space="preserve">Докази из чл. 75. и 76. ЗЈН, у случају да понуђач поднесе понуду за </w:t>
      </w:r>
      <w:r w:rsidRPr="00B063B4">
        <w:rPr>
          <w:rFonts w:ascii="Times New Roman" w:eastAsia="Times New Roman" w:hAnsi="Times New Roman" w:cs="Times New Roman"/>
          <w:spacing w:val="1"/>
          <w:sz w:val="22"/>
          <w:szCs w:val="22"/>
          <w:lang w:val="sr-Cyrl-RS"/>
        </w:rPr>
        <w:t>обе партије</w:t>
      </w:r>
      <w:r w:rsidRPr="00B063B4">
        <w:rPr>
          <w:rFonts w:ascii="Times New Roman" w:eastAsia="Times New Roman" w:hAnsi="Times New Roman" w:cs="Times New Roman"/>
          <w:spacing w:val="1"/>
          <w:sz w:val="22"/>
          <w:szCs w:val="22"/>
        </w:rPr>
        <w:t>, не морају бити достављени за сваку партију посебно, односно достављају се у једном примерку за све партије.</w:t>
      </w:r>
    </w:p>
    <w:p w14:paraId="56658CC6" w14:textId="77777777" w:rsidR="009744C8" w:rsidRPr="00D31441" w:rsidRDefault="009744C8">
      <w:pPr>
        <w:spacing w:line="200" w:lineRule="exact"/>
        <w:rPr>
          <w:rFonts w:ascii="Times New Roman" w:eastAsia="Times New Roman" w:hAnsi="Times New Roman"/>
          <w:lang w:val="sr-Cyrl-RS"/>
        </w:rPr>
      </w:pPr>
    </w:p>
    <w:p w14:paraId="10D65ABB" w14:textId="77777777" w:rsidR="008A0F46" w:rsidRDefault="009744C8">
      <w:pPr>
        <w:spacing w:line="344" w:lineRule="auto"/>
        <w:ind w:left="561" w:right="5300" w:hanging="455"/>
        <w:rPr>
          <w:rFonts w:ascii="Times New Roman" w:eastAsia="Times New Roman" w:hAnsi="Times New Roman"/>
          <w:sz w:val="22"/>
          <w:lang w:val="sr-Cyrl-RS"/>
        </w:rPr>
      </w:pPr>
      <w:bookmarkStart w:id="17" w:name="page29"/>
      <w:bookmarkEnd w:id="17"/>
      <w:r>
        <w:rPr>
          <w:rFonts w:ascii="Times New Roman" w:eastAsia="Times New Roman" w:hAnsi="Times New Roman"/>
          <w:sz w:val="22"/>
        </w:rPr>
        <w:t>8.4 ПОНУДЕ СА ВАРИЈАНТАМА</w:t>
      </w:r>
    </w:p>
    <w:p w14:paraId="0A636066" w14:textId="77777777" w:rsidR="009744C8" w:rsidRDefault="009744C8">
      <w:pPr>
        <w:spacing w:line="344" w:lineRule="auto"/>
        <w:ind w:left="561" w:right="5300" w:hanging="455"/>
        <w:rPr>
          <w:rFonts w:ascii="Times New Roman" w:eastAsia="Times New Roman" w:hAnsi="Times New Roman"/>
          <w:sz w:val="22"/>
        </w:rPr>
      </w:pPr>
      <w:r>
        <w:rPr>
          <w:rFonts w:ascii="Times New Roman" w:eastAsia="Times New Roman" w:hAnsi="Times New Roman"/>
          <w:sz w:val="22"/>
        </w:rPr>
        <w:t xml:space="preserve"> Понуде са варијантама нису дозвољене.</w:t>
      </w:r>
    </w:p>
    <w:p w14:paraId="2175DFD4" w14:textId="77777777" w:rsidR="009744C8" w:rsidRDefault="009744C8">
      <w:pPr>
        <w:spacing w:line="264" w:lineRule="exact"/>
        <w:rPr>
          <w:rFonts w:ascii="Times New Roman" w:eastAsia="Times New Roman" w:hAnsi="Times New Roman"/>
        </w:rPr>
      </w:pPr>
    </w:p>
    <w:p w14:paraId="42189963" w14:textId="77777777" w:rsidR="009744C8" w:rsidRDefault="009744C8" w:rsidP="004E1B48">
      <w:pPr>
        <w:numPr>
          <w:ilvl w:val="1"/>
          <w:numId w:val="22"/>
        </w:numPr>
        <w:tabs>
          <w:tab w:val="left" w:pos="561"/>
        </w:tabs>
        <w:spacing w:line="0" w:lineRule="atLeast"/>
        <w:ind w:left="561" w:hanging="420"/>
        <w:jc w:val="both"/>
        <w:rPr>
          <w:rFonts w:ascii="Times New Roman" w:eastAsia="Times New Roman" w:hAnsi="Times New Roman"/>
          <w:sz w:val="22"/>
        </w:rPr>
      </w:pPr>
      <w:r>
        <w:rPr>
          <w:rFonts w:ascii="Times New Roman" w:eastAsia="Times New Roman" w:hAnsi="Times New Roman"/>
          <w:sz w:val="22"/>
        </w:rPr>
        <w:t>НАЧИН ИЗМЕНЕ, ДОПУНЕ И ОПОЗИВА ПОНУДЕ</w:t>
      </w:r>
    </w:p>
    <w:p w14:paraId="44C14ED8" w14:textId="77777777" w:rsidR="009744C8" w:rsidRDefault="009744C8">
      <w:pPr>
        <w:spacing w:line="264" w:lineRule="exact"/>
        <w:rPr>
          <w:rFonts w:ascii="Times New Roman" w:eastAsia="Times New Roman" w:hAnsi="Times New Roman"/>
          <w:sz w:val="22"/>
        </w:rPr>
      </w:pPr>
    </w:p>
    <w:p w14:paraId="46FA932E" w14:textId="77777777" w:rsidR="009744C8" w:rsidRPr="00B063B4" w:rsidRDefault="009744C8" w:rsidP="004E1B48">
      <w:pPr>
        <w:numPr>
          <w:ilvl w:val="2"/>
          <w:numId w:val="22"/>
        </w:numPr>
        <w:tabs>
          <w:tab w:val="left" w:pos="812"/>
        </w:tabs>
        <w:spacing w:line="235" w:lineRule="auto"/>
        <w:ind w:right="260"/>
        <w:jc w:val="both"/>
        <w:rPr>
          <w:rFonts w:ascii="Times New Roman" w:eastAsia="Times New Roman" w:hAnsi="Times New Roman"/>
          <w:sz w:val="22"/>
        </w:rPr>
      </w:pPr>
      <w:r>
        <w:rPr>
          <w:rFonts w:ascii="Times New Roman" w:eastAsia="Times New Roman" w:hAnsi="Times New Roman"/>
          <w:sz w:val="22"/>
        </w:rPr>
        <w:t>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r w:rsidRPr="00B063B4">
        <w:rPr>
          <w:rFonts w:ascii="Times New Roman" w:eastAsia="Times New Roman" w:hAnsi="Times New Roman"/>
          <w:sz w:val="22"/>
        </w:rPr>
        <w:t xml:space="preserve">Измена, допуна или повлачење понуде се врши на начин одређен за подношење понуде. Нпр: „Измена понуде за јавну набавку мале вредности </w:t>
      </w:r>
      <w:r w:rsidR="00DF3691" w:rsidRPr="00B063B4">
        <w:rPr>
          <w:rFonts w:ascii="Times New Roman" w:eastAsia="Times New Roman" w:hAnsi="Times New Roman"/>
          <w:sz w:val="22"/>
          <w:lang w:val="sr-Cyrl-RS"/>
        </w:rPr>
        <w:t>услуга</w:t>
      </w:r>
      <w:r w:rsidRPr="00B063B4">
        <w:rPr>
          <w:rFonts w:ascii="Times New Roman" w:eastAsia="Times New Roman" w:hAnsi="Times New Roman"/>
          <w:sz w:val="22"/>
        </w:rPr>
        <w:t xml:space="preserve"> – </w:t>
      </w:r>
      <w:r w:rsidR="005F575C" w:rsidRPr="005F575C">
        <w:rPr>
          <w:rFonts w:ascii="Times New Roman" w:eastAsia="Times New Roman" w:hAnsi="Times New Roman"/>
          <w:bCs/>
          <w:sz w:val="22"/>
          <w:lang w:val="sr-Latn-CS"/>
        </w:rPr>
        <w:t>Набавка услуга осигурања, по партијама</w:t>
      </w:r>
      <w:r w:rsidR="00BD7B8B" w:rsidRPr="00B063B4">
        <w:rPr>
          <w:rFonts w:ascii="Times New Roman" w:eastAsia="Times New Roman" w:hAnsi="Times New Roman"/>
          <w:sz w:val="22"/>
        </w:rPr>
        <w:t xml:space="preserve"> </w:t>
      </w:r>
      <w:r w:rsidRPr="00B063B4">
        <w:rPr>
          <w:rFonts w:ascii="Times New Roman" w:eastAsia="Times New Roman" w:hAnsi="Times New Roman"/>
          <w:sz w:val="22"/>
        </w:rPr>
        <w:t xml:space="preserve">- НЕ ОТВАРАТИ” или „Допуна понуде за јавну набавку мале вредности </w:t>
      </w:r>
      <w:r w:rsidR="00DF3691" w:rsidRPr="00B063B4">
        <w:rPr>
          <w:rFonts w:ascii="Times New Roman" w:eastAsia="Times New Roman" w:hAnsi="Times New Roman"/>
          <w:sz w:val="22"/>
          <w:lang w:val="sr-Cyrl-RS"/>
        </w:rPr>
        <w:t>услуга</w:t>
      </w:r>
      <w:r w:rsidRPr="00B063B4">
        <w:rPr>
          <w:rFonts w:ascii="Times New Roman" w:eastAsia="Times New Roman" w:hAnsi="Times New Roman"/>
          <w:sz w:val="22"/>
        </w:rPr>
        <w:t xml:space="preserve"> – </w:t>
      </w:r>
      <w:r w:rsidR="005F575C" w:rsidRPr="005F575C">
        <w:rPr>
          <w:rFonts w:ascii="Times New Roman" w:eastAsia="Times New Roman" w:hAnsi="Times New Roman"/>
          <w:bCs/>
          <w:sz w:val="22"/>
          <w:lang w:val="sr-Latn-CS"/>
        </w:rPr>
        <w:t>Набавка услуга осигурања, по партијама</w:t>
      </w:r>
      <w:r w:rsidR="005F575C" w:rsidRPr="005F575C">
        <w:rPr>
          <w:rFonts w:ascii="Times New Roman" w:eastAsia="Times New Roman" w:hAnsi="Times New Roman"/>
          <w:bCs/>
          <w:sz w:val="22"/>
        </w:rPr>
        <w:t xml:space="preserve"> </w:t>
      </w:r>
      <w:r w:rsidR="008A0F46" w:rsidRPr="00B063B4">
        <w:rPr>
          <w:rFonts w:ascii="Times New Roman" w:eastAsia="Times New Roman" w:hAnsi="Times New Roman"/>
          <w:sz w:val="22"/>
        </w:rPr>
        <w:t>- НЕ ОТВАРАТИ”</w:t>
      </w:r>
      <w:r w:rsidR="008A0F46" w:rsidRPr="00B063B4">
        <w:rPr>
          <w:rFonts w:ascii="Times New Roman" w:eastAsia="Times New Roman" w:hAnsi="Times New Roman"/>
          <w:sz w:val="22"/>
          <w:lang w:val="sr-Cyrl-RS"/>
        </w:rPr>
        <w:t>.</w:t>
      </w:r>
    </w:p>
    <w:p w14:paraId="15ED15F8" w14:textId="77777777" w:rsidR="009744C8" w:rsidRDefault="009744C8">
      <w:pPr>
        <w:spacing w:line="239" w:lineRule="auto"/>
        <w:ind w:left="581"/>
        <w:jc w:val="both"/>
        <w:rPr>
          <w:rFonts w:ascii="Times New Roman" w:eastAsia="Times New Roman" w:hAnsi="Times New Roman"/>
          <w:sz w:val="22"/>
        </w:rPr>
      </w:pPr>
      <w:r>
        <w:rPr>
          <w:rFonts w:ascii="Times New Roman" w:eastAsia="Times New Roman" w:hAnsi="Times New Roman"/>
          <w:sz w:val="22"/>
        </w:rPr>
        <w:t>Понуда се не може изменити, допунити или  опозвати по истеку рока за подношње понуда.</w:t>
      </w:r>
    </w:p>
    <w:p w14:paraId="43707ECB" w14:textId="77777777" w:rsidR="009744C8" w:rsidRDefault="009744C8">
      <w:pPr>
        <w:spacing w:line="122" w:lineRule="exact"/>
        <w:rPr>
          <w:rFonts w:ascii="Times New Roman" w:eastAsia="Times New Roman" w:hAnsi="Times New Roman"/>
          <w:sz w:val="22"/>
        </w:rPr>
      </w:pPr>
    </w:p>
    <w:p w14:paraId="4DBD1853" w14:textId="77777777" w:rsidR="009744C8" w:rsidRDefault="009744C8" w:rsidP="004E1B48">
      <w:pPr>
        <w:numPr>
          <w:ilvl w:val="0"/>
          <w:numId w:val="23"/>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УЧЕСТВОВАЊЕ У ЗАЈЕДНИЧКОЈ ПОНУДИ ИЛИ КАО ПОДИЗВОЂАЧ</w:t>
      </w:r>
    </w:p>
    <w:p w14:paraId="6A5AF52D" w14:textId="77777777" w:rsidR="009744C8" w:rsidRDefault="009744C8">
      <w:pPr>
        <w:spacing w:line="131" w:lineRule="exact"/>
        <w:rPr>
          <w:rFonts w:ascii="Times New Roman" w:eastAsia="Times New Roman" w:hAnsi="Times New Roman"/>
        </w:rPr>
      </w:pPr>
    </w:p>
    <w:p w14:paraId="3E7CB50F" w14:textId="77777777" w:rsidR="009744C8" w:rsidRDefault="009744C8" w:rsidP="00B063B4">
      <w:pPr>
        <w:spacing w:line="235" w:lineRule="auto"/>
        <w:ind w:left="1" w:right="280" w:firstLine="566"/>
        <w:jc w:val="both"/>
        <w:rPr>
          <w:rFonts w:ascii="Times New Roman" w:eastAsia="Times New Roman" w:hAnsi="Times New Roman"/>
          <w:sz w:val="22"/>
        </w:rPr>
      </w:pPr>
      <w:r>
        <w:rPr>
          <w:rFonts w:ascii="Times New Roman" w:eastAsia="Times New Roman" w:hAnsi="Times New Roman"/>
          <w:sz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513AE800" w14:textId="77777777" w:rsidR="009744C8" w:rsidRDefault="009744C8">
      <w:pPr>
        <w:spacing w:line="119" w:lineRule="exact"/>
        <w:rPr>
          <w:rFonts w:ascii="Times New Roman" w:eastAsia="Times New Roman" w:hAnsi="Times New Roman"/>
        </w:rPr>
      </w:pPr>
    </w:p>
    <w:p w14:paraId="5BE322E3" w14:textId="77777777" w:rsidR="009744C8" w:rsidRDefault="009744C8" w:rsidP="004E1B48">
      <w:pPr>
        <w:numPr>
          <w:ilvl w:val="0"/>
          <w:numId w:val="24"/>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ИСПУЊЕНОСТ УСЛОВА ОД СТРАНЕ ПОДИЗВОЂАЧА</w:t>
      </w:r>
    </w:p>
    <w:p w14:paraId="33BE44F8" w14:textId="77777777" w:rsidR="009744C8" w:rsidRDefault="009744C8">
      <w:pPr>
        <w:spacing w:line="131" w:lineRule="exact"/>
        <w:rPr>
          <w:rFonts w:ascii="Times New Roman" w:eastAsia="Times New Roman" w:hAnsi="Times New Roman"/>
        </w:rPr>
      </w:pPr>
    </w:p>
    <w:p w14:paraId="2568A427" w14:textId="77777777" w:rsidR="009744C8" w:rsidRDefault="009744C8">
      <w:pPr>
        <w:spacing w:line="237" w:lineRule="auto"/>
        <w:ind w:left="1" w:right="260" w:firstLine="566"/>
        <w:jc w:val="both"/>
        <w:rPr>
          <w:rFonts w:ascii="Times New Roman" w:eastAsia="Times New Roman" w:hAnsi="Times New Roman"/>
          <w:sz w:val="22"/>
        </w:rPr>
      </w:pPr>
      <w:r>
        <w:rPr>
          <w:rFonts w:ascii="Times New Roman" w:eastAsia="Times New Roman" w:hAnsi="Times New Roman"/>
          <w:sz w:val="22"/>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w:t>
      </w:r>
      <w:r w:rsidR="00BD7B8B">
        <w:rPr>
          <w:rFonts w:ascii="Times New Roman" w:eastAsia="Times New Roman" w:hAnsi="Times New Roman"/>
          <w:sz w:val="22"/>
        </w:rPr>
        <w:t>рити подизвођачу, а који не мож</w:t>
      </w:r>
      <w:r>
        <w:rPr>
          <w:rFonts w:ascii="Times New Roman" w:eastAsia="Times New Roman" w:hAnsi="Times New Roman"/>
          <w:sz w:val="22"/>
        </w:rPr>
        <w:t>е</w:t>
      </w:r>
      <w:r w:rsidR="00BD7B8B">
        <w:rPr>
          <w:rFonts w:ascii="Times New Roman" w:eastAsia="Times New Roman" w:hAnsi="Times New Roman"/>
          <w:sz w:val="22"/>
          <w:lang w:val="sr-Cyrl-RS"/>
        </w:rPr>
        <w:t xml:space="preserve"> </w:t>
      </w:r>
      <w:r>
        <w:rPr>
          <w:rFonts w:ascii="Times New Roman" w:eastAsia="Times New Roman" w:hAnsi="Times New Roman"/>
          <w:sz w:val="22"/>
        </w:rPr>
        <w:t>бити већи од 50%, као и део предмета набавке који ће извршити преко подизвођача.</w:t>
      </w:r>
    </w:p>
    <w:p w14:paraId="3A6E3FA4" w14:textId="77777777" w:rsidR="009744C8" w:rsidRDefault="009744C8">
      <w:pPr>
        <w:spacing w:line="134" w:lineRule="exact"/>
        <w:rPr>
          <w:rFonts w:ascii="Times New Roman" w:eastAsia="Times New Roman" w:hAnsi="Times New Roman"/>
        </w:rPr>
      </w:pPr>
    </w:p>
    <w:p w14:paraId="328C3764" w14:textId="77777777" w:rsidR="009744C8" w:rsidRDefault="009744C8">
      <w:pPr>
        <w:spacing w:line="234" w:lineRule="auto"/>
        <w:ind w:left="1" w:right="280" w:firstLine="566"/>
        <w:jc w:val="both"/>
        <w:rPr>
          <w:rFonts w:ascii="Times New Roman" w:eastAsia="Times New Roman" w:hAnsi="Times New Roman"/>
          <w:sz w:val="22"/>
        </w:rPr>
      </w:pPr>
      <w:r>
        <w:rPr>
          <w:rFonts w:ascii="Times New Roman" w:eastAsia="Times New Roman" w:hAnsi="Times New Roman"/>
          <w:sz w:val="22"/>
        </w:rPr>
        <w:t>Уколико уговор између наручиоца и понуђача буде закључен, тај подизвођач ће бити наведен у уговору.</w:t>
      </w:r>
    </w:p>
    <w:p w14:paraId="4835D5BD" w14:textId="77777777" w:rsidR="009744C8" w:rsidRDefault="009744C8">
      <w:pPr>
        <w:spacing w:line="133" w:lineRule="exact"/>
        <w:rPr>
          <w:rFonts w:ascii="Times New Roman" w:eastAsia="Times New Roman" w:hAnsi="Times New Roman"/>
        </w:rPr>
      </w:pPr>
    </w:p>
    <w:p w14:paraId="54558867" w14:textId="77777777" w:rsidR="009744C8" w:rsidRDefault="009744C8">
      <w:pPr>
        <w:spacing w:line="234" w:lineRule="auto"/>
        <w:ind w:left="1" w:right="260" w:firstLine="566"/>
        <w:jc w:val="both"/>
        <w:rPr>
          <w:rFonts w:ascii="Times New Roman" w:eastAsia="Times New Roman" w:hAnsi="Times New Roman"/>
          <w:sz w:val="22"/>
        </w:rPr>
      </w:pPr>
      <w:r>
        <w:rPr>
          <w:rFonts w:ascii="Times New Roman" w:eastAsia="Times New Roman" w:hAnsi="Times New Roman"/>
          <w:sz w:val="22"/>
        </w:rPr>
        <w:t>Понуђач у потпуности одговара наручиоцу за извршење уговорене набавке, без обзира на број подизвођача.</w:t>
      </w:r>
    </w:p>
    <w:p w14:paraId="705EC1F7" w14:textId="77777777" w:rsidR="009744C8" w:rsidRDefault="009744C8">
      <w:pPr>
        <w:spacing w:line="133" w:lineRule="exact"/>
        <w:rPr>
          <w:rFonts w:ascii="Times New Roman" w:eastAsia="Times New Roman" w:hAnsi="Times New Roman"/>
        </w:rPr>
      </w:pPr>
    </w:p>
    <w:p w14:paraId="7E4405CE" w14:textId="77777777" w:rsidR="009744C8" w:rsidRDefault="009744C8">
      <w:pPr>
        <w:spacing w:line="236" w:lineRule="auto"/>
        <w:ind w:left="1" w:right="260" w:firstLine="566"/>
        <w:jc w:val="both"/>
        <w:rPr>
          <w:rFonts w:ascii="Times New Roman" w:eastAsia="Times New Roman" w:hAnsi="Times New Roman"/>
          <w:sz w:val="22"/>
        </w:rPr>
      </w:pPr>
      <w:r>
        <w:rPr>
          <w:rFonts w:ascii="Times New Roman" w:eastAsia="Times New Roman" w:hAnsi="Times New Roman"/>
          <w:sz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w:t>
      </w:r>
      <w:r w:rsidR="008A0F46">
        <w:rPr>
          <w:rFonts w:ascii="Times New Roman" w:eastAsia="Times New Roman" w:hAnsi="Times New Roman"/>
          <w:sz w:val="22"/>
          <w:lang w:val="sr-Cyrl-RS"/>
        </w:rPr>
        <w:t xml:space="preserve"> </w:t>
      </w:r>
      <w:r>
        <w:rPr>
          <w:rFonts w:ascii="Times New Roman" w:eastAsia="Times New Roman" w:hAnsi="Times New Roman"/>
          <w:sz w:val="22"/>
        </w:rPr>
        <w:t>и уколико добије претходну сагласност наручиоца.</w:t>
      </w:r>
    </w:p>
    <w:p w14:paraId="129FB164" w14:textId="77777777" w:rsidR="009744C8" w:rsidRDefault="009744C8">
      <w:pPr>
        <w:spacing w:line="132" w:lineRule="exact"/>
        <w:rPr>
          <w:rFonts w:ascii="Times New Roman" w:eastAsia="Times New Roman" w:hAnsi="Times New Roman"/>
        </w:rPr>
      </w:pPr>
    </w:p>
    <w:p w14:paraId="1364FF0E" w14:textId="77777777" w:rsidR="005F575C" w:rsidRDefault="005F575C" w:rsidP="005F575C">
      <w:pPr>
        <w:spacing w:line="236" w:lineRule="auto"/>
        <w:ind w:left="1" w:right="260" w:firstLine="566"/>
        <w:jc w:val="both"/>
        <w:rPr>
          <w:rFonts w:ascii="Times New Roman" w:eastAsia="Times New Roman" w:hAnsi="Times New Roman"/>
          <w:sz w:val="22"/>
          <w:lang w:val="sr-Cyrl-RS"/>
        </w:rPr>
      </w:pPr>
      <w:r>
        <w:rPr>
          <w:rFonts w:ascii="Times New Roman" w:eastAsia="Times New Roman" w:hAnsi="Times New Roman"/>
          <w:sz w:val="22"/>
        </w:rPr>
        <w:t xml:space="preserve">Подизвођач мора да испуни обавезне услове наведене за понуђача (Поглавље 4. тачка 4.1, подтачке 1) до </w:t>
      </w:r>
      <w:r>
        <w:rPr>
          <w:rFonts w:ascii="Times New Roman" w:eastAsia="Times New Roman" w:hAnsi="Times New Roman"/>
          <w:sz w:val="22"/>
          <w:lang w:val="sr-Cyrl-RS"/>
        </w:rPr>
        <w:t>3) и подтачка 5)</w:t>
      </w:r>
      <w:r>
        <w:rPr>
          <w:rFonts w:ascii="Times New Roman" w:eastAsia="Times New Roman" w:hAnsi="Times New Roman"/>
          <w:sz w:val="22"/>
        </w:rPr>
        <w:t>, а што доказује достављањем Изјаве подизвођача о испуњености услов</w:t>
      </w:r>
      <w:r w:rsidRPr="00A62B72">
        <w:rPr>
          <w:rFonts w:ascii="Times New Roman" w:eastAsia="Times New Roman" w:hAnsi="Times New Roman"/>
          <w:sz w:val="22"/>
        </w:rPr>
        <w:t>а за учешће у поступку јавне набавке (Поглавље 6.3.2);</w:t>
      </w:r>
    </w:p>
    <w:p w14:paraId="249978A1" w14:textId="77777777" w:rsidR="005F575C" w:rsidRPr="00CE22A4" w:rsidRDefault="005F575C" w:rsidP="005F575C">
      <w:pPr>
        <w:spacing w:line="236" w:lineRule="auto"/>
        <w:ind w:left="1" w:right="260" w:firstLine="566"/>
        <w:jc w:val="both"/>
        <w:rPr>
          <w:rFonts w:ascii="Times New Roman" w:eastAsia="Times New Roman" w:hAnsi="Times New Roman"/>
          <w:sz w:val="22"/>
          <w:lang w:val="sr-Cyrl-RS"/>
        </w:rPr>
      </w:pPr>
      <w:r w:rsidRPr="00CE22A4">
        <w:rPr>
          <w:rFonts w:ascii="Times New Roman" w:eastAsia="Times New Roman" w:hAnsi="Times New Roman"/>
          <w:sz w:val="22"/>
          <w:lang w:val="sr-Cyrl-RS"/>
        </w:rPr>
        <w:t>Д</w:t>
      </w:r>
      <w:r w:rsidRPr="00CE22A4">
        <w:rPr>
          <w:rFonts w:ascii="Times New Roman" w:eastAsia="Times New Roman" w:hAnsi="Times New Roman"/>
          <w:sz w:val="22"/>
        </w:rPr>
        <w:t xml:space="preserve">одатне услове за </w:t>
      </w:r>
      <w:r w:rsidRPr="00CE22A4">
        <w:rPr>
          <w:rFonts w:ascii="Times New Roman" w:eastAsia="Times New Roman" w:hAnsi="Times New Roman"/>
          <w:sz w:val="22"/>
          <w:lang w:val="sr-Cyrl-RS"/>
        </w:rPr>
        <w:t>технички</w:t>
      </w:r>
      <w:r w:rsidRPr="00CE22A4">
        <w:rPr>
          <w:rFonts w:ascii="Times New Roman" w:eastAsia="Times New Roman" w:hAnsi="Times New Roman"/>
          <w:sz w:val="22"/>
        </w:rPr>
        <w:t xml:space="preserve"> капацитет понуђач</w:t>
      </w:r>
      <w:r w:rsidRPr="00CE22A4">
        <w:rPr>
          <w:rFonts w:ascii="Times New Roman" w:eastAsia="Times New Roman" w:hAnsi="Times New Roman"/>
          <w:sz w:val="22"/>
          <w:lang w:val="sr-Cyrl-RS"/>
        </w:rPr>
        <w:t xml:space="preserve"> испуњава самостално</w:t>
      </w:r>
      <w:r w:rsidRPr="00CE22A4">
        <w:rPr>
          <w:rFonts w:ascii="Times New Roman" w:eastAsia="Times New Roman" w:hAnsi="Times New Roman"/>
          <w:sz w:val="22"/>
        </w:rPr>
        <w:t>.</w:t>
      </w:r>
    </w:p>
    <w:p w14:paraId="2EB58956" w14:textId="77777777" w:rsidR="005F575C" w:rsidRPr="00BD7B8B" w:rsidRDefault="005F575C" w:rsidP="005F575C">
      <w:pPr>
        <w:spacing w:line="236" w:lineRule="auto"/>
        <w:ind w:left="1" w:right="260" w:firstLine="566"/>
        <w:jc w:val="both"/>
        <w:rPr>
          <w:rFonts w:ascii="Times New Roman" w:eastAsia="Times New Roman" w:hAnsi="Times New Roman"/>
          <w:sz w:val="22"/>
        </w:rPr>
      </w:pPr>
      <w:r w:rsidRPr="00BD7B8B">
        <w:rPr>
          <w:rFonts w:ascii="Times New Roman" w:eastAsia="Times New Roman" w:hAnsi="Times New Roman"/>
          <w:sz w:val="22"/>
        </w:rPr>
        <w:t xml:space="preserve">Услов из члана 75. став 1. тачка 5) ЗЈН, (Поглавље </w:t>
      </w:r>
      <w:r w:rsidRPr="00BD7B8B">
        <w:rPr>
          <w:rFonts w:ascii="Times New Roman" w:eastAsia="Times New Roman" w:hAnsi="Times New Roman"/>
          <w:sz w:val="22"/>
          <w:lang w:val="sr-Cyrl-RS"/>
        </w:rPr>
        <w:t>4. т</w:t>
      </w:r>
      <w:r w:rsidRPr="00BD7B8B">
        <w:rPr>
          <w:rFonts w:ascii="Times New Roman" w:eastAsia="Times New Roman" w:hAnsi="Times New Roman"/>
          <w:sz w:val="22"/>
        </w:rPr>
        <w:t xml:space="preserve">ачка </w:t>
      </w:r>
      <w:r w:rsidRPr="00BD7B8B">
        <w:rPr>
          <w:rFonts w:ascii="Times New Roman" w:eastAsia="Times New Roman" w:hAnsi="Times New Roman"/>
          <w:sz w:val="22"/>
          <w:lang w:val="sr-Cyrl-RS"/>
        </w:rPr>
        <w:t>4.1 подтачка 4</w:t>
      </w:r>
      <w:r w:rsidRPr="00BD7B8B">
        <w:rPr>
          <w:rFonts w:ascii="Times New Roman" w:eastAsia="Times New Roman" w:hAnsi="Times New Roman"/>
          <w:sz w:val="22"/>
        </w:rPr>
        <w:t>)</w:t>
      </w:r>
      <w:r w:rsidRPr="00BD7B8B">
        <w:rPr>
          <w:rFonts w:ascii="Times New Roman" w:eastAsia="Times New Roman" w:hAnsi="Times New Roman"/>
          <w:sz w:val="22"/>
          <w:lang w:val="sr-Cyrl-RS"/>
        </w:rPr>
        <w:t xml:space="preserve"> </w:t>
      </w:r>
      <w:r w:rsidRPr="00BD7B8B">
        <w:rPr>
          <w:rFonts w:ascii="Times New Roman" w:eastAsia="Times New Roman" w:hAnsi="Times New Roman"/>
          <w:sz w:val="22"/>
        </w:rPr>
        <w:t>испуњава подизвођач ако му је поверено извршење дела набавке за који је неопходна испуњеност тог услова.</w:t>
      </w:r>
    </w:p>
    <w:p w14:paraId="056281B6" w14:textId="77777777" w:rsidR="009744C8" w:rsidRDefault="009744C8">
      <w:pPr>
        <w:spacing w:line="307" w:lineRule="exact"/>
        <w:rPr>
          <w:rFonts w:ascii="Times New Roman" w:eastAsia="Times New Roman" w:hAnsi="Times New Roman"/>
        </w:rPr>
      </w:pPr>
    </w:p>
    <w:p w14:paraId="2F16D1F3" w14:textId="77777777" w:rsidR="009744C8" w:rsidRDefault="009744C8" w:rsidP="004E1B48">
      <w:pPr>
        <w:numPr>
          <w:ilvl w:val="0"/>
          <w:numId w:val="25"/>
        </w:numPr>
        <w:tabs>
          <w:tab w:val="left" w:pos="573"/>
          <w:tab w:val="left" w:pos="6521"/>
        </w:tabs>
        <w:spacing w:line="341" w:lineRule="auto"/>
        <w:ind w:left="561" w:right="3100" w:hanging="561"/>
        <w:jc w:val="both"/>
        <w:rPr>
          <w:rFonts w:ascii="Times New Roman" w:eastAsia="Times New Roman" w:hAnsi="Times New Roman"/>
          <w:sz w:val="22"/>
        </w:rPr>
      </w:pPr>
      <w:r>
        <w:rPr>
          <w:rFonts w:ascii="Times New Roman" w:eastAsia="Times New Roman" w:hAnsi="Times New Roman"/>
          <w:sz w:val="22"/>
        </w:rPr>
        <w:t>ИСПУЊЕНОСТ УСЛОВА У ЗАЈЕДНИЧКОЈ ПОНУДИ Понуду може поднети ГРУПА ПОНУЂАЧА.</w:t>
      </w:r>
    </w:p>
    <w:p w14:paraId="19811EE9" w14:textId="77777777" w:rsidR="009744C8" w:rsidRDefault="009744C8">
      <w:pPr>
        <w:spacing w:line="25" w:lineRule="exact"/>
        <w:rPr>
          <w:rFonts w:ascii="Times New Roman" w:eastAsia="Times New Roman" w:hAnsi="Times New Roman"/>
        </w:rPr>
      </w:pPr>
    </w:p>
    <w:p w14:paraId="098B9D00" w14:textId="77777777" w:rsidR="009744C8" w:rsidRDefault="009744C8" w:rsidP="008A0F46">
      <w:pPr>
        <w:spacing w:line="235" w:lineRule="auto"/>
        <w:ind w:left="1" w:right="280" w:firstLine="566"/>
        <w:jc w:val="both"/>
        <w:rPr>
          <w:rFonts w:ascii="Times New Roman" w:eastAsia="Times New Roman" w:hAnsi="Times New Roman"/>
          <w:sz w:val="22"/>
        </w:rPr>
      </w:pPr>
      <w:r>
        <w:rPr>
          <w:rFonts w:ascii="Times New Roman" w:eastAsia="Times New Roman" w:hAnsi="Times New Roman"/>
          <w:sz w:val="22"/>
        </w:rPr>
        <w:t>Саставни део заједничке понуде је споразум којим</w:t>
      </w:r>
      <w:r w:rsidR="008A0F46">
        <w:rPr>
          <w:rFonts w:ascii="Times New Roman" w:eastAsia="Times New Roman" w:hAnsi="Times New Roman"/>
          <w:sz w:val="22"/>
          <w:lang w:val="sr-Cyrl-RS"/>
        </w:rPr>
        <w:t xml:space="preserve"> </w:t>
      </w:r>
      <w:r>
        <w:rPr>
          <w:rFonts w:ascii="Times New Roman" w:eastAsia="Times New Roman" w:hAnsi="Times New Roman"/>
          <w:sz w:val="22"/>
        </w:rPr>
        <w:t>се</w:t>
      </w:r>
      <w:r w:rsidR="008A0F46">
        <w:rPr>
          <w:rFonts w:ascii="Times New Roman" w:eastAsia="Times New Roman" w:hAnsi="Times New Roman"/>
          <w:sz w:val="22"/>
          <w:lang w:val="sr-Cyrl-RS"/>
        </w:rPr>
        <w:t xml:space="preserve"> </w:t>
      </w:r>
      <w:r>
        <w:rPr>
          <w:rFonts w:ascii="Times New Roman" w:eastAsia="Times New Roman" w:hAnsi="Times New Roman"/>
          <w:sz w:val="22"/>
        </w:rPr>
        <w:t>понуђачи из групе међусобно и према наручиоцу обавезују на извршење јавне набавке.</w:t>
      </w:r>
    </w:p>
    <w:p w14:paraId="4C12BFFF" w14:textId="77777777" w:rsidR="009744C8" w:rsidRDefault="009744C8">
      <w:pPr>
        <w:spacing w:line="119" w:lineRule="exact"/>
        <w:rPr>
          <w:rFonts w:ascii="Times New Roman" w:eastAsia="Times New Roman" w:hAnsi="Times New Roman"/>
        </w:rPr>
      </w:pPr>
    </w:p>
    <w:p w14:paraId="065C7FEB" w14:textId="77777777" w:rsidR="009744C8" w:rsidRDefault="009744C8">
      <w:pPr>
        <w:spacing w:line="239" w:lineRule="auto"/>
        <w:ind w:left="561"/>
        <w:rPr>
          <w:rFonts w:ascii="Times New Roman" w:eastAsia="Times New Roman" w:hAnsi="Times New Roman"/>
          <w:sz w:val="22"/>
        </w:rPr>
      </w:pPr>
      <w:r>
        <w:rPr>
          <w:rFonts w:ascii="Times New Roman" w:eastAsia="Times New Roman" w:hAnsi="Times New Roman"/>
          <w:sz w:val="22"/>
        </w:rPr>
        <w:t>Овај споразум обавезно садржи податке о:</w:t>
      </w:r>
    </w:p>
    <w:p w14:paraId="25A40B87" w14:textId="77777777" w:rsidR="009744C8" w:rsidRDefault="009744C8">
      <w:pPr>
        <w:spacing w:line="134" w:lineRule="exact"/>
        <w:rPr>
          <w:rFonts w:ascii="Times New Roman" w:eastAsia="Times New Roman" w:hAnsi="Times New Roman"/>
        </w:rPr>
      </w:pPr>
    </w:p>
    <w:p w14:paraId="215AF384" w14:textId="77777777" w:rsidR="009744C8" w:rsidRDefault="009744C8" w:rsidP="004E1B48">
      <w:pPr>
        <w:numPr>
          <w:ilvl w:val="0"/>
          <w:numId w:val="26"/>
        </w:numPr>
        <w:tabs>
          <w:tab w:val="left" w:pos="581"/>
        </w:tabs>
        <w:spacing w:line="235" w:lineRule="auto"/>
        <w:ind w:left="581" w:hanging="363"/>
        <w:jc w:val="both"/>
        <w:rPr>
          <w:rFonts w:ascii="Times New Roman" w:eastAsia="Times New Roman" w:hAnsi="Times New Roman"/>
          <w:sz w:val="22"/>
        </w:rPr>
      </w:pPr>
      <w:r>
        <w:rPr>
          <w:rFonts w:ascii="Times New Roman" w:eastAsia="Times New Roman" w:hAnsi="Times New Roman"/>
          <w:sz w:val="22"/>
        </w:rPr>
        <w:lastRenderedPageBreak/>
        <w:t>члану групе који ће бити носилац посла, односно који ће поднети понуду, који ће у име групе потписивати обрасце из конкурсне документације и који ће заступати групу понуђача пред наручиоцем;</w:t>
      </w:r>
    </w:p>
    <w:p w14:paraId="393CCEA5" w14:textId="77777777" w:rsidR="009744C8" w:rsidRDefault="009744C8">
      <w:pPr>
        <w:spacing w:line="3" w:lineRule="exact"/>
        <w:rPr>
          <w:rFonts w:ascii="Times New Roman" w:eastAsia="Times New Roman" w:hAnsi="Times New Roman"/>
          <w:sz w:val="22"/>
        </w:rPr>
      </w:pPr>
    </w:p>
    <w:p w14:paraId="6CD0528D" w14:textId="77777777" w:rsidR="009744C8" w:rsidRDefault="009744C8" w:rsidP="004E1B48">
      <w:pPr>
        <w:numPr>
          <w:ilvl w:val="0"/>
          <w:numId w:val="26"/>
        </w:numPr>
        <w:tabs>
          <w:tab w:val="left" w:pos="581"/>
        </w:tabs>
        <w:spacing w:line="239" w:lineRule="auto"/>
        <w:ind w:left="581" w:hanging="363"/>
        <w:jc w:val="both"/>
        <w:rPr>
          <w:rFonts w:ascii="Times New Roman" w:eastAsia="Times New Roman" w:hAnsi="Times New Roman"/>
          <w:sz w:val="22"/>
        </w:rPr>
      </w:pPr>
      <w:r>
        <w:rPr>
          <w:rFonts w:ascii="Times New Roman" w:eastAsia="Times New Roman" w:hAnsi="Times New Roman"/>
          <w:sz w:val="22"/>
        </w:rPr>
        <w:t>понуђачу који ће у име групе понуђача потписати уговор;</w:t>
      </w:r>
    </w:p>
    <w:p w14:paraId="0EFBD76C" w14:textId="77777777" w:rsidR="009744C8" w:rsidRDefault="009744C8">
      <w:pPr>
        <w:spacing w:line="1" w:lineRule="exact"/>
        <w:rPr>
          <w:rFonts w:ascii="Times New Roman" w:eastAsia="Times New Roman" w:hAnsi="Times New Roman"/>
          <w:sz w:val="22"/>
        </w:rPr>
      </w:pPr>
    </w:p>
    <w:p w14:paraId="6E8408CC" w14:textId="77777777" w:rsidR="009744C8" w:rsidRDefault="009744C8" w:rsidP="004E1B48">
      <w:pPr>
        <w:numPr>
          <w:ilvl w:val="0"/>
          <w:numId w:val="26"/>
        </w:numPr>
        <w:tabs>
          <w:tab w:val="left" w:pos="581"/>
        </w:tabs>
        <w:spacing w:line="239" w:lineRule="auto"/>
        <w:ind w:left="581" w:hanging="363"/>
        <w:jc w:val="both"/>
        <w:rPr>
          <w:rFonts w:ascii="Times New Roman" w:eastAsia="Times New Roman" w:hAnsi="Times New Roman"/>
          <w:sz w:val="22"/>
        </w:rPr>
      </w:pPr>
      <w:r>
        <w:rPr>
          <w:rFonts w:ascii="Times New Roman" w:eastAsia="Times New Roman" w:hAnsi="Times New Roman"/>
          <w:sz w:val="22"/>
        </w:rPr>
        <w:t>понуђачу који ће у име групе понуђача дати средство обезбеђења;</w:t>
      </w:r>
    </w:p>
    <w:p w14:paraId="5A526DA6" w14:textId="77777777" w:rsidR="009744C8" w:rsidRDefault="009744C8">
      <w:pPr>
        <w:spacing w:line="1" w:lineRule="exact"/>
        <w:rPr>
          <w:rFonts w:ascii="Times New Roman" w:eastAsia="Times New Roman" w:hAnsi="Times New Roman"/>
          <w:sz w:val="22"/>
        </w:rPr>
      </w:pPr>
    </w:p>
    <w:p w14:paraId="274556BE" w14:textId="77777777" w:rsidR="009744C8" w:rsidRDefault="009744C8" w:rsidP="004E1B48">
      <w:pPr>
        <w:numPr>
          <w:ilvl w:val="0"/>
          <w:numId w:val="26"/>
        </w:numPr>
        <w:tabs>
          <w:tab w:val="left" w:pos="581"/>
        </w:tabs>
        <w:spacing w:line="239" w:lineRule="auto"/>
        <w:ind w:left="581" w:hanging="363"/>
        <w:jc w:val="both"/>
        <w:rPr>
          <w:rFonts w:ascii="Times New Roman" w:eastAsia="Times New Roman" w:hAnsi="Times New Roman"/>
          <w:sz w:val="22"/>
        </w:rPr>
      </w:pPr>
      <w:r>
        <w:rPr>
          <w:rFonts w:ascii="Times New Roman" w:eastAsia="Times New Roman" w:hAnsi="Times New Roman"/>
          <w:sz w:val="22"/>
        </w:rPr>
        <w:t>понуђачу који ће издати рачун;</w:t>
      </w:r>
    </w:p>
    <w:p w14:paraId="2A1D7DE8" w14:textId="77777777" w:rsidR="009744C8" w:rsidRDefault="009744C8">
      <w:pPr>
        <w:spacing w:line="1" w:lineRule="exact"/>
        <w:rPr>
          <w:rFonts w:ascii="Times New Roman" w:eastAsia="Times New Roman" w:hAnsi="Times New Roman"/>
          <w:sz w:val="22"/>
        </w:rPr>
      </w:pPr>
    </w:p>
    <w:p w14:paraId="487400AD" w14:textId="77777777" w:rsidR="009744C8" w:rsidRDefault="009744C8" w:rsidP="004E1B48">
      <w:pPr>
        <w:numPr>
          <w:ilvl w:val="0"/>
          <w:numId w:val="26"/>
        </w:numPr>
        <w:tabs>
          <w:tab w:val="left" w:pos="581"/>
        </w:tabs>
        <w:spacing w:line="239" w:lineRule="auto"/>
        <w:ind w:left="581" w:hanging="363"/>
        <w:jc w:val="both"/>
        <w:rPr>
          <w:rFonts w:ascii="Times New Roman" w:eastAsia="Times New Roman" w:hAnsi="Times New Roman"/>
          <w:sz w:val="22"/>
        </w:rPr>
      </w:pPr>
      <w:r>
        <w:rPr>
          <w:rFonts w:ascii="Times New Roman" w:eastAsia="Times New Roman" w:hAnsi="Times New Roman"/>
          <w:sz w:val="22"/>
        </w:rPr>
        <w:t>рачуну на који ће бити извршено плаћање;</w:t>
      </w:r>
    </w:p>
    <w:p w14:paraId="254ACD0F" w14:textId="77777777" w:rsidR="009744C8" w:rsidRDefault="009744C8">
      <w:pPr>
        <w:spacing w:line="11" w:lineRule="exact"/>
        <w:rPr>
          <w:rFonts w:ascii="Times New Roman" w:eastAsia="Times New Roman" w:hAnsi="Times New Roman"/>
          <w:sz w:val="22"/>
        </w:rPr>
      </w:pPr>
    </w:p>
    <w:p w14:paraId="41A9749E" w14:textId="77777777" w:rsidR="009744C8" w:rsidRDefault="009744C8" w:rsidP="004E1B48">
      <w:pPr>
        <w:numPr>
          <w:ilvl w:val="0"/>
          <w:numId w:val="26"/>
        </w:numPr>
        <w:tabs>
          <w:tab w:val="left" w:pos="581"/>
        </w:tabs>
        <w:spacing w:line="237" w:lineRule="auto"/>
        <w:ind w:left="581" w:hanging="363"/>
        <w:jc w:val="both"/>
        <w:rPr>
          <w:rFonts w:ascii="Times New Roman" w:eastAsia="Times New Roman" w:hAnsi="Times New Roman"/>
          <w:sz w:val="22"/>
        </w:rPr>
      </w:pPr>
      <w:r>
        <w:rPr>
          <w:rFonts w:ascii="Times New Roman" w:eastAsia="Times New Roman" w:hAnsi="Times New Roman"/>
          <w:sz w:val="22"/>
        </w:rPr>
        <w:t>обавезама сваког од понуђача из групе понуђача за извршење уговора (</w:t>
      </w:r>
      <w:r>
        <w:rPr>
          <w:rFonts w:ascii="Times New Roman" w:eastAsia="Times New Roman" w:hAnsi="Times New Roman"/>
          <w:b/>
          <w:i/>
          <w:sz w:val="22"/>
        </w:rPr>
        <w:t>Модел Споразума у</w:t>
      </w:r>
      <w:r>
        <w:rPr>
          <w:rFonts w:ascii="Times New Roman" w:eastAsia="Times New Roman" w:hAnsi="Times New Roman"/>
          <w:sz w:val="22"/>
        </w:rPr>
        <w:t xml:space="preserve"> </w:t>
      </w:r>
      <w:r>
        <w:rPr>
          <w:rFonts w:ascii="Times New Roman" w:eastAsia="Times New Roman" w:hAnsi="Times New Roman"/>
          <w:b/>
          <w:i/>
          <w:sz w:val="22"/>
        </w:rPr>
        <w:t xml:space="preserve">Поглављу </w:t>
      </w:r>
      <w:r w:rsidR="003A72AE">
        <w:rPr>
          <w:rFonts w:ascii="Times New Roman" w:eastAsia="Times New Roman" w:hAnsi="Times New Roman"/>
          <w:b/>
          <w:i/>
          <w:sz w:val="22"/>
          <w:lang w:val="sr-Cyrl-RS"/>
        </w:rPr>
        <w:t>9</w:t>
      </w:r>
      <w:r>
        <w:rPr>
          <w:rFonts w:ascii="Times New Roman" w:eastAsia="Times New Roman" w:hAnsi="Times New Roman"/>
          <w:b/>
          <w:i/>
          <w:sz w:val="22"/>
        </w:rPr>
        <w:t>).</w:t>
      </w:r>
    </w:p>
    <w:p w14:paraId="1CEBA5C5" w14:textId="77777777" w:rsidR="009744C8" w:rsidRDefault="009744C8">
      <w:pPr>
        <w:spacing w:line="115" w:lineRule="exact"/>
        <w:rPr>
          <w:rFonts w:ascii="Times New Roman" w:eastAsia="Times New Roman" w:hAnsi="Times New Roman"/>
          <w:sz w:val="22"/>
        </w:rPr>
      </w:pPr>
    </w:p>
    <w:p w14:paraId="17433E47" w14:textId="77777777" w:rsidR="009744C8" w:rsidRDefault="009744C8">
      <w:pPr>
        <w:spacing w:line="239" w:lineRule="auto"/>
        <w:ind w:left="561"/>
        <w:jc w:val="both"/>
        <w:rPr>
          <w:rFonts w:ascii="Times New Roman" w:eastAsia="Times New Roman" w:hAnsi="Times New Roman"/>
          <w:sz w:val="22"/>
        </w:rPr>
      </w:pPr>
      <w:r>
        <w:rPr>
          <w:rFonts w:ascii="Times New Roman" w:eastAsia="Times New Roman" w:hAnsi="Times New Roman"/>
          <w:sz w:val="22"/>
        </w:rPr>
        <w:t>Понуђачи из групе понуђача одговарају неограничено солидарно према наручиоцу.</w:t>
      </w:r>
    </w:p>
    <w:p w14:paraId="09B8D6C1" w14:textId="77777777" w:rsidR="009744C8" w:rsidRDefault="009744C8">
      <w:pPr>
        <w:spacing w:line="275" w:lineRule="exact"/>
        <w:rPr>
          <w:rFonts w:ascii="Times New Roman" w:eastAsia="Times New Roman" w:hAnsi="Times New Roman"/>
        </w:rPr>
      </w:pPr>
    </w:p>
    <w:p w14:paraId="13135CFE" w14:textId="77777777" w:rsidR="005F575C" w:rsidRPr="005F575C" w:rsidRDefault="005F575C" w:rsidP="005F575C">
      <w:pPr>
        <w:spacing w:line="236" w:lineRule="auto"/>
        <w:ind w:left="1" w:firstLine="566"/>
        <w:jc w:val="both"/>
        <w:rPr>
          <w:rFonts w:ascii="Times New Roman" w:eastAsia="Times New Roman" w:hAnsi="Times New Roman"/>
          <w:sz w:val="22"/>
          <w:lang w:val="sr-Cyrl-RS"/>
        </w:rPr>
      </w:pPr>
      <w:bookmarkStart w:id="18" w:name="page30"/>
      <w:bookmarkEnd w:id="18"/>
      <w:r w:rsidRPr="005F575C">
        <w:rPr>
          <w:rFonts w:ascii="Times New Roman" w:eastAsia="Times New Roman" w:hAnsi="Times New Roman"/>
          <w:sz w:val="22"/>
        </w:rPr>
        <w:t xml:space="preserve">Сваки од понуђача из групе понуђача мора испуни све обавезне услове наведене у Поглављу 4., тачка 4.1, подтачке 1) до </w:t>
      </w:r>
      <w:r w:rsidRPr="005F575C">
        <w:rPr>
          <w:rFonts w:ascii="Times New Roman" w:eastAsia="Times New Roman" w:hAnsi="Times New Roman"/>
          <w:sz w:val="22"/>
          <w:lang w:val="sr-Cyrl-RS"/>
        </w:rPr>
        <w:t>3</w:t>
      </w:r>
      <w:r w:rsidRPr="005F575C">
        <w:rPr>
          <w:rFonts w:ascii="Times New Roman" w:eastAsia="Times New Roman" w:hAnsi="Times New Roman"/>
          <w:sz w:val="22"/>
        </w:rPr>
        <w:t>)</w:t>
      </w:r>
      <w:r w:rsidRPr="005F575C">
        <w:rPr>
          <w:rFonts w:ascii="Times New Roman" w:eastAsia="Times New Roman" w:hAnsi="Times New Roman"/>
          <w:sz w:val="22"/>
          <w:lang w:val="sr-Cyrl-RS"/>
        </w:rPr>
        <w:t xml:space="preserve"> и подтачка 5)</w:t>
      </w:r>
      <w:r w:rsidRPr="005F575C">
        <w:rPr>
          <w:rFonts w:ascii="Times New Roman" w:eastAsia="Times New Roman" w:hAnsi="Times New Roman"/>
          <w:sz w:val="22"/>
        </w:rPr>
        <w:t>, а што доказује достављањем Изјаве понуђача о испуњености услова за учешће у поступку јавне набавке (Поглавље 6.3.1).</w:t>
      </w:r>
    </w:p>
    <w:p w14:paraId="68E33C8F" w14:textId="77777777" w:rsidR="005F575C" w:rsidRPr="005F575C" w:rsidRDefault="005F575C" w:rsidP="005F575C">
      <w:pPr>
        <w:spacing w:line="236" w:lineRule="auto"/>
        <w:ind w:left="1" w:firstLine="566"/>
        <w:jc w:val="both"/>
        <w:rPr>
          <w:rFonts w:ascii="Times New Roman" w:eastAsia="Times New Roman" w:hAnsi="Times New Roman"/>
          <w:sz w:val="22"/>
          <w:lang w:val="sr-Cyrl-RS"/>
        </w:rPr>
      </w:pPr>
      <w:r w:rsidRPr="005F575C">
        <w:rPr>
          <w:rFonts w:ascii="Times New Roman" w:eastAsia="Times New Roman" w:hAnsi="Times New Roman"/>
          <w:sz w:val="22"/>
          <w:lang w:val="sr-Cyrl-RS"/>
        </w:rPr>
        <w:t>Д</w:t>
      </w:r>
      <w:r w:rsidRPr="005F575C">
        <w:rPr>
          <w:rFonts w:ascii="Times New Roman" w:eastAsia="Times New Roman" w:hAnsi="Times New Roman"/>
          <w:sz w:val="22"/>
        </w:rPr>
        <w:t xml:space="preserve">одатне услове за </w:t>
      </w:r>
      <w:r w:rsidRPr="005F575C">
        <w:rPr>
          <w:rFonts w:ascii="Times New Roman" w:eastAsia="Times New Roman" w:hAnsi="Times New Roman"/>
          <w:sz w:val="22"/>
          <w:lang w:val="sr-Cyrl-RS"/>
        </w:rPr>
        <w:t>технички</w:t>
      </w:r>
      <w:r w:rsidRPr="005F575C">
        <w:rPr>
          <w:rFonts w:ascii="Times New Roman" w:eastAsia="Times New Roman" w:hAnsi="Times New Roman"/>
          <w:sz w:val="22"/>
        </w:rPr>
        <w:t xml:space="preserve"> капацитет испуњавају заједно.</w:t>
      </w:r>
    </w:p>
    <w:p w14:paraId="7097344E" w14:textId="77777777" w:rsidR="005F575C" w:rsidRPr="005F575C" w:rsidRDefault="005F575C" w:rsidP="005F575C">
      <w:pPr>
        <w:spacing w:line="236" w:lineRule="auto"/>
        <w:ind w:left="1" w:firstLine="566"/>
        <w:jc w:val="both"/>
        <w:rPr>
          <w:rFonts w:ascii="Times New Roman" w:eastAsia="Times New Roman" w:hAnsi="Times New Roman"/>
          <w:sz w:val="22"/>
          <w:lang w:val="sr-Cyrl-RS"/>
        </w:rPr>
      </w:pPr>
      <w:r w:rsidRPr="005F575C">
        <w:rPr>
          <w:rFonts w:ascii="Times New Roman" w:eastAsia="Times New Roman" w:hAnsi="Times New Roman"/>
          <w:sz w:val="22"/>
        </w:rPr>
        <w:t xml:space="preserve">Услов из члана 75. став 1. тачка 5) ЗЈН, (Поглавље </w:t>
      </w:r>
      <w:r w:rsidRPr="005F575C">
        <w:rPr>
          <w:rFonts w:ascii="Times New Roman" w:eastAsia="Times New Roman" w:hAnsi="Times New Roman"/>
          <w:sz w:val="22"/>
          <w:lang w:val="sr-Cyrl-RS"/>
        </w:rPr>
        <w:t>4. т</w:t>
      </w:r>
      <w:r w:rsidRPr="005F575C">
        <w:rPr>
          <w:rFonts w:ascii="Times New Roman" w:eastAsia="Times New Roman" w:hAnsi="Times New Roman"/>
          <w:sz w:val="22"/>
        </w:rPr>
        <w:t xml:space="preserve">ачка </w:t>
      </w:r>
      <w:r w:rsidRPr="005F575C">
        <w:rPr>
          <w:rFonts w:ascii="Times New Roman" w:eastAsia="Times New Roman" w:hAnsi="Times New Roman"/>
          <w:sz w:val="22"/>
          <w:lang w:val="sr-Cyrl-RS"/>
        </w:rPr>
        <w:t>4.1 подтачка 4</w:t>
      </w:r>
      <w:r w:rsidRPr="005F575C">
        <w:rPr>
          <w:rFonts w:ascii="Times New Roman" w:eastAsia="Times New Roman" w:hAnsi="Times New Roman"/>
          <w:sz w:val="22"/>
        </w:rPr>
        <w:t>)</w:t>
      </w:r>
      <w:r w:rsidRPr="005F575C">
        <w:rPr>
          <w:rFonts w:ascii="Times New Roman" w:eastAsia="Times New Roman" w:hAnsi="Times New Roman"/>
          <w:sz w:val="22"/>
          <w:lang w:val="sr-Cyrl-RS"/>
        </w:rPr>
        <w:t xml:space="preserve"> </w:t>
      </w:r>
      <w:r w:rsidRPr="005F575C">
        <w:rPr>
          <w:rFonts w:ascii="Times New Roman" w:eastAsia="Times New Roman" w:hAnsi="Times New Roman"/>
          <w:sz w:val="22"/>
        </w:rPr>
        <w:t>дужан је да испуни и сваки понуђач из групе понуђача којем је поверено извршење дела набавке за који је неопходна испуњеност тог услова</w:t>
      </w:r>
      <w:r w:rsidRPr="005F575C">
        <w:rPr>
          <w:rFonts w:ascii="Times New Roman" w:eastAsia="Times New Roman" w:hAnsi="Times New Roman"/>
          <w:sz w:val="22"/>
          <w:lang w:val="sr-Cyrl-RS"/>
        </w:rPr>
        <w:t>.</w:t>
      </w:r>
    </w:p>
    <w:p w14:paraId="73BE85ED" w14:textId="77777777" w:rsidR="00DF3A53" w:rsidRPr="00DF3A53" w:rsidRDefault="00DF3A53">
      <w:pPr>
        <w:spacing w:line="236" w:lineRule="auto"/>
        <w:ind w:left="1" w:firstLine="566"/>
        <w:jc w:val="both"/>
        <w:rPr>
          <w:rFonts w:ascii="Times New Roman" w:eastAsia="Times New Roman" w:hAnsi="Times New Roman"/>
          <w:sz w:val="22"/>
          <w:lang w:val="sr-Cyrl-RS"/>
        </w:rPr>
      </w:pPr>
    </w:p>
    <w:p w14:paraId="6F24BD05" w14:textId="77777777" w:rsidR="009744C8" w:rsidRDefault="009744C8" w:rsidP="004E1B48">
      <w:pPr>
        <w:numPr>
          <w:ilvl w:val="0"/>
          <w:numId w:val="27"/>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ЗАХТЕВИ ОД ЗНАЧАЈА ЗА ПРИХВАТЉИВОСТ ПОНУДЕ</w:t>
      </w:r>
    </w:p>
    <w:p w14:paraId="6F74669E" w14:textId="77777777" w:rsidR="009744C8" w:rsidRDefault="009744C8">
      <w:pPr>
        <w:spacing w:line="131" w:lineRule="exact"/>
        <w:rPr>
          <w:rFonts w:ascii="Times New Roman" w:eastAsia="Times New Roman" w:hAnsi="Times New Roman"/>
        </w:rPr>
      </w:pPr>
    </w:p>
    <w:p w14:paraId="5F91BAB3" w14:textId="77777777" w:rsidR="005F575C" w:rsidRPr="006454A3" w:rsidRDefault="005F575C" w:rsidP="005F575C">
      <w:pPr>
        <w:widowControl w:val="0"/>
        <w:numPr>
          <w:ilvl w:val="0"/>
          <w:numId w:val="34"/>
        </w:numPr>
        <w:autoSpaceDE w:val="0"/>
        <w:autoSpaceDN w:val="0"/>
        <w:adjustRightInd w:val="0"/>
        <w:spacing w:line="252" w:lineRule="exact"/>
        <w:ind w:right="80"/>
        <w:jc w:val="both"/>
        <w:rPr>
          <w:rFonts w:ascii="Times New Roman" w:hAnsi="Times New Roman"/>
          <w:spacing w:val="1"/>
          <w:u w:val="single"/>
          <w:lang w:val="sr-Cyrl-RS"/>
        </w:rPr>
      </w:pPr>
      <w:r>
        <w:rPr>
          <w:rFonts w:ascii="Times New Roman" w:hAnsi="Times New Roman"/>
          <w:spacing w:val="1"/>
          <w:u w:val="single"/>
          <w:lang w:val="sr-Cyrl-RS"/>
        </w:rPr>
        <w:t>Премија – з</w:t>
      </w:r>
      <w:r w:rsidRPr="006454A3">
        <w:rPr>
          <w:rFonts w:ascii="Times New Roman" w:hAnsi="Times New Roman"/>
          <w:spacing w:val="1"/>
          <w:u w:val="single"/>
        </w:rPr>
        <w:t>ахтеви у погледу начина, рока и услова плаћања</w:t>
      </w:r>
    </w:p>
    <w:p w14:paraId="74B4563E" w14:textId="77777777" w:rsidR="005F575C" w:rsidRPr="00EF2D2D" w:rsidRDefault="005F575C" w:rsidP="005F575C">
      <w:pPr>
        <w:pStyle w:val="NoSpacing"/>
        <w:ind w:firstLine="720"/>
        <w:jc w:val="both"/>
        <w:rPr>
          <w:rFonts w:ascii="Times New Roman" w:hAnsi="Times New Roman"/>
          <w:lang w:val="sr-Cyrl-CS"/>
        </w:rPr>
      </w:pPr>
      <w:r w:rsidRPr="00EF2D2D">
        <w:rPr>
          <w:rFonts w:ascii="Times New Roman" w:hAnsi="Times New Roman"/>
          <w:lang w:val="sr-Cyrl-CS"/>
        </w:rPr>
        <w:t>Висина премије мора да буде исказана у динарима, укључујући све трошкове.</w:t>
      </w:r>
    </w:p>
    <w:p w14:paraId="455D73F8" w14:textId="77777777" w:rsidR="005F575C" w:rsidRPr="00EF2D2D" w:rsidRDefault="005F575C" w:rsidP="005F575C">
      <w:pPr>
        <w:pStyle w:val="NoSpacing"/>
        <w:ind w:firstLine="720"/>
        <w:jc w:val="both"/>
        <w:rPr>
          <w:rFonts w:ascii="Times New Roman" w:hAnsi="Times New Roman"/>
          <w:lang w:val="sr-Cyrl-CS"/>
        </w:rPr>
      </w:pPr>
      <w:r w:rsidRPr="00EF2D2D">
        <w:rPr>
          <w:rFonts w:ascii="Times New Roman" w:hAnsi="Times New Roman"/>
          <w:lang w:val="sr-Cyrl-CS"/>
        </w:rPr>
        <w:t>Премија се исказује без урачунатог пореза на премију, фиксна је и не може се мењати.</w:t>
      </w:r>
    </w:p>
    <w:p w14:paraId="2D36DD37" w14:textId="77777777" w:rsidR="005F575C" w:rsidRPr="00EF2D2D" w:rsidRDefault="005F575C" w:rsidP="005F575C">
      <w:pPr>
        <w:pStyle w:val="NoSpacing"/>
        <w:ind w:firstLine="720"/>
        <w:jc w:val="both"/>
        <w:rPr>
          <w:rFonts w:ascii="Times New Roman" w:hAnsi="Times New Roman"/>
          <w:lang w:val="sr-Cyrl-CS"/>
        </w:rPr>
      </w:pPr>
      <w:r w:rsidRPr="00EF2D2D">
        <w:rPr>
          <w:rFonts w:ascii="Times New Roman" w:hAnsi="Times New Roman"/>
          <w:lang w:val="sr-Cyrl-CS"/>
        </w:rPr>
        <w:t>Понуђачи треба да п</w:t>
      </w:r>
      <w:r>
        <w:rPr>
          <w:rFonts w:ascii="Times New Roman" w:hAnsi="Times New Roman"/>
          <w:lang w:val="sr-Cyrl-CS"/>
        </w:rPr>
        <w:t>о</w:t>
      </w:r>
      <w:r w:rsidRPr="00EF2D2D">
        <w:rPr>
          <w:rFonts w:ascii="Times New Roman" w:hAnsi="Times New Roman"/>
          <w:lang w:val="sr-Cyrl-CS"/>
        </w:rPr>
        <w:t>нуде износ премије за период од 12 месеци, на основу датих елемената и података о предмету осигурања.</w:t>
      </w:r>
    </w:p>
    <w:p w14:paraId="2CD164F1" w14:textId="77777777" w:rsidR="005F575C" w:rsidRPr="00EF2D2D" w:rsidRDefault="005F575C" w:rsidP="005F575C">
      <w:pPr>
        <w:pStyle w:val="NoSpacing"/>
        <w:ind w:firstLine="720"/>
        <w:jc w:val="both"/>
        <w:rPr>
          <w:rFonts w:ascii="Times New Roman" w:hAnsi="Times New Roman"/>
          <w:lang w:val="sr-Cyrl-CS"/>
        </w:rPr>
      </w:pPr>
      <w:r w:rsidRPr="00EF2D2D">
        <w:rPr>
          <w:rFonts w:ascii="Times New Roman" w:hAnsi="Times New Roman"/>
          <w:lang w:val="sr-Cyrl-CS"/>
        </w:rPr>
        <w:t>У висини премије (цену) урачунати су сви евентуални попусти.</w:t>
      </w:r>
    </w:p>
    <w:p w14:paraId="781A42D8" w14:textId="77777777" w:rsidR="005F575C" w:rsidRDefault="005F575C" w:rsidP="005F575C">
      <w:pPr>
        <w:pStyle w:val="NoSpacing"/>
        <w:ind w:firstLine="720"/>
        <w:jc w:val="both"/>
        <w:rPr>
          <w:rFonts w:ascii="Times New Roman" w:hAnsi="Times New Roman"/>
          <w:lang w:val="sr-Cyrl-RS"/>
        </w:rPr>
      </w:pPr>
      <w:r w:rsidRPr="00EF2D2D">
        <w:rPr>
          <w:rFonts w:ascii="Times New Roman" w:hAnsi="Times New Roman"/>
          <w:lang w:val="sr-Cyrl-CS"/>
        </w:rPr>
        <w:t>Плаћање премије</w:t>
      </w:r>
      <w:r w:rsidRPr="00C86604">
        <w:rPr>
          <w:rFonts w:ascii="Times New Roman" w:hAnsi="Times New Roman"/>
          <w:lang w:val="sr-Cyrl-CS"/>
        </w:rPr>
        <w:t xml:space="preserve">: у 12 једнаких месечних рата, без камате (порез се плаћа уз прву рату премије). Рок плаћања премије </w:t>
      </w:r>
      <w:r w:rsidRPr="00C86604">
        <w:rPr>
          <w:rFonts w:ascii="Times New Roman" w:hAnsi="Times New Roman"/>
          <w:lang w:val="sr-Latn-CS"/>
        </w:rPr>
        <w:t>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службеног пријема рачуна, а по испостављеној фактури за услуге извршене у претходном месецу.</w:t>
      </w:r>
    </w:p>
    <w:p w14:paraId="22835BBF" w14:textId="77777777" w:rsidR="005F575C" w:rsidRPr="00EF2D2D" w:rsidRDefault="005F575C" w:rsidP="005F575C">
      <w:pPr>
        <w:pStyle w:val="NoSpacing"/>
        <w:ind w:firstLine="720"/>
        <w:jc w:val="both"/>
        <w:rPr>
          <w:rFonts w:ascii="Times New Roman" w:hAnsi="Times New Roman"/>
          <w:lang w:val="ru-RU"/>
        </w:rPr>
      </w:pPr>
      <w:r w:rsidRPr="00EF2D2D">
        <w:rPr>
          <w:rFonts w:ascii="Times New Roman" w:hAnsi="Times New Roman"/>
          <w:lang w:val="ru-RU"/>
        </w:rPr>
        <w:t>Ако је у понуди исказана неуобичајено ниска цена, наручилац ће поступити у складу са чланом 57. Закона о јавним набавкама.</w:t>
      </w:r>
    </w:p>
    <w:p w14:paraId="24636ADB" w14:textId="77777777" w:rsidR="005F575C" w:rsidRDefault="005F575C" w:rsidP="005F575C">
      <w:pPr>
        <w:widowControl w:val="0"/>
        <w:autoSpaceDE w:val="0"/>
        <w:autoSpaceDN w:val="0"/>
        <w:adjustRightInd w:val="0"/>
        <w:spacing w:line="252" w:lineRule="exact"/>
        <w:ind w:right="80" w:firstLine="720"/>
        <w:jc w:val="both"/>
        <w:rPr>
          <w:rFonts w:ascii="Times New Roman" w:hAnsi="Times New Roman"/>
          <w:spacing w:val="1"/>
          <w:lang w:val="sr-Cyrl-RS"/>
        </w:rPr>
      </w:pPr>
      <w:r w:rsidRPr="006454A3">
        <w:rPr>
          <w:rFonts w:ascii="Times New Roman" w:hAnsi="Times New Roman"/>
          <w:spacing w:val="1"/>
        </w:rPr>
        <w:t xml:space="preserve">Рок плаћања </w:t>
      </w:r>
      <w:r>
        <w:rPr>
          <w:rFonts w:ascii="Times New Roman" w:hAnsi="Times New Roman"/>
          <w:spacing w:val="1"/>
          <w:lang w:val="sr-Cyrl-RS"/>
        </w:rPr>
        <w:t>Н</w:t>
      </w:r>
      <w:r w:rsidRPr="006454A3">
        <w:rPr>
          <w:rFonts w:ascii="Times New Roman" w:hAnsi="Times New Roman"/>
          <w:spacing w:val="1"/>
        </w:rPr>
        <w:t xml:space="preserve">аручилац ће плаћање </w:t>
      </w:r>
      <w:r>
        <w:rPr>
          <w:rFonts w:ascii="Times New Roman" w:hAnsi="Times New Roman"/>
          <w:spacing w:val="1"/>
          <w:lang w:val="sr-Cyrl-RS"/>
        </w:rPr>
        <w:t xml:space="preserve">вршити </w:t>
      </w:r>
      <w:r w:rsidRPr="006454A3">
        <w:rPr>
          <w:rFonts w:ascii="Times New Roman" w:hAnsi="Times New Roman"/>
          <w:spacing w:val="1"/>
        </w:rPr>
        <w:t xml:space="preserve">у року који понуђач наведе у обрасцу понуде и Моделу уговора. </w:t>
      </w:r>
    </w:p>
    <w:p w14:paraId="15071D71" w14:textId="77777777" w:rsidR="005F575C" w:rsidRPr="006454A3" w:rsidRDefault="005F575C" w:rsidP="005F575C">
      <w:pPr>
        <w:widowControl w:val="0"/>
        <w:autoSpaceDE w:val="0"/>
        <w:autoSpaceDN w:val="0"/>
        <w:adjustRightInd w:val="0"/>
        <w:spacing w:line="252" w:lineRule="exact"/>
        <w:ind w:right="80" w:firstLine="720"/>
        <w:jc w:val="both"/>
        <w:rPr>
          <w:rFonts w:ascii="Times New Roman" w:hAnsi="Times New Roman"/>
          <w:spacing w:val="1"/>
        </w:rPr>
      </w:pPr>
      <w:r w:rsidRPr="006454A3">
        <w:rPr>
          <w:rFonts w:ascii="Times New Roman" w:hAnsi="Times New Roman"/>
          <w:spacing w:val="1"/>
        </w:rPr>
        <w:t xml:space="preserve">Плаћање се врши уплатом на рачун понуђача. </w:t>
      </w:r>
    </w:p>
    <w:p w14:paraId="4D012F46" w14:textId="77777777" w:rsidR="005F575C" w:rsidRDefault="005F575C" w:rsidP="005F575C">
      <w:pPr>
        <w:widowControl w:val="0"/>
        <w:autoSpaceDE w:val="0"/>
        <w:autoSpaceDN w:val="0"/>
        <w:adjustRightInd w:val="0"/>
        <w:spacing w:line="252" w:lineRule="exact"/>
        <w:ind w:right="80" w:firstLine="720"/>
        <w:jc w:val="both"/>
        <w:rPr>
          <w:rFonts w:ascii="Times New Roman" w:hAnsi="Times New Roman"/>
          <w:spacing w:val="1"/>
          <w:lang w:val="sr-Cyrl-RS"/>
        </w:rPr>
      </w:pPr>
      <w:r w:rsidRPr="006454A3">
        <w:rPr>
          <w:rFonts w:ascii="Times New Roman" w:hAnsi="Times New Roman"/>
          <w:spacing w:val="1"/>
        </w:rPr>
        <w:t>Авансно плаћање није дозвољено.</w:t>
      </w:r>
    </w:p>
    <w:p w14:paraId="417F6540" w14:textId="77777777" w:rsidR="005F575C" w:rsidRDefault="005F575C" w:rsidP="005F575C">
      <w:pPr>
        <w:widowControl w:val="0"/>
        <w:autoSpaceDE w:val="0"/>
        <w:autoSpaceDN w:val="0"/>
        <w:adjustRightInd w:val="0"/>
        <w:spacing w:line="252" w:lineRule="exact"/>
        <w:ind w:left="305" w:right="80" w:firstLine="566"/>
        <w:jc w:val="both"/>
        <w:rPr>
          <w:rFonts w:ascii="Times New Roman" w:hAnsi="Times New Roman"/>
          <w:spacing w:val="1"/>
          <w:lang w:val="sr-Cyrl-RS"/>
        </w:rPr>
      </w:pPr>
    </w:p>
    <w:p w14:paraId="4F5C1367" w14:textId="77777777" w:rsidR="005F575C" w:rsidRDefault="005F575C" w:rsidP="005F575C">
      <w:pPr>
        <w:widowControl w:val="0"/>
        <w:numPr>
          <w:ilvl w:val="0"/>
          <w:numId w:val="34"/>
        </w:numPr>
        <w:autoSpaceDE w:val="0"/>
        <w:autoSpaceDN w:val="0"/>
        <w:adjustRightInd w:val="0"/>
        <w:spacing w:line="252" w:lineRule="exact"/>
        <w:ind w:right="80"/>
        <w:jc w:val="both"/>
        <w:rPr>
          <w:rFonts w:ascii="Times New Roman" w:hAnsi="Times New Roman"/>
          <w:spacing w:val="1"/>
          <w:u w:val="single"/>
          <w:lang w:val="sr-Cyrl-RS"/>
        </w:rPr>
      </w:pPr>
      <w:r w:rsidRPr="006454A3">
        <w:rPr>
          <w:rFonts w:ascii="Times New Roman" w:hAnsi="Times New Roman"/>
          <w:spacing w:val="1"/>
          <w:u w:val="single"/>
        </w:rPr>
        <w:t xml:space="preserve">Захтеви у погледу рока </w:t>
      </w:r>
      <w:r>
        <w:rPr>
          <w:rFonts w:ascii="Times New Roman" w:hAnsi="Times New Roman"/>
          <w:spacing w:val="1"/>
          <w:u w:val="single"/>
          <w:lang w:val="sr-Cyrl-RS"/>
        </w:rPr>
        <w:t>извршења уговора</w:t>
      </w:r>
    </w:p>
    <w:p w14:paraId="1A613761" w14:textId="77777777" w:rsidR="005F575C" w:rsidRDefault="005F575C" w:rsidP="005F575C">
      <w:pPr>
        <w:widowControl w:val="0"/>
        <w:autoSpaceDE w:val="0"/>
        <w:autoSpaceDN w:val="0"/>
        <w:adjustRightInd w:val="0"/>
        <w:spacing w:line="252" w:lineRule="exact"/>
        <w:ind w:left="305" w:right="80" w:firstLine="566"/>
        <w:jc w:val="both"/>
        <w:rPr>
          <w:rFonts w:ascii="Times New Roman" w:hAnsi="Times New Roman"/>
          <w:spacing w:val="1"/>
          <w:lang w:val="sr-Cyrl-RS"/>
        </w:rPr>
      </w:pPr>
      <w:r w:rsidRPr="00F15DCD">
        <w:rPr>
          <w:rFonts w:ascii="Times New Roman" w:hAnsi="Times New Roman"/>
          <w:spacing w:val="1"/>
        </w:rPr>
        <w:t xml:space="preserve">Период </w:t>
      </w:r>
      <w:r>
        <w:rPr>
          <w:rFonts w:ascii="Times New Roman" w:hAnsi="Times New Roman"/>
          <w:spacing w:val="1"/>
          <w:lang w:val="sr-Cyrl-RS"/>
        </w:rPr>
        <w:t xml:space="preserve">извршења уговора: период од једне године рачунајући </w:t>
      </w:r>
      <w:r w:rsidRPr="00EF2D2D">
        <w:rPr>
          <w:rFonts w:ascii="Times New Roman" w:hAnsi="Times New Roman"/>
          <w:spacing w:val="1"/>
          <w:lang w:val="sr-Cyrl-RS"/>
        </w:rPr>
        <w:t>од</w:t>
      </w:r>
      <w:r>
        <w:rPr>
          <w:rFonts w:ascii="Times New Roman" w:hAnsi="Times New Roman"/>
          <w:spacing w:val="1"/>
          <w:lang w:val="sr-Cyrl-RS"/>
        </w:rPr>
        <w:t xml:space="preserve"> годину</w:t>
      </w:r>
      <w:r w:rsidRPr="00EF2D2D">
        <w:rPr>
          <w:rFonts w:ascii="Times New Roman" w:hAnsi="Times New Roman"/>
          <w:spacing w:val="1"/>
          <w:lang w:val="sr-Cyrl-RS"/>
        </w:rPr>
        <w:t xml:space="preserve"> дана</w:t>
      </w:r>
      <w:r>
        <w:rPr>
          <w:rFonts w:ascii="Times New Roman" w:hAnsi="Times New Roman"/>
          <w:spacing w:val="1"/>
          <w:lang w:val="sr-Cyrl-RS"/>
        </w:rPr>
        <w:t xml:space="preserve"> од дана</w:t>
      </w:r>
      <w:r w:rsidRPr="00EF2D2D">
        <w:rPr>
          <w:rFonts w:ascii="Times New Roman" w:hAnsi="Times New Roman"/>
          <w:spacing w:val="1"/>
          <w:lang w:val="sr-Cyrl-RS"/>
        </w:rPr>
        <w:t xml:space="preserve"> који у уговору за сваку од партија буде предвиђен као дан од када полисе почињу да важе</w:t>
      </w:r>
      <w:r w:rsidRPr="00EF2D2D">
        <w:rPr>
          <w:rFonts w:ascii="Times New Roman" w:hAnsi="Times New Roman"/>
          <w:spacing w:val="1"/>
        </w:rPr>
        <w:t>.</w:t>
      </w:r>
    </w:p>
    <w:p w14:paraId="1E96395D" w14:textId="77777777" w:rsidR="005F575C" w:rsidRPr="00EF2D2D" w:rsidRDefault="005F575C" w:rsidP="005F575C">
      <w:pPr>
        <w:widowControl w:val="0"/>
        <w:autoSpaceDE w:val="0"/>
        <w:autoSpaceDN w:val="0"/>
        <w:adjustRightInd w:val="0"/>
        <w:spacing w:line="252" w:lineRule="exact"/>
        <w:ind w:left="305" w:right="80" w:firstLine="566"/>
        <w:jc w:val="both"/>
        <w:rPr>
          <w:rFonts w:ascii="Times New Roman" w:hAnsi="Times New Roman"/>
          <w:spacing w:val="1"/>
          <w:lang w:val="sr-Cyrl-RS"/>
        </w:rPr>
      </w:pPr>
    </w:p>
    <w:p w14:paraId="04237650" w14:textId="77777777" w:rsidR="005F575C" w:rsidRPr="00F15DCD" w:rsidRDefault="005F575C" w:rsidP="005F575C">
      <w:pPr>
        <w:widowControl w:val="0"/>
        <w:numPr>
          <w:ilvl w:val="0"/>
          <w:numId w:val="34"/>
        </w:numPr>
        <w:autoSpaceDE w:val="0"/>
        <w:autoSpaceDN w:val="0"/>
        <w:adjustRightInd w:val="0"/>
        <w:spacing w:line="252" w:lineRule="exact"/>
        <w:ind w:right="80"/>
        <w:jc w:val="both"/>
        <w:rPr>
          <w:rFonts w:ascii="Times New Roman" w:hAnsi="Times New Roman"/>
          <w:spacing w:val="1"/>
          <w:u w:val="single"/>
          <w:lang w:val="sr-Cyrl-RS"/>
        </w:rPr>
      </w:pPr>
      <w:r w:rsidRPr="00F15DCD">
        <w:rPr>
          <w:rFonts w:ascii="Times New Roman" w:hAnsi="Times New Roman"/>
          <w:spacing w:val="1"/>
          <w:u w:val="single"/>
        </w:rPr>
        <w:t>Захтев у погледу рока важења понуде</w:t>
      </w:r>
    </w:p>
    <w:p w14:paraId="5F7E8027" w14:textId="77777777" w:rsidR="005F575C" w:rsidRPr="00F15DCD" w:rsidRDefault="005F575C" w:rsidP="005F575C">
      <w:pPr>
        <w:widowControl w:val="0"/>
        <w:autoSpaceDE w:val="0"/>
        <w:autoSpaceDN w:val="0"/>
        <w:adjustRightInd w:val="0"/>
        <w:spacing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14:paraId="13072EA3" w14:textId="77777777" w:rsidR="005F575C" w:rsidRPr="00F15DCD" w:rsidRDefault="005F575C" w:rsidP="005F575C">
      <w:pPr>
        <w:widowControl w:val="0"/>
        <w:autoSpaceDE w:val="0"/>
        <w:autoSpaceDN w:val="0"/>
        <w:adjustRightInd w:val="0"/>
        <w:spacing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14:paraId="1594EE39" w14:textId="77777777" w:rsidR="005F575C" w:rsidRPr="00F15DCD" w:rsidRDefault="005F575C" w:rsidP="005F575C">
      <w:pPr>
        <w:widowControl w:val="0"/>
        <w:autoSpaceDE w:val="0"/>
        <w:autoSpaceDN w:val="0"/>
        <w:adjustRightInd w:val="0"/>
        <w:spacing w:line="252" w:lineRule="exact"/>
        <w:ind w:left="305" w:right="80" w:firstLine="566"/>
        <w:jc w:val="both"/>
        <w:rPr>
          <w:rFonts w:ascii="Times New Roman" w:hAnsi="Times New Roman"/>
          <w:spacing w:val="1"/>
          <w:lang w:val="sr-Cyrl-RS"/>
        </w:rPr>
      </w:pPr>
      <w:r w:rsidRPr="00F15DCD">
        <w:rPr>
          <w:rFonts w:ascii="Times New Roman" w:hAnsi="Times New Roman"/>
          <w:spacing w:val="1"/>
        </w:rPr>
        <w:t>Понуђач који прихвати захтев за продужење рока важења понуде на може мењати понуду.</w:t>
      </w:r>
    </w:p>
    <w:p w14:paraId="0D83AD5E" w14:textId="77777777" w:rsidR="005F575C" w:rsidRPr="00F15DCD" w:rsidRDefault="005F575C" w:rsidP="005F575C">
      <w:pPr>
        <w:ind w:left="305" w:firstLine="415"/>
        <w:jc w:val="both"/>
        <w:rPr>
          <w:rFonts w:ascii="Times New Roman" w:hAnsi="Times New Roman"/>
          <w:lang w:val="sr-Cyrl-RS"/>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14:paraId="0F9EAC85" w14:textId="77777777" w:rsidR="005F575C" w:rsidRDefault="005F575C" w:rsidP="005F575C">
      <w:pPr>
        <w:widowControl w:val="0"/>
        <w:autoSpaceDE w:val="0"/>
        <w:autoSpaceDN w:val="0"/>
        <w:adjustRightInd w:val="0"/>
        <w:ind w:left="305" w:right="72" w:firstLine="415"/>
        <w:jc w:val="both"/>
        <w:rPr>
          <w:rFonts w:ascii="Times New Roman" w:hAnsi="Times New Roman"/>
          <w:lang w:val="sr-Cyrl-RS"/>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14:paraId="554D14BA" w14:textId="77777777" w:rsidR="0036281C" w:rsidRPr="00BD7B8B" w:rsidRDefault="0036281C" w:rsidP="0036281C">
      <w:pPr>
        <w:widowControl w:val="0"/>
        <w:autoSpaceDE w:val="0"/>
        <w:autoSpaceDN w:val="0"/>
        <w:adjustRightInd w:val="0"/>
        <w:spacing w:before="13" w:line="280" w:lineRule="exact"/>
        <w:rPr>
          <w:rFonts w:ascii="Times New Roman" w:eastAsia="Times New Roman" w:hAnsi="Times New Roman" w:cs="Times New Roman"/>
          <w:sz w:val="28"/>
          <w:szCs w:val="28"/>
          <w:lang w:val="sr-Cyrl-RS"/>
        </w:rPr>
      </w:pPr>
    </w:p>
    <w:p w14:paraId="0920F612" w14:textId="77777777" w:rsidR="009744C8" w:rsidRDefault="009744C8">
      <w:pPr>
        <w:tabs>
          <w:tab w:val="left" w:pos="561"/>
        </w:tabs>
        <w:spacing w:line="0" w:lineRule="atLeast"/>
        <w:ind w:left="1"/>
        <w:rPr>
          <w:rFonts w:ascii="Times New Roman" w:eastAsia="Times New Roman" w:hAnsi="Times New Roman"/>
          <w:sz w:val="22"/>
        </w:rPr>
      </w:pPr>
      <w:r>
        <w:rPr>
          <w:rFonts w:ascii="Times New Roman" w:eastAsia="Times New Roman" w:hAnsi="Times New Roman"/>
          <w:sz w:val="22"/>
        </w:rPr>
        <w:t>8.10</w:t>
      </w:r>
      <w:r>
        <w:rPr>
          <w:rFonts w:ascii="Times New Roman" w:eastAsia="Times New Roman" w:hAnsi="Times New Roman"/>
        </w:rPr>
        <w:tab/>
      </w:r>
      <w:r>
        <w:rPr>
          <w:rFonts w:ascii="Times New Roman" w:eastAsia="Times New Roman" w:hAnsi="Times New Roman"/>
          <w:sz w:val="22"/>
        </w:rPr>
        <w:t>ЦЕНА</w:t>
      </w:r>
    </w:p>
    <w:p w14:paraId="508CC37D" w14:textId="77777777" w:rsidR="009744C8" w:rsidRDefault="009744C8">
      <w:pPr>
        <w:spacing w:line="131" w:lineRule="exact"/>
        <w:rPr>
          <w:rFonts w:ascii="Times New Roman" w:eastAsia="Times New Roman" w:hAnsi="Times New Roman"/>
        </w:rPr>
      </w:pPr>
    </w:p>
    <w:p w14:paraId="43348008" w14:textId="77777777" w:rsidR="00DF3A53" w:rsidRPr="009C0302" w:rsidRDefault="00DF3A53" w:rsidP="00DF3A53">
      <w:pPr>
        <w:pStyle w:val="NoSpacing"/>
        <w:ind w:firstLine="709"/>
        <w:jc w:val="both"/>
        <w:rPr>
          <w:rFonts w:ascii="Times New Roman" w:hAnsi="Times New Roman"/>
        </w:rPr>
      </w:pPr>
      <w:r w:rsidRPr="009C0302">
        <w:rPr>
          <w:rFonts w:ascii="Times New Roman" w:hAnsi="Times New Roman"/>
        </w:rPr>
        <w:t xml:space="preserve">Цена предметних услуга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у поступку стручне оцене понуда за оцену понуде узимати у обзир цена без пореза на додату вредност.  </w:t>
      </w:r>
    </w:p>
    <w:p w14:paraId="502082C7" w14:textId="77777777" w:rsidR="00DF3A53" w:rsidRPr="009C0302" w:rsidRDefault="00DF3A53" w:rsidP="00DF3A53">
      <w:pPr>
        <w:pStyle w:val="NoSpacing"/>
        <w:ind w:firstLine="709"/>
        <w:jc w:val="both"/>
        <w:rPr>
          <w:rFonts w:ascii="Times New Roman" w:hAnsi="Times New Roman"/>
          <w:lang w:val="sr-Cyrl-RS"/>
        </w:rPr>
      </w:pPr>
      <w:r w:rsidRPr="009C0302">
        <w:rPr>
          <w:rFonts w:ascii="Times New Roman" w:hAnsi="Times New Roman"/>
        </w:rPr>
        <w:t xml:space="preserve">У цену мора бити урачуната услуга уградње/изградње резервих делова, исказана по норма часу (н/ч), а у свему према спецификацији из понуде </w:t>
      </w:r>
      <w:r w:rsidRPr="009C0302">
        <w:rPr>
          <w:rFonts w:ascii="Times New Roman" w:hAnsi="Times New Roman"/>
          <w:lang w:val="sr-Cyrl-RS"/>
        </w:rPr>
        <w:t xml:space="preserve">за сваку од партија за коју се конкурише </w:t>
      </w:r>
      <w:r w:rsidRPr="009C0302">
        <w:rPr>
          <w:rFonts w:ascii="Times New Roman" w:hAnsi="Times New Roman"/>
        </w:rPr>
        <w:t>(</w:t>
      </w:r>
      <w:r w:rsidRPr="009C0302">
        <w:rPr>
          <w:rFonts w:ascii="Times New Roman" w:hAnsi="Times New Roman"/>
          <w:lang w:val="sr-Cyrl-RS"/>
        </w:rPr>
        <w:t>Поглавље</w:t>
      </w:r>
      <w:r w:rsidRPr="009C0302">
        <w:rPr>
          <w:rFonts w:ascii="Times New Roman" w:hAnsi="Times New Roman"/>
        </w:rPr>
        <w:t xml:space="preserve"> </w:t>
      </w:r>
      <w:r w:rsidRPr="009C0302">
        <w:rPr>
          <w:rFonts w:ascii="Times New Roman" w:hAnsi="Times New Roman"/>
          <w:lang w:val="sr-Cyrl-RS"/>
        </w:rPr>
        <w:t>7</w:t>
      </w:r>
      <w:r w:rsidRPr="009C0302">
        <w:rPr>
          <w:rFonts w:ascii="Times New Roman" w:hAnsi="Times New Roman"/>
        </w:rPr>
        <w:t>).</w:t>
      </w:r>
    </w:p>
    <w:p w14:paraId="0A45FE43" w14:textId="77777777" w:rsidR="00DF3A53" w:rsidRPr="00F15DCD" w:rsidRDefault="00DF3A53" w:rsidP="00DF3A53">
      <w:pPr>
        <w:pStyle w:val="NoSpacing"/>
        <w:ind w:left="284" w:firstLine="436"/>
        <w:jc w:val="both"/>
        <w:rPr>
          <w:rFonts w:ascii="Times New Roman" w:hAnsi="Times New Roman"/>
          <w:lang w:val="sr-Cyrl-RS"/>
        </w:rPr>
      </w:pPr>
      <w:r w:rsidRPr="00F15DCD">
        <w:rPr>
          <w:rFonts w:ascii="Times New Roman" w:hAnsi="Times New Roman"/>
        </w:rPr>
        <w:t>Цена је фиксна и не може се мењати.</w:t>
      </w:r>
    </w:p>
    <w:p w14:paraId="3A380E62" w14:textId="77777777" w:rsidR="00DF3A53" w:rsidRDefault="00DF3A53" w:rsidP="00DF3A53">
      <w:pPr>
        <w:widowControl w:val="0"/>
        <w:autoSpaceDE w:val="0"/>
        <w:autoSpaceDN w:val="0"/>
        <w:adjustRightInd w:val="0"/>
        <w:spacing w:line="241" w:lineRule="auto"/>
        <w:ind w:right="76" w:firstLine="709"/>
        <w:jc w:val="both"/>
        <w:rPr>
          <w:rFonts w:ascii="Times New Roman" w:hAnsi="Times New Roman"/>
          <w:lang w:val="sr-Cyrl-RS"/>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lastRenderedPageBreak/>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14:paraId="138C885E" w14:textId="77777777" w:rsidR="002D7E1F" w:rsidRPr="00DF3A53" w:rsidRDefault="002D7E1F" w:rsidP="002D7E1F">
      <w:pPr>
        <w:widowControl w:val="0"/>
        <w:autoSpaceDE w:val="0"/>
        <w:autoSpaceDN w:val="0"/>
        <w:adjustRightInd w:val="0"/>
        <w:spacing w:line="241" w:lineRule="auto"/>
        <w:ind w:left="305" w:right="76" w:firstLine="566"/>
        <w:jc w:val="both"/>
        <w:rPr>
          <w:rFonts w:ascii="Times New Roman" w:eastAsia="Times New Roman" w:hAnsi="Times New Roman" w:cs="Times New Roman"/>
          <w:lang w:val="sr-Cyrl-RS"/>
        </w:rPr>
      </w:pPr>
      <w:r w:rsidRPr="00DF3A53">
        <w:rPr>
          <w:rFonts w:ascii="Times New Roman" w:eastAsia="Times New Roman" w:hAnsi="Times New Roman" w:cs="Times New Roman"/>
        </w:rPr>
        <w:t xml:space="preserve">Образац структуре цене (образац </w:t>
      </w:r>
      <w:r w:rsidRPr="00DF3A53">
        <w:rPr>
          <w:rFonts w:ascii="Times New Roman" w:eastAsia="Times New Roman" w:hAnsi="Times New Roman" w:cs="Times New Roman"/>
          <w:lang w:val="sr-Cyrl-RS"/>
        </w:rPr>
        <w:t>6.5.</w:t>
      </w:r>
      <w:r w:rsidRPr="00DF3A53">
        <w:rPr>
          <w:rFonts w:ascii="Times New Roman" w:eastAsia="Times New Roman" w:hAnsi="Times New Roman" w:cs="Times New Roman"/>
        </w:rPr>
        <w:t xml:space="preserve"> у конкурсној документацији), понуђачи попуњавају у складу са упутством датим у конкурсној документацији.</w:t>
      </w:r>
    </w:p>
    <w:p w14:paraId="11582B8F" w14:textId="77777777" w:rsidR="009744C8" w:rsidRDefault="009744C8">
      <w:pPr>
        <w:spacing w:line="122" w:lineRule="exact"/>
        <w:rPr>
          <w:rFonts w:ascii="Times New Roman" w:eastAsia="Times New Roman" w:hAnsi="Times New Roman"/>
        </w:rPr>
      </w:pPr>
    </w:p>
    <w:p w14:paraId="7E8BC345" w14:textId="77777777"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8.11</w:t>
      </w:r>
      <w:r>
        <w:rPr>
          <w:rFonts w:ascii="Times New Roman" w:eastAsia="Times New Roman" w:hAnsi="Times New Roman"/>
        </w:rPr>
        <w:tab/>
      </w:r>
      <w:r>
        <w:rPr>
          <w:rFonts w:ascii="Times New Roman" w:eastAsia="Times New Roman" w:hAnsi="Times New Roman"/>
          <w:sz w:val="22"/>
        </w:rPr>
        <w:t>СРЕДСТВА ФИНАНСИЈСКОГ ОБЕЗБЕЂЕЊА</w:t>
      </w:r>
    </w:p>
    <w:p w14:paraId="52CF225B" w14:textId="77777777" w:rsidR="009744C8" w:rsidRDefault="009744C8">
      <w:pPr>
        <w:spacing w:line="132" w:lineRule="exact"/>
        <w:rPr>
          <w:rFonts w:ascii="Times New Roman" w:eastAsia="Times New Roman" w:hAnsi="Times New Roman"/>
        </w:rPr>
      </w:pPr>
    </w:p>
    <w:p w14:paraId="6F65D34C" w14:textId="77777777" w:rsidR="00DF3A53" w:rsidRPr="00E14034" w:rsidRDefault="00DF3A53" w:rsidP="00DF3A53">
      <w:pPr>
        <w:autoSpaceDE w:val="0"/>
        <w:autoSpaceDN w:val="0"/>
        <w:adjustRightInd w:val="0"/>
        <w:ind w:firstLine="709"/>
        <w:jc w:val="both"/>
        <w:rPr>
          <w:rFonts w:ascii="Times New Roman" w:eastAsia="BookAntiqua" w:hAnsi="Times New Roman"/>
          <w:bCs/>
          <w:iCs/>
          <w:lang w:val="sr-Cyrl-CS"/>
        </w:rPr>
      </w:pPr>
      <w:r>
        <w:rPr>
          <w:rFonts w:ascii="Times New Roman" w:eastAsia="BookAntiqua" w:hAnsi="Times New Roman"/>
          <w:bCs/>
          <w:iCs/>
          <w:lang w:val="sr-Cyrl-CS"/>
        </w:rPr>
        <w:t>Није предвиђено авансно плаћање, те сходно томе Наруч</w:t>
      </w:r>
      <w:r w:rsidR="00E11ED4">
        <w:rPr>
          <w:rFonts w:ascii="Times New Roman" w:eastAsia="BookAntiqua" w:hAnsi="Times New Roman"/>
          <w:bCs/>
          <w:iCs/>
          <w:lang w:val="sr-Cyrl-CS"/>
        </w:rPr>
        <w:t>илац није предвидео обавезу  по</w:t>
      </w:r>
      <w:r>
        <w:rPr>
          <w:rFonts w:ascii="Times New Roman" w:eastAsia="BookAntiqua" w:hAnsi="Times New Roman"/>
          <w:bCs/>
          <w:iCs/>
          <w:lang w:val="sr-Cyrl-CS"/>
        </w:rPr>
        <w:t>нуђача да приложи средства финансијског обезбеђења.</w:t>
      </w:r>
    </w:p>
    <w:p w14:paraId="30680D6F" w14:textId="77777777" w:rsidR="009744C8" w:rsidRDefault="009744C8">
      <w:pPr>
        <w:spacing w:line="121" w:lineRule="exact"/>
        <w:rPr>
          <w:rFonts w:ascii="Times New Roman" w:eastAsia="Times New Roman" w:hAnsi="Times New Roman"/>
        </w:rPr>
      </w:pPr>
    </w:p>
    <w:p w14:paraId="22D83ADC" w14:textId="77777777"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8.12</w:t>
      </w:r>
      <w:r>
        <w:rPr>
          <w:rFonts w:ascii="Times New Roman" w:eastAsia="Times New Roman" w:hAnsi="Times New Roman"/>
        </w:rPr>
        <w:tab/>
      </w:r>
      <w:r>
        <w:rPr>
          <w:rFonts w:ascii="Times New Roman" w:eastAsia="Times New Roman" w:hAnsi="Times New Roman"/>
          <w:sz w:val="22"/>
        </w:rPr>
        <w:t>ОДРЕЂИВАЊЕ ПОВЕРЉИВОСТИ</w:t>
      </w:r>
    </w:p>
    <w:p w14:paraId="5C56D419" w14:textId="77777777" w:rsidR="009744C8" w:rsidRDefault="009744C8">
      <w:pPr>
        <w:spacing w:line="134" w:lineRule="exact"/>
        <w:rPr>
          <w:rFonts w:ascii="Times New Roman" w:eastAsia="Times New Roman" w:hAnsi="Times New Roman"/>
        </w:rPr>
      </w:pPr>
    </w:p>
    <w:p w14:paraId="0A13BC8B" w14:textId="77777777" w:rsidR="009744C8" w:rsidRDefault="009744C8">
      <w:pPr>
        <w:spacing w:line="234" w:lineRule="auto"/>
        <w:ind w:left="1" w:firstLine="566"/>
        <w:jc w:val="both"/>
        <w:rPr>
          <w:rFonts w:ascii="Times New Roman" w:eastAsia="Times New Roman" w:hAnsi="Times New Roman"/>
          <w:sz w:val="22"/>
        </w:rPr>
      </w:pPr>
      <w:r>
        <w:rPr>
          <w:rFonts w:ascii="Times New Roman" w:eastAsia="Times New Roman" w:hAnsi="Times New Roman"/>
          <w:sz w:val="22"/>
        </w:rPr>
        <w:t>Предметна набавка не садржи поверљиве информације које наручилац ставља на располагање.</w:t>
      </w:r>
    </w:p>
    <w:p w14:paraId="3234E4D5" w14:textId="77777777" w:rsidR="009744C8" w:rsidRDefault="009744C8">
      <w:pPr>
        <w:spacing w:line="122" w:lineRule="exact"/>
        <w:rPr>
          <w:rFonts w:ascii="Times New Roman" w:eastAsia="Times New Roman" w:hAnsi="Times New Roman"/>
        </w:rPr>
      </w:pPr>
    </w:p>
    <w:p w14:paraId="323B8C08" w14:textId="77777777" w:rsidR="009744C8" w:rsidRDefault="009744C8" w:rsidP="004E1B48">
      <w:pPr>
        <w:numPr>
          <w:ilvl w:val="0"/>
          <w:numId w:val="28"/>
        </w:numPr>
        <w:tabs>
          <w:tab w:val="left" w:pos="561"/>
        </w:tabs>
        <w:spacing w:line="239" w:lineRule="auto"/>
        <w:ind w:left="561" w:hanging="561"/>
        <w:jc w:val="both"/>
        <w:rPr>
          <w:rFonts w:ascii="Times New Roman" w:eastAsia="Times New Roman" w:hAnsi="Times New Roman"/>
          <w:sz w:val="22"/>
        </w:rPr>
      </w:pPr>
      <w:r>
        <w:rPr>
          <w:rFonts w:ascii="Times New Roman" w:eastAsia="Times New Roman" w:hAnsi="Times New Roman"/>
          <w:sz w:val="22"/>
        </w:rPr>
        <w:t>НАЧИН  ПРЕУЗИМАЊА  ТЕХНИЧКЕ  ДОКУМЕНТАЦИЈЕ  КОЈУ  ЗБОГ  ОБИМА  И</w:t>
      </w:r>
    </w:p>
    <w:p w14:paraId="3177E1C7" w14:textId="77777777" w:rsidR="009744C8" w:rsidRDefault="009744C8">
      <w:pPr>
        <w:spacing w:line="1" w:lineRule="exact"/>
        <w:rPr>
          <w:rFonts w:ascii="Times New Roman" w:eastAsia="Times New Roman" w:hAnsi="Times New Roman"/>
          <w:sz w:val="22"/>
        </w:rPr>
      </w:pPr>
    </w:p>
    <w:p w14:paraId="5F1D6516" w14:textId="77777777" w:rsidR="009744C8" w:rsidRDefault="009744C8">
      <w:pPr>
        <w:spacing w:line="239" w:lineRule="auto"/>
        <w:ind w:left="561"/>
        <w:jc w:val="both"/>
        <w:rPr>
          <w:rFonts w:ascii="Times New Roman" w:eastAsia="Times New Roman" w:hAnsi="Times New Roman"/>
          <w:sz w:val="22"/>
        </w:rPr>
      </w:pPr>
      <w:r>
        <w:rPr>
          <w:rFonts w:ascii="Times New Roman" w:eastAsia="Times New Roman" w:hAnsi="Times New Roman"/>
          <w:sz w:val="22"/>
        </w:rPr>
        <w:t>ТЕХНИЧКИХ РАЗЛОГА НИЈЕ МОГУЋЕ ОБЈАВИТИ</w:t>
      </w:r>
    </w:p>
    <w:p w14:paraId="05BBD603" w14:textId="77777777" w:rsidR="009744C8" w:rsidRDefault="009744C8">
      <w:pPr>
        <w:spacing w:line="119" w:lineRule="exact"/>
        <w:rPr>
          <w:rFonts w:ascii="Times New Roman" w:eastAsia="Times New Roman" w:hAnsi="Times New Roman"/>
          <w:sz w:val="22"/>
        </w:rPr>
      </w:pPr>
    </w:p>
    <w:p w14:paraId="120DDC7A" w14:textId="77777777" w:rsidR="009744C8" w:rsidRDefault="009744C8" w:rsidP="004E1B48">
      <w:pPr>
        <w:numPr>
          <w:ilvl w:val="1"/>
          <w:numId w:val="28"/>
        </w:numPr>
        <w:tabs>
          <w:tab w:val="left" w:pos="781"/>
        </w:tabs>
        <w:spacing w:line="239" w:lineRule="auto"/>
        <w:ind w:left="781" w:hanging="215"/>
        <w:jc w:val="both"/>
        <w:rPr>
          <w:rFonts w:ascii="Times New Roman" w:eastAsia="Times New Roman" w:hAnsi="Times New Roman"/>
          <w:sz w:val="22"/>
        </w:rPr>
      </w:pPr>
      <w:r>
        <w:rPr>
          <w:rFonts w:ascii="Times New Roman" w:eastAsia="Times New Roman" w:hAnsi="Times New Roman"/>
          <w:sz w:val="22"/>
        </w:rPr>
        <w:t>предметној набавци је објављена сва потребна документација.</w:t>
      </w:r>
    </w:p>
    <w:p w14:paraId="38CFEE51" w14:textId="77777777" w:rsidR="009744C8" w:rsidRDefault="009744C8">
      <w:pPr>
        <w:spacing w:line="122" w:lineRule="exact"/>
        <w:rPr>
          <w:rFonts w:ascii="Times New Roman" w:eastAsia="Times New Roman" w:hAnsi="Times New Roman"/>
          <w:sz w:val="22"/>
        </w:rPr>
      </w:pPr>
    </w:p>
    <w:p w14:paraId="1BF66388" w14:textId="77777777" w:rsidR="009744C8" w:rsidRDefault="009744C8" w:rsidP="004E1B48">
      <w:pPr>
        <w:numPr>
          <w:ilvl w:val="0"/>
          <w:numId w:val="28"/>
        </w:numPr>
        <w:tabs>
          <w:tab w:val="left" w:pos="581"/>
        </w:tabs>
        <w:spacing w:line="239" w:lineRule="auto"/>
        <w:ind w:left="581" w:hanging="581"/>
        <w:jc w:val="both"/>
        <w:rPr>
          <w:rFonts w:ascii="Times New Roman" w:eastAsia="Times New Roman" w:hAnsi="Times New Roman"/>
          <w:sz w:val="22"/>
        </w:rPr>
      </w:pPr>
      <w:r>
        <w:rPr>
          <w:rFonts w:ascii="Times New Roman" w:eastAsia="Times New Roman" w:hAnsi="Times New Roman"/>
          <w:sz w:val="22"/>
        </w:rPr>
        <w:t>ДОДАТНЕ ИНФОРМАЦИЈЕ И ПОЈАШЊЕЊА</w:t>
      </w:r>
    </w:p>
    <w:p w14:paraId="56552488" w14:textId="77777777" w:rsidR="009744C8" w:rsidRDefault="009744C8">
      <w:pPr>
        <w:spacing w:line="132" w:lineRule="exact"/>
        <w:rPr>
          <w:rFonts w:ascii="Times New Roman" w:eastAsia="Times New Roman" w:hAnsi="Times New Roman"/>
        </w:rPr>
      </w:pPr>
    </w:p>
    <w:p w14:paraId="1B67643A" w14:textId="77777777" w:rsidR="009744C8" w:rsidRDefault="009744C8">
      <w:pPr>
        <w:spacing w:line="237" w:lineRule="auto"/>
        <w:ind w:left="1" w:firstLine="566"/>
        <w:jc w:val="both"/>
        <w:rPr>
          <w:rFonts w:ascii="Times New Roman" w:eastAsia="Times New Roman" w:hAnsi="Times New Roman"/>
          <w:sz w:val="22"/>
        </w:rPr>
      </w:pPr>
      <w:r>
        <w:rPr>
          <w:rFonts w:ascii="Times New Roman" w:eastAsia="Times New Roman" w:hAnsi="Times New Roman"/>
          <w:sz w:val="22"/>
        </w:rPr>
        <w:t xml:space="preserve">Заинтересовано лице може, у писаном облику на адресу </w:t>
      </w:r>
      <w:r w:rsidR="008A0F46" w:rsidRPr="008A0F46">
        <w:rPr>
          <w:rFonts w:ascii="Times New Roman" w:eastAsia="Times New Roman" w:hAnsi="Times New Roman"/>
          <w:sz w:val="22"/>
          <w:lang w:val="sr-Cyrl-RS"/>
        </w:rPr>
        <w:t xml:space="preserve">Општина </w:t>
      </w:r>
      <w:r w:rsidR="0036281C">
        <w:rPr>
          <w:rFonts w:ascii="Times New Roman" w:eastAsia="Times New Roman" w:hAnsi="Times New Roman"/>
          <w:sz w:val="22"/>
          <w:lang w:val="sr-Cyrl-RS"/>
        </w:rPr>
        <w:t>Куршумлија</w:t>
      </w:r>
      <w:r w:rsidR="008A0F46" w:rsidRPr="008A0F46">
        <w:rPr>
          <w:rFonts w:ascii="Times New Roman" w:eastAsia="Times New Roman" w:hAnsi="Times New Roman"/>
          <w:sz w:val="22"/>
          <w:lang w:val="sr-Cyrl-RS"/>
        </w:rPr>
        <w:t xml:space="preserve">, ул. </w:t>
      </w:r>
      <w:r w:rsidR="0036281C">
        <w:rPr>
          <w:rFonts w:ascii="Times New Roman" w:eastAsia="Times New Roman" w:hAnsi="Times New Roman"/>
          <w:sz w:val="22"/>
          <w:lang w:val="sr-Cyrl-RS"/>
        </w:rPr>
        <w:t>Пролетерских бригада бб</w:t>
      </w:r>
      <w:r w:rsidR="008A0F46" w:rsidRPr="008A0F46">
        <w:rPr>
          <w:rFonts w:ascii="Times New Roman" w:eastAsia="Times New Roman" w:hAnsi="Times New Roman"/>
          <w:sz w:val="22"/>
          <w:lang w:val="sr-Cyrl-RS"/>
        </w:rPr>
        <w:t>, 184</w:t>
      </w:r>
      <w:r w:rsidR="0036281C">
        <w:rPr>
          <w:rFonts w:ascii="Times New Roman" w:eastAsia="Times New Roman" w:hAnsi="Times New Roman"/>
          <w:sz w:val="22"/>
          <w:lang w:val="sr-Cyrl-RS"/>
        </w:rPr>
        <w:t>3</w:t>
      </w:r>
      <w:r w:rsidR="008A0F46" w:rsidRPr="008A0F46">
        <w:rPr>
          <w:rFonts w:ascii="Times New Roman" w:eastAsia="Times New Roman" w:hAnsi="Times New Roman"/>
          <w:sz w:val="22"/>
          <w:lang w:val="sr-Cyrl-RS"/>
        </w:rPr>
        <w:t xml:space="preserve">0 </w:t>
      </w:r>
      <w:r w:rsidR="0036281C">
        <w:rPr>
          <w:rFonts w:ascii="Times New Roman" w:eastAsia="Times New Roman" w:hAnsi="Times New Roman"/>
          <w:sz w:val="22"/>
          <w:lang w:val="sr-Cyrl-RS"/>
        </w:rPr>
        <w:t>Куршумлија</w:t>
      </w:r>
      <w:r w:rsidR="008A0F46" w:rsidRPr="008A0F46">
        <w:rPr>
          <w:rFonts w:ascii="Times New Roman" w:eastAsia="Times New Roman" w:hAnsi="Times New Roman"/>
          <w:sz w:val="22"/>
        </w:rPr>
        <w:t xml:space="preserve"> или на e-mail: </w:t>
      </w:r>
      <w:hyperlink r:id="rId23" w:history="1">
        <w:r w:rsidR="0036281C" w:rsidRPr="00186594">
          <w:rPr>
            <w:rStyle w:val="Hyperlink"/>
            <w:rFonts w:ascii="Times New Roman" w:hAnsi="Times New Roman"/>
          </w:rPr>
          <w:t>javnenabavke@kursumlija.org,</w:t>
        </w:r>
      </w:hyperlink>
      <w:r w:rsidR="008A0F46">
        <w:rPr>
          <w:rFonts w:ascii="Times New Roman" w:eastAsia="Times New Roman" w:hAnsi="Times New Roman"/>
          <w:sz w:val="22"/>
          <w:lang w:val="sr-Cyrl-RS"/>
        </w:rPr>
        <w:t xml:space="preserve">, </w:t>
      </w:r>
      <w:r>
        <w:rPr>
          <w:rFonts w:ascii="Times New Roman" w:eastAsia="Times New Roman" w:hAnsi="Times New Roman"/>
          <w:sz w:val="22"/>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87CD158" w14:textId="77777777" w:rsidR="009744C8" w:rsidRDefault="009744C8">
      <w:pPr>
        <w:spacing w:line="136" w:lineRule="exact"/>
        <w:rPr>
          <w:rFonts w:ascii="Times New Roman" w:eastAsia="Times New Roman" w:hAnsi="Times New Roman"/>
        </w:rPr>
      </w:pPr>
    </w:p>
    <w:p w14:paraId="177819BA" w14:textId="77777777"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Одговор на постављено питање, као и измене и допуне конкурсне документације Наручилац ће објавити на на Порталу јавних набавки и на својој интернет страници.</w:t>
      </w:r>
    </w:p>
    <w:p w14:paraId="757FB89A" w14:textId="77777777" w:rsidR="009744C8" w:rsidRDefault="009744C8">
      <w:pPr>
        <w:spacing w:line="131" w:lineRule="exact"/>
        <w:rPr>
          <w:rFonts w:ascii="Times New Roman" w:eastAsia="Times New Roman" w:hAnsi="Times New Roman"/>
        </w:rPr>
      </w:pPr>
    </w:p>
    <w:p w14:paraId="3FD9E973" w14:textId="77777777" w:rsidR="009744C8" w:rsidRDefault="009744C8">
      <w:pPr>
        <w:spacing w:line="236" w:lineRule="auto"/>
        <w:ind w:left="1" w:firstLine="566"/>
        <w:jc w:val="both"/>
        <w:rPr>
          <w:rFonts w:ascii="Times New Roman" w:eastAsia="Times New Roman" w:hAnsi="Times New Roman"/>
          <w:color w:val="000000"/>
          <w:sz w:val="22"/>
        </w:rPr>
      </w:pPr>
      <w:r>
        <w:rPr>
          <w:rFonts w:ascii="Times New Roman" w:eastAsia="Times New Roman" w:hAnsi="Times New Roman"/>
          <w:sz w:val="22"/>
        </w:rPr>
        <w:t xml:space="preserve">Тражење додатних информација и појашњења путем електронске поште на мејл </w:t>
      </w:r>
      <w:hyperlink r:id="rId24" w:history="1">
        <w:r w:rsidR="008A0F46" w:rsidRPr="008A0F46">
          <w:rPr>
            <w:rStyle w:val="Hyperlink"/>
            <w:rFonts w:ascii="Times New Roman" w:eastAsia="Times New Roman" w:hAnsi="Times New Roman"/>
            <w:b/>
            <w:sz w:val="22"/>
            <w:lang/>
          </w:rPr>
          <w:t xml:space="preserve"> </w:t>
        </w:r>
        <w:hyperlink r:id="rId25" w:history="1">
          <w:r w:rsidR="0036281C" w:rsidRPr="00186594">
            <w:rPr>
              <w:rStyle w:val="Hyperlink"/>
              <w:rFonts w:ascii="Times New Roman" w:hAnsi="Times New Roman"/>
            </w:rPr>
            <w:t>javnenabavke@kursumlija.org,</w:t>
          </w:r>
        </w:hyperlink>
        <w:r w:rsidRPr="008A0F46">
          <w:rPr>
            <w:rStyle w:val="Hyperlink"/>
            <w:rFonts w:ascii="Times New Roman" w:eastAsia="Times New Roman" w:hAnsi="Times New Roman"/>
            <w:sz w:val="22"/>
          </w:rPr>
          <w:t xml:space="preserve"> </w:t>
        </w:r>
      </w:hyperlink>
      <w:r>
        <w:rPr>
          <w:rFonts w:ascii="Times New Roman" w:eastAsia="Times New Roman" w:hAnsi="Times New Roman"/>
          <w:color w:val="000000"/>
          <w:sz w:val="22"/>
        </w:rPr>
        <w:t>се</w:t>
      </w:r>
      <w:r>
        <w:rPr>
          <w:rFonts w:ascii="Times New Roman" w:eastAsia="Times New Roman" w:hAnsi="Times New Roman"/>
          <w:color w:val="0000FF"/>
          <w:sz w:val="22"/>
        </w:rPr>
        <w:t xml:space="preserve"> </w:t>
      </w:r>
      <w:r>
        <w:rPr>
          <w:rFonts w:ascii="Times New Roman" w:eastAsia="Times New Roman" w:hAnsi="Times New Roman"/>
          <w:color w:val="000000"/>
          <w:sz w:val="22"/>
        </w:rPr>
        <w:t>може вршити сваког радног дана</w:t>
      </w:r>
      <w:r>
        <w:rPr>
          <w:rFonts w:ascii="Times New Roman" w:eastAsia="Times New Roman" w:hAnsi="Times New Roman"/>
          <w:color w:val="0000FF"/>
          <w:sz w:val="22"/>
        </w:rPr>
        <w:t xml:space="preserve"> </w:t>
      </w:r>
      <w:r>
        <w:rPr>
          <w:rFonts w:ascii="Times New Roman" w:eastAsia="Times New Roman" w:hAnsi="Times New Roman"/>
          <w:color w:val="000000"/>
          <w:sz w:val="22"/>
        </w:rPr>
        <w:t>(понедељак</w:t>
      </w:r>
      <w:r>
        <w:rPr>
          <w:rFonts w:ascii="Times New Roman" w:eastAsia="Times New Roman" w:hAnsi="Times New Roman"/>
          <w:color w:val="0000FF"/>
          <w:sz w:val="22"/>
        </w:rPr>
        <w:t xml:space="preserve"> </w:t>
      </w:r>
      <w:r>
        <w:rPr>
          <w:rFonts w:ascii="Times New Roman" w:eastAsia="Times New Roman" w:hAnsi="Times New Roman"/>
          <w:color w:val="000000"/>
          <w:sz w:val="22"/>
        </w:rPr>
        <w:t>–</w:t>
      </w:r>
      <w:r>
        <w:rPr>
          <w:rFonts w:ascii="Times New Roman" w:eastAsia="Times New Roman" w:hAnsi="Times New Roman"/>
          <w:color w:val="0000FF"/>
          <w:sz w:val="22"/>
        </w:rPr>
        <w:t xml:space="preserve"> </w:t>
      </w:r>
      <w:r>
        <w:rPr>
          <w:rFonts w:ascii="Times New Roman" w:eastAsia="Times New Roman" w:hAnsi="Times New Roman"/>
          <w:color w:val="000000"/>
          <w:sz w:val="22"/>
        </w:rPr>
        <w:t>петак),</w:t>
      </w:r>
      <w:r>
        <w:rPr>
          <w:rFonts w:ascii="Times New Roman" w:eastAsia="Times New Roman" w:hAnsi="Times New Roman"/>
          <w:color w:val="0000FF"/>
          <w:sz w:val="22"/>
        </w:rPr>
        <w:t xml:space="preserve"> </w:t>
      </w:r>
      <w:r>
        <w:rPr>
          <w:rFonts w:ascii="Times New Roman" w:eastAsia="Times New Roman" w:hAnsi="Times New Roman"/>
          <w:color w:val="000000"/>
          <w:sz w:val="22"/>
        </w:rPr>
        <w:t>од</w:t>
      </w:r>
      <w:r>
        <w:rPr>
          <w:rFonts w:ascii="Times New Roman" w:eastAsia="Times New Roman" w:hAnsi="Times New Roman"/>
          <w:color w:val="0000FF"/>
          <w:sz w:val="22"/>
        </w:rPr>
        <w:t xml:space="preserve"> </w:t>
      </w:r>
      <w:r>
        <w:rPr>
          <w:rFonts w:ascii="Times New Roman" w:eastAsia="Times New Roman" w:hAnsi="Times New Roman"/>
          <w:color w:val="000000"/>
          <w:sz w:val="22"/>
        </w:rPr>
        <w:t>7:</w:t>
      </w:r>
      <w:r w:rsidR="008A0F46">
        <w:rPr>
          <w:rFonts w:ascii="Times New Roman" w:eastAsia="Times New Roman" w:hAnsi="Times New Roman"/>
          <w:color w:val="000000"/>
          <w:sz w:val="22"/>
          <w:lang w:val="sr-Cyrl-RS"/>
        </w:rPr>
        <w:t>0</w:t>
      </w:r>
      <w:r>
        <w:rPr>
          <w:rFonts w:ascii="Times New Roman" w:eastAsia="Times New Roman" w:hAnsi="Times New Roman"/>
          <w:color w:val="000000"/>
          <w:sz w:val="22"/>
        </w:rPr>
        <w:t>0</w:t>
      </w:r>
      <w:r>
        <w:rPr>
          <w:rFonts w:ascii="Times New Roman" w:eastAsia="Times New Roman" w:hAnsi="Times New Roman"/>
          <w:color w:val="0000FF"/>
          <w:sz w:val="22"/>
        </w:rPr>
        <w:t xml:space="preserve"> </w:t>
      </w:r>
      <w:r>
        <w:rPr>
          <w:rFonts w:ascii="Times New Roman" w:eastAsia="Times New Roman" w:hAnsi="Times New Roman"/>
          <w:color w:val="000000"/>
          <w:sz w:val="22"/>
        </w:rPr>
        <w:t>до</w:t>
      </w:r>
      <w:r>
        <w:rPr>
          <w:rFonts w:ascii="Times New Roman" w:eastAsia="Times New Roman" w:hAnsi="Times New Roman"/>
          <w:color w:val="0000FF"/>
          <w:sz w:val="22"/>
        </w:rPr>
        <w:t xml:space="preserve"> </w:t>
      </w:r>
      <w:r w:rsidR="008A0F46">
        <w:rPr>
          <w:rFonts w:ascii="Times New Roman" w:eastAsia="Times New Roman" w:hAnsi="Times New Roman"/>
          <w:color w:val="000000"/>
          <w:sz w:val="22"/>
          <w:lang w:val="sr-Cyrl-RS"/>
        </w:rPr>
        <w:t>15</w:t>
      </w:r>
      <w:r>
        <w:rPr>
          <w:rFonts w:ascii="Times New Roman" w:eastAsia="Times New Roman" w:hAnsi="Times New Roman"/>
          <w:color w:val="000000"/>
          <w:sz w:val="22"/>
        </w:rPr>
        <w:t>:</w:t>
      </w:r>
      <w:r w:rsidR="008A0F46">
        <w:rPr>
          <w:rFonts w:ascii="Times New Roman" w:eastAsia="Times New Roman" w:hAnsi="Times New Roman"/>
          <w:color w:val="000000"/>
          <w:sz w:val="22"/>
          <w:lang w:val="sr-Cyrl-RS"/>
        </w:rPr>
        <w:t>00</w:t>
      </w:r>
      <w:r>
        <w:rPr>
          <w:rFonts w:ascii="Times New Roman" w:eastAsia="Times New Roman" w:hAnsi="Times New Roman"/>
          <w:color w:val="0000FF"/>
          <w:sz w:val="22"/>
        </w:rPr>
        <w:t xml:space="preserve"> </w:t>
      </w:r>
      <w:r>
        <w:rPr>
          <w:rFonts w:ascii="Times New Roman" w:eastAsia="Times New Roman" w:hAnsi="Times New Roman"/>
          <w:color w:val="000000"/>
          <w:sz w:val="22"/>
        </w:rPr>
        <w:t>часова.</w:t>
      </w:r>
    </w:p>
    <w:p w14:paraId="25DDC436" w14:textId="5A6545A7" w:rsidR="00657E43" w:rsidRDefault="00345A8E" w:rsidP="00657E43">
      <w:pPr>
        <w:spacing w:line="200" w:lineRule="exact"/>
        <w:jc w:val="both"/>
        <w:rPr>
          <w:rFonts w:ascii="Times New Roman" w:eastAsia="Times New Roman" w:hAnsi="Times New Roman"/>
          <w:sz w:val="22"/>
          <w:lang w:val="sr-Cyrl-RS"/>
        </w:rPr>
      </w:pPr>
      <w:r>
        <w:rPr>
          <w:rFonts w:ascii="Times New Roman" w:eastAsia="Times New Roman" w:hAnsi="Times New Roman"/>
          <w:noProof/>
          <w:color w:val="000000"/>
          <w:sz w:val="22"/>
        </w:rPr>
        <mc:AlternateContent>
          <mc:Choice Requires="wps">
            <w:drawing>
              <wp:anchor distT="0" distB="0" distL="114300" distR="114300" simplePos="0" relativeHeight="251660800" behindDoc="1" locked="0" layoutInCell="0" allowOverlap="1" wp14:anchorId="636E3A85" wp14:editId="62866F36">
                <wp:simplePos x="0" y="0"/>
                <wp:positionH relativeFrom="column">
                  <wp:posOffset>0</wp:posOffset>
                </wp:positionH>
                <wp:positionV relativeFrom="paragraph">
                  <wp:posOffset>-171450</wp:posOffset>
                </wp:positionV>
                <wp:extent cx="1362075" cy="0"/>
                <wp:effectExtent l="6350" t="5715" r="12700" b="13335"/>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609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F80A" id="Line 1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10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" o:allowincell="f" strokecolor="blue" strokeweight=".16931mm"/>
            </w:pict>
          </mc:Fallback>
        </mc:AlternateContent>
      </w:r>
      <w:bookmarkStart w:id="19" w:name="page31"/>
      <w:bookmarkEnd w:id="19"/>
      <w:r w:rsidR="00657E43">
        <w:rPr>
          <w:rFonts w:ascii="Times New Roman" w:eastAsia="Times New Roman" w:hAnsi="Times New Roman"/>
          <w:sz w:val="22"/>
          <w:lang w:val="sr-Cyrl-RS"/>
        </w:rPr>
        <w:tab/>
      </w:r>
      <w:r w:rsidR="009744C8">
        <w:rPr>
          <w:rFonts w:ascii="Times New Roman" w:eastAsia="Times New Roman" w:hAnsi="Times New Roman"/>
          <w:sz w:val="22"/>
        </w:rPr>
        <w:t>Комуникација између заинтересованих лица/понуђача и наручиоца се врши на начин описан у члану 20. ЗЈН,и то:</w:t>
      </w:r>
    </w:p>
    <w:p w14:paraId="47BD0084" w14:textId="77777777" w:rsidR="00657E43" w:rsidRDefault="00657E43" w:rsidP="00657E43">
      <w:pPr>
        <w:spacing w:line="200" w:lineRule="exact"/>
        <w:ind w:left="421"/>
        <w:jc w:val="both"/>
        <w:rPr>
          <w:rFonts w:ascii="Times New Roman" w:eastAsia="Times New Roman" w:hAnsi="Times New Roman"/>
          <w:sz w:val="22"/>
          <w:lang w:val="sr-Cyrl-RS"/>
        </w:rPr>
      </w:pPr>
      <w:r w:rsidRPr="00657E43">
        <w:rPr>
          <w:rFonts w:ascii="Times New Roman" w:eastAsia="Times New Roman" w:hAnsi="Times New Roman"/>
          <w:sz w:val="22"/>
          <w:lang w:val="sr-Cyrl-RS"/>
        </w:rPr>
        <w:t>-</w:t>
      </w:r>
      <w:r>
        <w:rPr>
          <w:rFonts w:ascii="Times New Roman" w:eastAsia="Times New Roman" w:hAnsi="Times New Roman"/>
          <w:sz w:val="22"/>
        </w:rPr>
        <w:t xml:space="preserve"> </w:t>
      </w:r>
      <w:r w:rsidR="009744C8">
        <w:rPr>
          <w:rFonts w:ascii="Times New Roman" w:eastAsia="Times New Roman" w:hAnsi="Times New Roman"/>
          <w:sz w:val="22"/>
        </w:rPr>
        <w:t>путем електронске поште или поште, као и објављивањем од стране наручиоца на Порталу јавних набавки</w:t>
      </w:r>
      <w:r>
        <w:rPr>
          <w:rFonts w:ascii="Times New Roman" w:eastAsia="Times New Roman" w:hAnsi="Times New Roman"/>
          <w:sz w:val="22"/>
        </w:rPr>
        <w:t xml:space="preserve"> и на својој интернет страници</w:t>
      </w:r>
      <w:r w:rsidR="009744C8">
        <w:rPr>
          <w:rFonts w:ascii="Times New Roman" w:eastAsia="Times New Roman" w:hAnsi="Times New Roman"/>
          <w:sz w:val="22"/>
        </w:rPr>
        <w:t>;</w:t>
      </w:r>
    </w:p>
    <w:p w14:paraId="38C9AAEF" w14:textId="77777777" w:rsidR="009744C8" w:rsidRPr="00657E43" w:rsidRDefault="00657E43" w:rsidP="00657E43">
      <w:pPr>
        <w:spacing w:line="200" w:lineRule="exact"/>
        <w:ind w:left="421"/>
        <w:jc w:val="both"/>
        <w:rPr>
          <w:rFonts w:ascii="Times New Roman" w:eastAsia="Times New Roman" w:hAnsi="Times New Roman"/>
          <w:sz w:val="22"/>
          <w:lang w:val="sr-Cyrl-RS"/>
        </w:rPr>
      </w:pPr>
      <w:r>
        <w:rPr>
          <w:rFonts w:ascii="Times New Roman" w:eastAsia="Times New Roman" w:hAnsi="Times New Roman"/>
          <w:sz w:val="22"/>
          <w:lang w:val="sr-Cyrl-RS"/>
        </w:rPr>
        <w:t xml:space="preserve">- </w:t>
      </w:r>
      <w:r w:rsidR="009744C8">
        <w:rPr>
          <w:rFonts w:ascii="Times New Roman" w:eastAsia="Times New Roman" w:hAnsi="Times New Roman"/>
          <w:sz w:val="22"/>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пријемног документа, што је друга страна дужна да то и учини када је то неопходно као доказ да је извршено достављање.</w:t>
      </w:r>
    </w:p>
    <w:p w14:paraId="2BAF6AA4" w14:textId="77777777" w:rsidR="009744C8" w:rsidRDefault="009744C8">
      <w:pPr>
        <w:spacing w:line="122" w:lineRule="exact"/>
        <w:rPr>
          <w:rFonts w:ascii="Times New Roman" w:eastAsia="Times New Roman" w:hAnsi="Times New Roman"/>
        </w:rPr>
      </w:pPr>
    </w:p>
    <w:p w14:paraId="039AEAED" w14:textId="77777777" w:rsidR="009744C8" w:rsidRDefault="009744C8">
      <w:pPr>
        <w:spacing w:line="0" w:lineRule="atLeast"/>
        <w:ind w:left="561"/>
        <w:rPr>
          <w:rFonts w:ascii="Times New Roman" w:eastAsia="Times New Roman" w:hAnsi="Times New Roman"/>
          <w:sz w:val="22"/>
        </w:rPr>
      </w:pPr>
      <w:r>
        <w:rPr>
          <w:rFonts w:ascii="Times New Roman" w:eastAsia="Times New Roman" w:hAnsi="Times New Roman"/>
          <w:sz w:val="22"/>
        </w:rPr>
        <w:t>Тражење додатних информација и појашњења телефоном није дозвољено.</w:t>
      </w:r>
    </w:p>
    <w:p w14:paraId="6933354D" w14:textId="77777777" w:rsidR="009744C8" w:rsidRDefault="009744C8">
      <w:pPr>
        <w:spacing w:line="119" w:lineRule="exact"/>
        <w:rPr>
          <w:rFonts w:ascii="Times New Roman" w:eastAsia="Times New Roman" w:hAnsi="Times New Roman"/>
        </w:rPr>
      </w:pPr>
    </w:p>
    <w:p w14:paraId="6C90B572" w14:textId="77777777" w:rsidR="009744C8" w:rsidRDefault="009744C8">
      <w:pPr>
        <w:tabs>
          <w:tab w:val="left" w:pos="561"/>
        </w:tabs>
        <w:spacing w:line="0" w:lineRule="atLeast"/>
        <w:ind w:left="1"/>
        <w:rPr>
          <w:rFonts w:ascii="Times New Roman" w:eastAsia="Times New Roman" w:hAnsi="Times New Roman"/>
          <w:sz w:val="22"/>
        </w:rPr>
      </w:pPr>
      <w:r>
        <w:rPr>
          <w:rFonts w:ascii="Times New Roman" w:eastAsia="Times New Roman" w:hAnsi="Times New Roman"/>
          <w:sz w:val="22"/>
        </w:rPr>
        <w:t>8.15</w:t>
      </w:r>
      <w:r>
        <w:rPr>
          <w:rFonts w:ascii="Times New Roman" w:eastAsia="Times New Roman" w:hAnsi="Times New Roman"/>
        </w:rPr>
        <w:tab/>
      </w:r>
      <w:r>
        <w:rPr>
          <w:rFonts w:ascii="Times New Roman" w:eastAsia="Times New Roman" w:hAnsi="Times New Roman"/>
          <w:sz w:val="22"/>
        </w:rPr>
        <w:t>ДОДАТНА ОБЈАШЊЕЊА, КОНТРОЛА И ДОПУШТЕНЕ ИСПРАВКЕ</w:t>
      </w:r>
    </w:p>
    <w:p w14:paraId="068DB487" w14:textId="77777777" w:rsidR="009744C8" w:rsidRDefault="009744C8">
      <w:pPr>
        <w:spacing w:line="133" w:lineRule="exact"/>
        <w:rPr>
          <w:rFonts w:ascii="Times New Roman" w:eastAsia="Times New Roman" w:hAnsi="Times New Roman"/>
        </w:rPr>
      </w:pPr>
    </w:p>
    <w:p w14:paraId="055357EB" w14:textId="77777777" w:rsidR="009744C8" w:rsidRDefault="00657E43">
      <w:pPr>
        <w:spacing w:line="236" w:lineRule="auto"/>
        <w:ind w:left="1" w:firstLine="566"/>
        <w:jc w:val="both"/>
        <w:rPr>
          <w:rFonts w:ascii="Times New Roman" w:eastAsia="Times New Roman" w:hAnsi="Times New Roman"/>
          <w:sz w:val="22"/>
        </w:rPr>
      </w:pPr>
      <w:r>
        <w:rPr>
          <w:rFonts w:ascii="Times New Roman" w:eastAsia="Times New Roman" w:hAnsi="Times New Roman"/>
          <w:sz w:val="22"/>
          <w:lang w:val="sr-Cyrl-RS"/>
        </w:rPr>
        <w:t xml:space="preserve">Општина </w:t>
      </w:r>
      <w:r w:rsidR="0036281C">
        <w:rPr>
          <w:rFonts w:ascii="Times New Roman" w:eastAsia="Times New Roman" w:hAnsi="Times New Roman"/>
          <w:sz w:val="22"/>
          <w:lang w:val="sr-Cyrl-RS"/>
        </w:rPr>
        <w:t>Куршумлија</w:t>
      </w:r>
      <w:r w:rsidR="009744C8">
        <w:rPr>
          <w:rFonts w:ascii="Times New Roman" w:eastAsia="Times New Roman" w:hAnsi="Times New Roman"/>
          <w:sz w:val="22"/>
        </w:rPr>
        <w:t xml:space="preserve"> може, после отварања понуде, да у писменом облику захтева од понуђача додатна објашњења која ће помоћи при прегледу, и вредновањупонуде, а може и да врши контролу (увид) код понуђача, односно његовог подизвођача (члан 93.ЗЈН).</w:t>
      </w:r>
    </w:p>
    <w:p w14:paraId="696080AD" w14:textId="77777777" w:rsidR="009744C8" w:rsidRDefault="009744C8">
      <w:pPr>
        <w:spacing w:line="133" w:lineRule="exact"/>
        <w:rPr>
          <w:rFonts w:ascii="Times New Roman" w:eastAsia="Times New Roman" w:hAnsi="Times New Roman"/>
        </w:rPr>
      </w:pPr>
    </w:p>
    <w:p w14:paraId="3635506E" w14:textId="77777777" w:rsidR="009744C8" w:rsidRDefault="009744C8">
      <w:pPr>
        <w:spacing w:line="234" w:lineRule="auto"/>
        <w:ind w:left="1" w:right="20" w:firstLine="566"/>
        <w:jc w:val="both"/>
        <w:rPr>
          <w:rFonts w:ascii="Times New Roman" w:eastAsia="Times New Roman" w:hAnsi="Times New Roman"/>
          <w:sz w:val="22"/>
        </w:rPr>
      </w:pPr>
      <w:r>
        <w:rPr>
          <w:rFonts w:ascii="Times New Roman" w:eastAsia="Times New Roman" w:hAnsi="Times New Roman"/>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65B4ECC" w14:textId="77777777" w:rsidR="009744C8" w:rsidRDefault="009744C8">
      <w:pPr>
        <w:spacing w:line="122" w:lineRule="exact"/>
        <w:rPr>
          <w:rFonts w:ascii="Times New Roman" w:eastAsia="Times New Roman" w:hAnsi="Times New Roman"/>
        </w:rPr>
      </w:pPr>
    </w:p>
    <w:p w14:paraId="67EAC2D8" w14:textId="77777777" w:rsidR="009744C8" w:rsidRDefault="009744C8">
      <w:pPr>
        <w:spacing w:line="0" w:lineRule="atLeast"/>
        <w:ind w:left="561"/>
        <w:rPr>
          <w:rFonts w:ascii="Times New Roman" w:eastAsia="Times New Roman" w:hAnsi="Times New Roman"/>
          <w:sz w:val="22"/>
        </w:rPr>
      </w:pPr>
      <w:r>
        <w:rPr>
          <w:rFonts w:ascii="Times New Roman" w:eastAsia="Times New Roman" w:hAnsi="Times New Roman"/>
          <w:sz w:val="22"/>
        </w:rPr>
        <w:t>У случају</w:t>
      </w:r>
      <w:r w:rsidR="00C809DC">
        <w:rPr>
          <w:rFonts w:ascii="Times New Roman" w:eastAsia="Times New Roman" w:hAnsi="Times New Roman"/>
          <w:sz w:val="22"/>
          <w:lang w:val="sr-Cyrl-RS"/>
        </w:rPr>
        <w:t xml:space="preserve"> </w:t>
      </w:r>
      <w:r>
        <w:rPr>
          <w:rFonts w:ascii="Times New Roman" w:eastAsia="Times New Roman" w:hAnsi="Times New Roman"/>
          <w:sz w:val="22"/>
        </w:rPr>
        <w:t>разлике између јединичне и укупне цене, меродавна је јединична цена.</w:t>
      </w:r>
    </w:p>
    <w:p w14:paraId="3441D766" w14:textId="77777777" w:rsidR="009744C8" w:rsidRDefault="009744C8">
      <w:pPr>
        <w:spacing w:line="131" w:lineRule="exact"/>
        <w:rPr>
          <w:rFonts w:ascii="Times New Roman" w:eastAsia="Times New Roman" w:hAnsi="Times New Roman"/>
        </w:rPr>
      </w:pPr>
    </w:p>
    <w:p w14:paraId="5CF1325A" w14:textId="77777777"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Ако се</w:t>
      </w:r>
      <w:r w:rsidR="00657E43">
        <w:rPr>
          <w:rFonts w:ascii="Times New Roman" w:eastAsia="Times New Roman" w:hAnsi="Times New Roman"/>
          <w:sz w:val="22"/>
          <w:lang w:val="sr-Cyrl-RS"/>
        </w:rPr>
        <w:t xml:space="preserve"> </w:t>
      </w:r>
      <w:r>
        <w:rPr>
          <w:rFonts w:ascii="Times New Roman" w:eastAsia="Times New Roman" w:hAnsi="Times New Roman"/>
          <w:sz w:val="22"/>
        </w:rPr>
        <w:t>понуђач</w:t>
      </w:r>
      <w:r w:rsidR="00657E43">
        <w:rPr>
          <w:rFonts w:ascii="Times New Roman" w:eastAsia="Times New Roman" w:hAnsi="Times New Roman"/>
          <w:sz w:val="22"/>
          <w:lang w:val="sr-Cyrl-RS"/>
        </w:rPr>
        <w:t xml:space="preserve"> </w:t>
      </w:r>
      <w:r>
        <w:rPr>
          <w:rFonts w:ascii="Times New Roman" w:eastAsia="Times New Roman" w:hAnsi="Times New Roman"/>
          <w:sz w:val="22"/>
        </w:rPr>
        <w:t>не сагласи са исправком рачунских грешака,</w:t>
      </w:r>
      <w:r w:rsidR="00657E43">
        <w:rPr>
          <w:rFonts w:ascii="Times New Roman" w:eastAsia="Times New Roman" w:hAnsi="Times New Roman"/>
          <w:sz w:val="22"/>
          <w:lang w:val="sr-Cyrl-RS"/>
        </w:rPr>
        <w:t xml:space="preserve"> </w:t>
      </w:r>
      <w:r>
        <w:rPr>
          <w:rFonts w:ascii="Times New Roman" w:eastAsia="Times New Roman" w:hAnsi="Times New Roman"/>
          <w:sz w:val="22"/>
        </w:rPr>
        <w:t>наручилац ће такву понуду одбити као неприхватљиву.</w:t>
      </w:r>
    </w:p>
    <w:p w14:paraId="2C259FC8" w14:textId="77777777" w:rsidR="009744C8" w:rsidRDefault="009744C8">
      <w:pPr>
        <w:spacing w:line="119" w:lineRule="exact"/>
        <w:rPr>
          <w:rFonts w:ascii="Times New Roman" w:eastAsia="Times New Roman" w:hAnsi="Times New Roman"/>
        </w:rPr>
      </w:pPr>
    </w:p>
    <w:p w14:paraId="3A6F8383" w14:textId="77777777"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8.16</w:t>
      </w:r>
      <w:r>
        <w:rPr>
          <w:rFonts w:ascii="Times New Roman" w:eastAsia="Times New Roman" w:hAnsi="Times New Roman"/>
        </w:rPr>
        <w:tab/>
      </w:r>
      <w:r>
        <w:rPr>
          <w:rFonts w:ascii="Times New Roman" w:eastAsia="Times New Roman" w:hAnsi="Times New Roman"/>
          <w:sz w:val="22"/>
        </w:rPr>
        <w:t>ЕЛЕМЕНТИ УГОВОРА О КОЈИМА ЋЕ СЕ ПРЕГОВАРАТИ И НАЧИН ПРЕГОВАРАЊА</w:t>
      </w:r>
    </w:p>
    <w:p w14:paraId="631519D8" w14:textId="77777777" w:rsidR="009744C8" w:rsidRDefault="009744C8">
      <w:pPr>
        <w:spacing w:line="132" w:lineRule="exact"/>
        <w:rPr>
          <w:rFonts w:ascii="Times New Roman" w:eastAsia="Times New Roman" w:hAnsi="Times New Roman"/>
        </w:rPr>
      </w:pPr>
    </w:p>
    <w:p w14:paraId="3B8D6AD5" w14:textId="77777777"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Како је предметни поступак - поступак јавне набавке мале вредности, не постоје елементи о којима ће се преговарати.</w:t>
      </w:r>
    </w:p>
    <w:p w14:paraId="3B482E6B" w14:textId="77777777" w:rsidR="009744C8" w:rsidRDefault="009744C8">
      <w:pPr>
        <w:spacing w:line="120" w:lineRule="exact"/>
        <w:rPr>
          <w:rFonts w:ascii="Times New Roman" w:eastAsia="Times New Roman" w:hAnsi="Times New Roman"/>
        </w:rPr>
      </w:pPr>
    </w:p>
    <w:p w14:paraId="5B298BD2" w14:textId="77777777"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8.17</w:t>
      </w:r>
      <w:r>
        <w:rPr>
          <w:rFonts w:ascii="Times New Roman" w:eastAsia="Times New Roman" w:hAnsi="Times New Roman"/>
        </w:rPr>
        <w:tab/>
      </w:r>
      <w:r>
        <w:rPr>
          <w:rFonts w:ascii="Times New Roman" w:eastAsia="Times New Roman" w:hAnsi="Times New Roman"/>
          <w:sz w:val="22"/>
        </w:rPr>
        <w:t>КОРИШЋЕЊЕ ПАТЕНАТА И ПРАВА ИНТЕЛЕКТУАЛНЕ СВОЈИНЕ</w:t>
      </w:r>
    </w:p>
    <w:p w14:paraId="63E5E608" w14:textId="77777777" w:rsidR="009744C8" w:rsidRDefault="009744C8">
      <w:pPr>
        <w:spacing w:line="134" w:lineRule="exact"/>
        <w:rPr>
          <w:rFonts w:ascii="Times New Roman" w:eastAsia="Times New Roman" w:hAnsi="Times New Roman"/>
        </w:rPr>
      </w:pPr>
    </w:p>
    <w:p w14:paraId="05B6AC95" w14:textId="77777777" w:rsidR="009744C8" w:rsidRDefault="009744C8">
      <w:pPr>
        <w:spacing w:line="234" w:lineRule="auto"/>
        <w:ind w:left="1" w:firstLine="566"/>
        <w:jc w:val="both"/>
        <w:rPr>
          <w:rFonts w:ascii="Times New Roman" w:eastAsia="Times New Roman" w:hAnsi="Times New Roman"/>
          <w:sz w:val="22"/>
        </w:rPr>
      </w:pPr>
      <w:r>
        <w:rPr>
          <w:rFonts w:ascii="Times New Roman" w:eastAsia="Times New Roman" w:hAnsi="Times New Roman"/>
          <w:sz w:val="22"/>
        </w:rPr>
        <w:t>Накнаду за коришћење патената, као и одговорност за повреду заштићених права интелектуалне својине трећих лица сноси понуђач.</w:t>
      </w:r>
    </w:p>
    <w:p w14:paraId="4C078447" w14:textId="77777777" w:rsidR="009744C8" w:rsidRDefault="009744C8">
      <w:pPr>
        <w:spacing w:line="119" w:lineRule="exact"/>
        <w:rPr>
          <w:rFonts w:ascii="Times New Roman" w:eastAsia="Times New Roman" w:hAnsi="Times New Roman"/>
        </w:rPr>
      </w:pPr>
    </w:p>
    <w:p w14:paraId="576A81D1" w14:textId="77777777"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8.18</w:t>
      </w:r>
      <w:r>
        <w:rPr>
          <w:rFonts w:ascii="Times New Roman" w:eastAsia="Times New Roman" w:hAnsi="Times New Roman"/>
        </w:rPr>
        <w:tab/>
      </w:r>
      <w:r>
        <w:rPr>
          <w:rFonts w:ascii="Times New Roman" w:eastAsia="Times New Roman" w:hAnsi="Times New Roman"/>
          <w:sz w:val="22"/>
        </w:rPr>
        <w:t>ЗАХТЕВ ЗА ЗАШТИТУ ПРАВА</w:t>
      </w:r>
    </w:p>
    <w:p w14:paraId="2C030997" w14:textId="77777777" w:rsidR="009744C8" w:rsidRDefault="009744C8">
      <w:pPr>
        <w:spacing w:line="134" w:lineRule="exact"/>
        <w:rPr>
          <w:rFonts w:ascii="Times New Roman" w:eastAsia="Times New Roman" w:hAnsi="Times New Roman"/>
        </w:rPr>
      </w:pPr>
    </w:p>
    <w:p w14:paraId="0B93B775" w14:textId="77777777" w:rsidR="009744C8" w:rsidRDefault="009744C8">
      <w:pPr>
        <w:spacing w:line="234" w:lineRule="auto"/>
        <w:ind w:left="1" w:right="20" w:firstLine="566"/>
        <w:jc w:val="both"/>
        <w:rPr>
          <w:rFonts w:ascii="Times New Roman" w:eastAsia="Times New Roman" w:hAnsi="Times New Roman"/>
          <w:sz w:val="22"/>
        </w:rPr>
      </w:pPr>
      <w:r>
        <w:rPr>
          <w:rFonts w:ascii="Times New Roman" w:eastAsia="Times New Roman" w:hAnsi="Times New Roman"/>
          <w:sz w:val="22"/>
        </w:rPr>
        <w:t>Захтев за заштиту права подноси се наручиоцу, а копија се истовремено доставља Републичкој комисији.</w:t>
      </w:r>
    </w:p>
    <w:p w14:paraId="3CF1AF90" w14:textId="77777777" w:rsidR="009744C8" w:rsidRDefault="009744C8">
      <w:pPr>
        <w:spacing w:line="13" w:lineRule="exact"/>
        <w:rPr>
          <w:rFonts w:ascii="Times New Roman" w:eastAsia="Times New Roman" w:hAnsi="Times New Roman"/>
        </w:rPr>
      </w:pPr>
    </w:p>
    <w:p w14:paraId="1EE8F9A9" w14:textId="77777777" w:rsidR="009744C8" w:rsidRDefault="009744C8">
      <w:pPr>
        <w:spacing w:line="234" w:lineRule="auto"/>
        <w:ind w:left="1" w:firstLine="566"/>
        <w:jc w:val="both"/>
        <w:rPr>
          <w:rFonts w:ascii="Times New Roman" w:eastAsia="Times New Roman" w:hAnsi="Times New Roman"/>
          <w:color w:val="000000"/>
          <w:sz w:val="22"/>
        </w:rPr>
      </w:pPr>
      <w:r>
        <w:rPr>
          <w:rFonts w:ascii="Times New Roman" w:eastAsia="Times New Roman" w:hAnsi="Times New Roman"/>
          <w:sz w:val="22"/>
        </w:rPr>
        <w:lastRenderedPageBreak/>
        <w:t xml:space="preserve">Захтев за заштиту права се може доставити Наручиоцу и путем електронске поште на мејл: </w:t>
      </w:r>
      <w:hyperlink r:id="rId26" w:history="1">
        <w:r w:rsidR="0036281C" w:rsidRPr="00535B43">
          <w:rPr>
            <w:rStyle w:val="Hyperlink"/>
            <w:rFonts w:ascii="Times New Roman" w:eastAsia="Times New Roman" w:hAnsi="Times New Roman"/>
            <w:sz w:val="22"/>
          </w:rPr>
          <w:t xml:space="preserve"> </w:t>
        </w:r>
        <w:r w:rsidR="0036281C" w:rsidRPr="00535B43">
          <w:rPr>
            <w:rStyle w:val="Hyperlink"/>
            <w:rFonts w:ascii="Times New Roman" w:hAnsi="Times New Roman"/>
          </w:rPr>
          <w:t>javnenabavke@kursumlija.org,</w:t>
        </w:r>
        <w:r w:rsidR="0036281C" w:rsidRPr="00535B43">
          <w:rPr>
            <w:rStyle w:val="Hyperlink"/>
            <w:rFonts w:ascii="Times New Roman" w:eastAsia="Times New Roman" w:hAnsi="Times New Roman"/>
            <w:sz w:val="22"/>
          </w:rPr>
          <w:t xml:space="preserve"> </w:t>
        </w:r>
      </w:hyperlink>
      <w:r>
        <w:rPr>
          <w:rFonts w:ascii="Times New Roman" w:eastAsia="Times New Roman" w:hAnsi="Times New Roman"/>
          <w:color w:val="000000"/>
          <w:sz w:val="22"/>
        </w:rPr>
        <w:t>сваког</w:t>
      </w:r>
      <w:r>
        <w:rPr>
          <w:rFonts w:ascii="Times New Roman" w:eastAsia="Times New Roman" w:hAnsi="Times New Roman"/>
          <w:color w:val="0000FF"/>
          <w:sz w:val="22"/>
        </w:rPr>
        <w:t xml:space="preserve"> </w:t>
      </w:r>
      <w:r>
        <w:rPr>
          <w:rFonts w:ascii="Times New Roman" w:eastAsia="Times New Roman" w:hAnsi="Times New Roman"/>
          <w:color w:val="000000"/>
          <w:sz w:val="22"/>
        </w:rPr>
        <w:t>радног дана</w:t>
      </w:r>
      <w:r>
        <w:rPr>
          <w:rFonts w:ascii="Times New Roman" w:eastAsia="Times New Roman" w:hAnsi="Times New Roman"/>
          <w:color w:val="0000FF"/>
          <w:sz w:val="22"/>
        </w:rPr>
        <w:t xml:space="preserve"> </w:t>
      </w:r>
      <w:r>
        <w:rPr>
          <w:rFonts w:ascii="Times New Roman" w:eastAsia="Times New Roman" w:hAnsi="Times New Roman"/>
          <w:color w:val="000000"/>
          <w:sz w:val="22"/>
        </w:rPr>
        <w:t>(понедељак</w:t>
      </w:r>
      <w:r>
        <w:rPr>
          <w:rFonts w:ascii="Times New Roman" w:eastAsia="Times New Roman" w:hAnsi="Times New Roman"/>
          <w:color w:val="0000FF"/>
          <w:sz w:val="22"/>
        </w:rPr>
        <w:t xml:space="preserve"> </w:t>
      </w:r>
      <w:r>
        <w:rPr>
          <w:rFonts w:ascii="Times New Roman" w:eastAsia="Times New Roman" w:hAnsi="Times New Roman"/>
          <w:color w:val="000000"/>
          <w:sz w:val="22"/>
        </w:rPr>
        <w:t>–</w:t>
      </w:r>
      <w:r>
        <w:rPr>
          <w:rFonts w:ascii="Times New Roman" w:eastAsia="Times New Roman" w:hAnsi="Times New Roman"/>
          <w:color w:val="0000FF"/>
          <w:sz w:val="22"/>
        </w:rPr>
        <w:t xml:space="preserve"> </w:t>
      </w:r>
      <w:r>
        <w:rPr>
          <w:rFonts w:ascii="Times New Roman" w:eastAsia="Times New Roman" w:hAnsi="Times New Roman"/>
          <w:color w:val="000000"/>
          <w:sz w:val="22"/>
        </w:rPr>
        <w:t>петак),</w:t>
      </w:r>
      <w:r>
        <w:rPr>
          <w:rFonts w:ascii="Times New Roman" w:eastAsia="Times New Roman" w:hAnsi="Times New Roman"/>
          <w:color w:val="0000FF"/>
          <w:sz w:val="22"/>
        </w:rPr>
        <w:t xml:space="preserve"> </w:t>
      </w:r>
      <w:r>
        <w:rPr>
          <w:rFonts w:ascii="Times New Roman" w:eastAsia="Times New Roman" w:hAnsi="Times New Roman"/>
          <w:color w:val="000000"/>
          <w:sz w:val="22"/>
        </w:rPr>
        <w:t>од</w:t>
      </w:r>
      <w:r>
        <w:rPr>
          <w:rFonts w:ascii="Times New Roman" w:eastAsia="Times New Roman" w:hAnsi="Times New Roman"/>
          <w:color w:val="0000FF"/>
          <w:sz w:val="22"/>
        </w:rPr>
        <w:t xml:space="preserve"> </w:t>
      </w:r>
      <w:r>
        <w:rPr>
          <w:rFonts w:ascii="Times New Roman" w:eastAsia="Times New Roman" w:hAnsi="Times New Roman"/>
          <w:color w:val="000000"/>
          <w:sz w:val="22"/>
        </w:rPr>
        <w:t xml:space="preserve">7: </w:t>
      </w:r>
      <w:r w:rsidR="00657E43">
        <w:rPr>
          <w:rFonts w:ascii="Times New Roman" w:eastAsia="Times New Roman" w:hAnsi="Times New Roman"/>
          <w:color w:val="000000"/>
          <w:sz w:val="22"/>
          <w:lang w:val="sr-Cyrl-RS"/>
        </w:rPr>
        <w:t>00</w:t>
      </w:r>
      <w:r>
        <w:rPr>
          <w:rFonts w:ascii="Times New Roman" w:eastAsia="Times New Roman" w:hAnsi="Times New Roman"/>
          <w:color w:val="0000FF"/>
          <w:sz w:val="22"/>
        </w:rPr>
        <w:t xml:space="preserve"> </w:t>
      </w:r>
      <w:r>
        <w:rPr>
          <w:rFonts w:ascii="Times New Roman" w:eastAsia="Times New Roman" w:hAnsi="Times New Roman"/>
          <w:color w:val="000000"/>
          <w:sz w:val="22"/>
        </w:rPr>
        <w:t>до</w:t>
      </w:r>
      <w:r>
        <w:rPr>
          <w:rFonts w:ascii="Times New Roman" w:eastAsia="Times New Roman" w:hAnsi="Times New Roman"/>
          <w:color w:val="0000FF"/>
          <w:sz w:val="22"/>
        </w:rPr>
        <w:t xml:space="preserve"> </w:t>
      </w:r>
      <w:r w:rsidR="00657E43">
        <w:rPr>
          <w:rFonts w:ascii="Times New Roman" w:eastAsia="Times New Roman" w:hAnsi="Times New Roman"/>
          <w:color w:val="000000"/>
          <w:sz w:val="22"/>
          <w:lang w:val="sr-Cyrl-RS"/>
        </w:rPr>
        <w:t>15</w:t>
      </w:r>
      <w:r>
        <w:rPr>
          <w:rFonts w:ascii="Times New Roman" w:eastAsia="Times New Roman" w:hAnsi="Times New Roman"/>
          <w:color w:val="000000"/>
          <w:sz w:val="22"/>
        </w:rPr>
        <w:t>:</w:t>
      </w:r>
      <w:r w:rsidR="00657E43">
        <w:rPr>
          <w:rFonts w:ascii="Times New Roman" w:eastAsia="Times New Roman" w:hAnsi="Times New Roman"/>
          <w:color w:val="000000"/>
          <w:sz w:val="22"/>
          <w:lang w:val="sr-Cyrl-RS"/>
        </w:rPr>
        <w:t>00</w:t>
      </w:r>
      <w:r>
        <w:rPr>
          <w:rFonts w:ascii="Times New Roman" w:eastAsia="Times New Roman" w:hAnsi="Times New Roman"/>
          <w:color w:val="0000FF"/>
          <w:sz w:val="22"/>
        </w:rPr>
        <w:t xml:space="preserve"> </w:t>
      </w:r>
      <w:r>
        <w:rPr>
          <w:rFonts w:ascii="Times New Roman" w:eastAsia="Times New Roman" w:hAnsi="Times New Roman"/>
          <w:color w:val="000000"/>
          <w:sz w:val="22"/>
        </w:rPr>
        <w:t>часова.</w:t>
      </w:r>
    </w:p>
    <w:p w14:paraId="6ABE93C5" w14:textId="77777777" w:rsidR="009744C8" w:rsidRDefault="009744C8">
      <w:pPr>
        <w:spacing w:line="131" w:lineRule="exact"/>
        <w:rPr>
          <w:rFonts w:ascii="Times New Roman" w:eastAsia="Times New Roman" w:hAnsi="Times New Roman"/>
        </w:rPr>
      </w:pPr>
    </w:p>
    <w:p w14:paraId="2C37E26E" w14:textId="77777777"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6F66515" w14:textId="77777777" w:rsidR="009744C8" w:rsidRDefault="009744C8">
      <w:pPr>
        <w:spacing w:line="132" w:lineRule="exact"/>
        <w:rPr>
          <w:rFonts w:ascii="Times New Roman" w:eastAsia="Times New Roman" w:hAnsi="Times New Roman"/>
        </w:rPr>
      </w:pPr>
    </w:p>
    <w:p w14:paraId="6590CFA3" w14:textId="77777777"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Такса за подношење захтева за заштиту права износи 60.000,00 динара сагласно члану 156. став 1. тачка 1) ЗЈН.</w:t>
      </w:r>
    </w:p>
    <w:p w14:paraId="7F7A878A" w14:textId="77777777" w:rsidR="009744C8" w:rsidRDefault="009744C8">
      <w:pPr>
        <w:spacing w:line="131" w:lineRule="exact"/>
        <w:rPr>
          <w:rFonts w:ascii="Times New Roman" w:eastAsia="Times New Roman" w:hAnsi="Times New Roman"/>
        </w:rPr>
      </w:pPr>
    </w:p>
    <w:p w14:paraId="1AAEA57B" w14:textId="77777777" w:rsidR="009744C8" w:rsidRDefault="009744C8">
      <w:pPr>
        <w:spacing w:line="237" w:lineRule="auto"/>
        <w:ind w:left="1" w:firstLine="566"/>
        <w:jc w:val="both"/>
        <w:rPr>
          <w:rFonts w:ascii="Times New Roman" w:eastAsia="Times New Roman" w:hAnsi="Times New Roman"/>
          <w:sz w:val="22"/>
        </w:rPr>
      </w:pPr>
      <w:r>
        <w:rPr>
          <w:rFonts w:ascii="Times New Roman" w:eastAsia="Times New Roman" w:hAnsi="Times New Roman"/>
          <w:sz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w:t>
      </w:r>
      <w:r>
        <w:rPr>
          <w:rFonts w:ascii="Times New Roman" w:eastAsia="Times New Roman" w:hAnsi="Times New Roman"/>
          <w:b/>
          <w:sz w:val="22"/>
        </w:rPr>
        <w:t>,</w:t>
      </w:r>
      <w:r>
        <w:rPr>
          <w:rFonts w:ascii="Times New Roman" w:eastAsia="Times New Roman" w:hAnsi="Times New Roman"/>
          <w:sz w:val="22"/>
        </w:rPr>
        <w:t xml:space="preserve">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390F2C56" w14:textId="77777777" w:rsidR="009744C8" w:rsidRDefault="009744C8">
      <w:pPr>
        <w:spacing w:line="136" w:lineRule="exact"/>
        <w:rPr>
          <w:rFonts w:ascii="Times New Roman" w:eastAsia="Times New Roman" w:hAnsi="Times New Roman"/>
        </w:rPr>
      </w:pPr>
    </w:p>
    <w:p w14:paraId="1624B21E" w14:textId="77777777" w:rsidR="009744C8" w:rsidRDefault="009744C8">
      <w:pPr>
        <w:spacing w:line="236" w:lineRule="auto"/>
        <w:ind w:left="1" w:firstLine="566"/>
        <w:jc w:val="both"/>
        <w:rPr>
          <w:rFonts w:ascii="Times New Roman" w:eastAsia="Times New Roman" w:hAnsi="Times New Roman"/>
          <w:sz w:val="22"/>
        </w:rPr>
      </w:pPr>
      <w:r>
        <w:rPr>
          <w:rFonts w:ascii="Times New Roman" w:eastAsia="Times New Roman" w:hAnsi="Times New Roman"/>
          <w:sz w:val="22"/>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14:paraId="18D1D855" w14:textId="77777777" w:rsidR="009744C8" w:rsidRDefault="009744C8">
      <w:pPr>
        <w:spacing w:line="132" w:lineRule="exact"/>
        <w:rPr>
          <w:rFonts w:ascii="Times New Roman" w:eastAsia="Times New Roman" w:hAnsi="Times New Roman"/>
        </w:rPr>
      </w:pPr>
    </w:p>
    <w:p w14:paraId="4564E788" w14:textId="77777777" w:rsidR="009744C8" w:rsidRDefault="009744C8">
      <w:pPr>
        <w:spacing w:line="237" w:lineRule="auto"/>
        <w:ind w:left="1" w:firstLine="566"/>
        <w:jc w:val="both"/>
        <w:rPr>
          <w:rFonts w:ascii="Times New Roman" w:eastAsia="Times New Roman" w:hAnsi="Times New Roman"/>
          <w:sz w:val="22"/>
        </w:rPr>
      </w:pPr>
      <w:r>
        <w:rPr>
          <w:rFonts w:ascii="Times New Roman" w:eastAsia="Times New Roman" w:hAnsi="Times New Roman"/>
          <w:sz w:val="22"/>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14:paraId="4B131E27" w14:textId="77777777" w:rsidR="009744C8" w:rsidRDefault="009744C8">
      <w:pPr>
        <w:spacing w:line="151" w:lineRule="exact"/>
        <w:rPr>
          <w:rFonts w:ascii="Times New Roman" w:eastAsia="Times New Roman" w:hAnsi="Times New Roman"/>
        </w:rPr>
      </w:pPr>
    </w:p>
    <w:p w14:paraId="37789E87" w14:textId="77777777" w:rsidR="009744C8" w:rsidRDefault="009744C8">
      <w:pPr>
        <w:spacing w:line="239" w:lineRule="auto"/>
        <w:ind w:left="481"/>
        <w:rPr>
          <w:rFonts w:ascii="Times New Roman" w:eastAsia="Times New Roman" w:hAnsi="Times New Roman"/>
          <w:sz w:val="22"/>
        </w:rPr>
      </w:pPr>
      <w:r>
        <w:rPr>
          <w:rFonts w:ascii="Times New Roman" w:eastAsia="Times New Roman" w:hAnsi="Times New Roman"/>
          <w:sz w:val="22"/>
        </w:rPr>
        <w:t>Захтев за заштиту права мора да садржи:</w:t>
      </w:r>
    </w:p>
    <w:p w14:paraId="29666B26" w14:textId="77777777" w:rsidR="009744C8" w:rsidRDefault="009744C8">
      <w:pPr>
        <w:spacing w:line="149" w:lineRule="exact"/>
        <w:rPr>
          <w:rFonts w:ascii="Times New Roman" w:eastAsia="Times New Roman" w:hAnsi="Times New Roman"/>
        </w:rPr>
      </w:pPr>
    </w:p>
    <w:p w14:paraId="59295CEE" w14:textId="77777777" w:rsidR="009744C8" w:rsidRDefault="009744C8">
      <w:pPr>
        <w:spacing w:line="239" w:lineRule="auto"/>
        <w:ind w:left="481"/>
        <w:rPr>
          <w:rFonts w:ascii="Times New Roman" w:eastAsia="Times New Roman" w:hAnsi="Times New Roman"/>
          <w:sz w:val="22"/>
        </w:rPr>
      </w:pPr>
      <w:r>
        <w:rPr>
          <w:rFonts w:ascii="Times New Roman" w:eastAsia="Times New Roman" w:hAnsi="Times New Roman"/>
          <w:sz w:val="22"/>
        </w:rPr>
        <w:t>1) назив и адресу подносиоца захтева и лице за контакт;</w:t>
      </w:r>
    </w:p>
    <w:p w14:paraId="22DF0548" w14:textId="77777777" w:rsidR="009744C8" w:rsidRDefault="009744C8">
      <w:pPr>
        <w:spacing w:line="200" w:lineRule="exact"/>
        <w:rPr>
          <w:rFonts w:ascii="Times New Roman" w:eastAsia="Times New Roman" w:hAnsi="Times New Roman"/>
        </w:rPr>
      </w:pPr>
    </w:p>
    <w:p w14:paraId="60DA676E" w14:textId="77777777" w:rsidR="009744C8" w:rsidRDefault="009744C8" w:rsidP="004E1B48">
      <w:pPr>
        <w:numPr>
          <w:ilvl w:val="0"/>
          <w:numId w:val="29"/>
        </w:numPr>
        <w:tabs>
          <w:tab w:val="left" w:pos="721"/>
        </w:tabs>
        <w:spacing w:line="0" w:lineRule="atLeast"/>
        <w:ind w:left="721" w:hanging="241"/>
        <w:jc w:val="both"/>
        <w:rPr>
          <w:rFonts w:ascii="Times New Roman" w:eastAsia="Times New Roman" w:hAnsi="Times New Roman"/>
          <w:sz w:val="22"/>
        </w:rPr>
      </w:pPr>
      <w:bookmarkStart w:id="20" w:name="page32"/>
      <w:bookmarkEnd w:id="20"/>
      <w:r>
        <w:rPr>
          <w:rFonts w:ascii="Times New Roman" w:eastAsia="Times New Roman" w:hAnsi="Times New Roman"/>
          <w:sz w:val="22"/>
        </w:rPr>
        <w:t>назив и адресу наручиоца;</w:t>
      </w:r>
    </w:p>
    <w:p w14:paraId="35BEE3B8" w14:textId="77777777" w:rsidR="009744C8" w:rsidRDefault="009744C8">
      <w:pPr>
        <w:spacing w:line="150" w:lineRule="exact"/>
        <w:rPr>
          <w:rFonts w:ascii="Times New Roman" w:eastAsia="Times New Roman" w:hAnsi="Times New Roman"/>
          <w:sz w:val="22"/>
        </w:rPr>
      </w:pPr>
    </w:p>
    <w:p w14:paraId="7732CDE0" w14:textId="77777777" w:rsidR="009744C8" w:rsidRDefault="009744C8" w:rsidP="004E1B48">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податке о јавној набавци која је предмет захтева, односно о одлуци наручиоца;</w:t>
      </w:r>
    </w:p>
    <w:p w14:paraId="731107E1" w14:textId="77777777" w:rsidR="009744C8" w:rsidRDefault="009744C8">
      <w:pPr>
        <w:spacing w:line="150" w:lineRule="exact"/>
        <w:rPr>
          <w:rFonts w:ascii="Times New Roman" w:eastAsia="Times New Roman" w:hAnsi="Times New Roman"/>
          <w:sz w:val="22"/>
        </w:rPr>
      </w:pPr>
    </w:p>
    <w:p w14:paraId="6F68262A" w14:textId="77777777" w:rsidR="009744C8" w:rsidRDefault="009744C8" w:rsidP="004E1B48">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повреде прописа којима се уређује поступак јавне набавке;</w:t>
      </w:r>
    </w:p>
    <w:p w14:paraId="098D1AF6" w14:textId="77777777" w:rsidR="009744C8" w:rsidRDefault="009744C8">
      <w:pPr>
        <w:spacing w:line="150" w:lineRule="exact"/>
        <w:rPr>
          <w:rFonts w:ascii="Times New Roman" w:eastAsia="Times New Roman" w:hAnsi="Times New Roman"/>
          <w:sz w:val="22"/>
        </w:rPr>
      </w:pPr>
    </w:p>
    <w:p w14:paraId="05501308" w14:textId="77777777" w:rsidR="009744C8" w:rsidRDefault="009744C8" w:rsidP="004E1B48">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чињенице и доказе којима се повреде доказују;</w:t>
      </w:r>
    </w:p>
    <w:p w14:paraId="6BF6CE34" w14:textId="77777777" w:rsidR="009744C8" w:rsidRDefault="009744C8">
      <w:pPr>
        <w:spacing w:line="150" w:lineRule="exact"/>
        <w:rPr>
          <w:rFonts w:ascii="Times New Roman" w:eastAsia="Times New Roman" w:hAnsi="Times New Roman"/>
          <w:sz w:val="22"/>
        </w:rPr>
      </w:pPr>
    </w:p>
    <w:p w14:paraId="765198D9" w14:textId="77777777" w:rsidR="009744C8" w:rsidRDefault="009744C8" w:rsidP="004E1B48">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потврду о уплати таксе из члана 156. овог закона;</w:t>
      </w:r>
    </w:p>
    <w:p w14:paraId="3361B5B1" w14:textId="77777777" w:rsidR="009744C8" w:rsidRDefault="009744C8">
      <w:pPr>
        <w:spacing w:line="150" w:lineRule="exact"/>
        <w:rPr>
          <w:rFonts w:ascii="Times New Roman" w:eastAsia="Times New Roman" w:hAnsi="Times New Roman"/>
          <w:sz w:val="22"/>
        </w:rPr>
      </w:pPr>
    </w:p>
    <w:p w14:paraId="468420B1" w14:textId="77777777" w:rsidR="009744C8" w:rsidRDefault="009744C8" w:rsidP="004E1B48">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потпис подносиоца.</w:t>
      </w:r>
    </w:p>
    <w:p w14:paraId="55E6F486" w14:textId="77777777" w:rsidR="009744C8" w:rsidRDefault="009744C8">
      <w:pPr>
        <w:spacing w:line="164" w:lineRule="exact"/>
        <w:rPr>
          <w:rFonts w:ascii="Times New Roman" w:eastAsia="Times New Roman" w:hAnsi="Times New Roman"/>
        </w:rPr>
      </w:pPr>
    </w:p>
    <w:p w14:paraId="183FAACC" w14:textId="77777777" w:rsidR="009744C8" w:rsidRDefault="009744C8">
      <w:pPr>
        <w:spacing w:line="237" w:lineRule="auto"/>
        <w:ind w:left="1" w:firstLine="425"/>
        <w:jc w:val="both"/>
        <w:rPr>
          <w:rFonts w:ascii="Times New Roman" w:eastAsia="Times New Roman" w:hAnsi="Times New Roman"/>
          <w:sz w:val="22"/>
        </w:rPr>
      </w:pPr>
      <w:r>
        <w:rPr>
          <w:rFonts w:ascii="Times New Roman" w:eastAsia="Times New Roman" w:hAnsi="Times New Roman"/>
          <w:sz w:val="22"/>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14:paraId="5D882016" w14:textId="77777777" w:rsidR="009744C8" w:rsidRDefault="009744C8">
      <w:pPr>
        <w:spacing w:line="123" w:lineRule="exact"/>
        <w:rPr>
          <w:rFonts w:ascii="Times New Roman" w:eastAsia="Times New Roman" w:hAnsi="Times New Roman"/>
        </w:rPr>
      </w:pPr>
    </w:p>
    <w:p w14:paraId="4A43CCE0" w14:textId="77777777" w:rsidR="009744C8" w:rsidRDefault="009744C8">
      <w:pPr>
        <w:spacing w:line="0" w:lineRule="atLeast"/>
        <w:ind w:left="421"/>
        <w:rPr>
          <w:rFonts w:ascii="Times New Roman" w:eastAsia="Times New Roman" w:hAnsi="Times New Roman"/>
          <w:sz w:val="22"/>
        </w:rPr>
      </w:pPr>
      <w:r>
        <w:rPr>
          <w:rFonts w:ascii="Times New Roman" w:eastAsia="Times New Roman" w:hAnsi="Times New Roman"/>
          <w:sz w:val="22"/>
        </w:rPr>
        <w:t xml:space="preserve">1. </w:t>
      </w:r>
      <w:r>
        <w:rPr>
          <w:rFonts w:ascii="Times New Roman" w:eastAsia="Times New Roman" w:hAnsi="Times New Roman"/>
          <w:b/>
          <w:sz w:val="22"/>
        </w:rPr>
        <w:t>Потврда о извршеној уплати таксе</w:t>
      </w:r>
      <w:r>
        <w:rPr>
          <w:rFonts w:ascii="Times New Roman" w:eastAsia="Times New Roman" w:hAnsi="Times New Roman"/>
          <w:sz w:val="22"/>
        </w:rPr>
        <w:t xml:space="preserve"> из члана 156. ЗЈН која садржи следеће елементе:</w:t>
      </w:r>
    </w:p>
    <w:p w14:paraId="261781E5" w14:textId="77777777" w:rsidR="009744C8" w:rsidRDefault="009744C8">
      <w:pPr>
        <w:spacing w:line="119" w:lineRule="exact"/>
        <w:rPr>
          <w:rFonts w:ascii="Times New Roman" w:eastAsia="Times New Roman" w:hAnsi="Times New Roman"/>
        </w:rPr>
      </w:pPr>
    </w:p>
    <w:p w14:paraId="6EDF03D5" w14:textId="77777777" w:rsidR="009744C8" w:rsidRDefault="009744C8" w:rsidP="004E1B48">
      <w:pPr>
        <w:numPr>
          <w:ilvl w:val="0"/>
          <w:numId w:val="30"/>
        </w:numPr>
        <w:tabs>
          <w:tab w:val="left" w:pos="741"/>
        </w:tabs>
        <w:spacing w:line="0" w:lineRule="atLeast"/>
        <w:ind w:left="741" w:hanging="316"/>
        <w:jc w:val="both"/>
        <w:rPr>
          <w:rFonts w:ascii="Times New Roman" w:eastAsia="Times New Roman" w:hAnsi="Times New Roman"/>
          <w:sz w:val="22"/>
        </w:rPr>
      </w:pPr>
      <w:r>
        <w:rPr>
          <w:rFonts w:ascii="Times New Roman" w:eastAsia="Times New Roman" w:hAnsi="Times New Roman"/>
          <w:sz w:val="22"/>
        </w:rPr>
        <w:t>да буде издата од стране банке и да садржи печат банке;</w:t>
      </w:r>
    </w:p>
    <w:p w14:paraId="7CA2F3D1" w14:textId="77777777" w:rsidR="009744C8" w:rsidRDefault="009744C8">
      <w:pPr>
        <w:spacing w:line="130" w:lineRule="exact"/>
        <w:rPr>
          <w:rFonts w:ascii="Times New Roman" w:eastAsia="Times New Roman" w:hAnsi="Times New Roman"/>
          <w:sz w:val="22"/>
        </w:rPr>
      </w:pPr>
    </w:p>
    <w:p w14:paraId="1270996E" w14:textId="77777777" w:rsidR="009744C8" w:rsidRDefault="009744C8" w:rsidP="004E1B48">
      <w:pPr>
        <w:numPr>
          <w:ilvl w:val="0"/>
          <w:numId w:val="30"/>
        </w:numPr>
        <w:tabs>
          <w:tab w:val="left" w:pos="781"/>
        </w:tabs>
        <w:spacing w:line="237" w:lineRule="auto"/>
        <w:ind w:left="1" w:firstLine="424"/>
        <w:jc w:val="both"/>
        <w:rPr>
          <w:rFonts w:ascii="Times New Roman" w:eastAsia="Times New Roman" w:hAnsi="Times New Roman"/>
          <w:sz w:val="22"/>
        </w:rPr>
      </w:pPr>
      <w:r>
        <w:rPr>
          <w:rFonts w:ascii="Times New Roman" w:eastAsia="Times New Roman" w:hAnsi="Times New Roman"/>
          <w:sz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4BAD839" w14:textId="77777777" w:rsidR="009744C8" w:rsidRDefault="009744C8">
      <w:pPr>
        <w:spacing w:line="124" w:lineRule="exact"/>
        <w:rPr>
          <w:rFonts w:ascii="Times New Roman" w:eastAsia="Times New Roman" w:hAnsi="Times New Roman"/>
          <w:sz w:val="22"/>
        </w:rPr>
      </w:pPr>
    </w:p>
    <w:p w14:paraId="0F05AC38" w14:textId="77777777" w:rsidR="009744C8" w:rsidRDefault="009744C8" w:rsidP="004E1B48">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 xml:space="preserve">износ таксе из члана 156. ЗЈН чија се уплата врши - </w:t>
      </w:r>
      <w:r>
        <w:rPr>
          <w:rFonts w:ascii="Times New Roman" w:eastAsia="Times New Roman" w:hAnsi="Times New Roman"/>
          <w:b/>
          <w:sz w:val="22"/>
        </w:rPr>
        <w:t>60.000,00</w:t>
      </w:r>
      <w:r>
        <w:rPr>
          <w:rFonts w:ascii="Times New Roman" w:eastAsia="Times New Roman" w:hAnsi="Times New Roman"/>
          <w:sz w:val="22"/>
        </w:rPr>
        <w:t xml:space="preserve"> динара;</w:t>
      </w:r>
    </w:p>
    <w:p w14:paraId="67ACABF2" w14:textId="77777777" w:rsidR="009744C8" w:rsidRDefault="009744C8">
      <w:pPr>
        <w:spacing w:line="122" w:lineRule="exact"/>
        <w:rPr>
          <w:rFonts w:ascii="Times New Roman" w:eastAsia="Times New Roman" w:hAnsi="Times New Roman"/>
          <w:sz w:val="22"/>
        </w:rPr>
      </w:pPr>
    </w:p>
    <w:p w14:paraId="664D4751" w14:textId="77777777" w:rsidR="009744C8" w:rsidRDefault="009744C8" w:rsidP="004E1B48">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број рачуна: 840-30678845-06;</w:t>
      </w:r>
    </w:p>
    <w:p w14:paraId="3DB5D78D" w14:textId="77777777" w:rsidR="009744C8" w:rsidRDefault="009744C8">
      <w:pPr>
        <w:spacing w:line="120" w:lineRule="exact"/>
        <w:rPr>
          <w:rFonts w:ascii="Times New Roman" w:eastAsia="Times New Roman" w:hAnsi="Times New Roman"/>
          <w:sz w:val="22"/>
        </w:rPr>
      </w:pPr>
    </w:p>
    <w:p w14:paraId="041B0FFF" w14:textId="77777777" w:rsidR="009744C8" w:rsidRDefault="009744C8" w:rsidP="004E1B48">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шифру плаћања: 153 или 253;</w:t>
      </w:r>
    </w:p>
    <w:p w14:paraId="1D415FF6" w14:textId="77777777" w:rsidR="009744C8" w:rsidRDefault="009744C8">
      <w:pPr>
        <w:spacing w:line="133" w:lineRule="exact"/>
        <w:rPr>
          <w:rFonts w:ascii="Times New Roman" w:eastAsia="Times New Roman" w:hAnsi="Times New Roman"/>
          <w:sz w:val="22"/>
        </w:rPr>
      </w:pPr>
    </w:p>
    <w:p w14:paraId="700B2E4A" w14:textId="77777777" w:rsidR="009744C8" w:rsidRDefault="009744C8" w:rsidP="004E1B48">
      <w:pPr>
        <w:numPr>
          <w:ilvl w:val="0"/>
          <w:numId w:val="30"/>
        </w:numPr>
        <w:tabs>
          <w:tab w:val="left" w:pos="749"/>
        </w:tabs>
        <w:spacing w:line="234" w:lineRule="auto"/>
        <w:ind w:left="1" w:firstLine="424"/>
        <w:jc w:val="both"/>
        <w:rPr>
          <w:rFonts w:ascii="Times New Roman" w:eastAsia="Times New Roman" w:hAnsi="Times New Roman"/>
          <w:sz w:val="22"/>
        </w:rPr>
      </w:pPr>
      <w:r>
        <w:rPr>
          <w:rFonts w:ascii="Times New Roman" w:eastAsia="Times New Roman" w:hAnsi="Times New Roman"/>
          <w:sz w:val="22"/>
        </w:rPr>
        <w:t>позив на број: подаци о броју или ознаци јавне набавке поводом које се подноси захтев за заштиту права;</w:t>
      </w:r>
    </w:p>
    <w:p w14:paraId="77FBC97C" w14:textId="77777777" w:rsidR="009744C8" w:rsidRDefault="009744C8">
      <w:pPr>
        <w:spacing w:line="119" w:lineRule="exact"/>
        <w:rPr>
          <w:rFonts w:ascii="Times New Roman" w:eastAsia="Times New Roman" w:hAnsi="Times New Roman"/>
          <w:sz w:val="22"/>
        </w:rPr>
      </w:pPr>
    </w:p>
    <w:p w14:paraId="116D9CF3" w14:textId="77777777" w:rsidR="009744C8" w:rsidRDefault="009744C8" w:rsidP="004E1B48">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 xml:space="preserve">сврха: ЗЗП; </w:t>
      </w:r>
      <w:r w:rsidR="00D31441">
        <w:rPr>
          <w:rFonts w:ascii="Times New Roman" w:eastAsia="Times New Roman" w:hAnsi="Times New Roman"/>
          <w:sz w:val="22"/>
          <w:lang w:val="sr-Cyrl-RS"/>
        </w:rPr>
        <w:t>Општинска управа општине Куршумлија</w:t>
      </w:r>
      <w:r>
        <w:rPr>
          <w:rFonts w:ascii="Times New Roman" w:eastAsia="Times New Roman" w:hAnsi="Times New Roman"/>
          <w:sz w:val="22"/>
        </w:rPr>
        <w:t xml:space="preserve">; јавна набавка мале вредности ЈНМВ </w:t>
      </w:r>
      <w:r w:rsidR="00EB6D2D">
        <w:rPr>
          <w:rFonts w:ascii="Times New Roman" w:eastAsia="Times New Roman" w:hAnsi="Times New Roman"/>
          <w:sz w:val="22"/>
          <w:lang w:val="sr-Cyrl-RS"/>
        </w:rPr>
        <w:t>51</w:t>
      </w:r>
      <w:r w:rsidR="00657E43">
        <w:rPr>
          <w:rFonts w:ascii="Times New Roman" w:eastAsia="Times New Roman" w:hAnsi="Times New Roman"/>
          <w:sz w:val="22"/>
          <w:lang w:val="sr-Cyrl-RS"/>
        </w:rPr>
        <w:t>/20</w:t>
      </w:r>
      <w:r w:rsidR="0073529D">
        <w:rPr>
          <w:rFonts w:ascii="Times New Roman" w:eastAsia="Times New Roman" w:hAnsi="Times New Roman"/>
          <w:sz w:val="22"/>
          <w:lang w:val="sr-Cyrl-RS"/>
        </w:rPr>
        <w:t>20</w:t>
      </w:r>
      <w:r>
        <w:rPr>
          <w:rFonts w:ascii="Times New Roman" w:eastAsia="Times New Roman" w:hAnsi="Times New Roman"/>
          <w:sz w:val="22"/>
        </w:rPr>
        <w:t>;</w:t>
      </w:r>
    </w:p>
    <w:p w14:paraId="352AD658" w14:textId="77777777" w:rsidR="009744C8" w:rsidRDefault="009744C8">
      <w:pPr>
        <w:spacing w:line="122" w:lineRule="exact"/>
        <w:rPr>
          <w:rFonts w:ascii="Times New Roman" w:eastAsia="Times New Roman" w:hAnsi="Times New Roman"/>
          <w:sz w:val="22"/>
        </w:rPr>
      </w:pPr>
    </w:p>
    <w:p w14:paraId="476DAD0F" w14:textId="77777777" w:rsidR="009744C8" w:rsidRDefault="009744C8" w:rsidP="004E1B48">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корисник: буџет Републике Србије;</w:t>
      </w:r>
    </w:p>
    <w:p w14:paraId="5594F00A" w14:textId="77777777" w:rsidR="009744C8" w:rsidRDefault="009744C8">
      <w:pPr>
        <w:spacing w:line="131" w:lineRule="exact"/>
        <w:rPr>
          <w:rFonts w:ascii="Times New Roman" w:eastAsia="Times New Roman" w:hAnsi="Times New Roman"/>
          <w:sz w:val="22"/>
        </w:rPr>
      </w:pPr>
    </w:p>
    <w:p w14:paraId="4DC9966F" w14:textId="77777777" w:rsidR="009744C8" w:rsidRDefault="009744C8" w:rsidP="004E1B48">
      <w:pPr>
        <w:numPr>
          <w:ilvl w:val="0"/>
          <w:numId w:val="30"/>
        </w:numPr>
        <w:tabs>
          <w:tab w:val="left" w:pos="747"/>
        </w:tabs>
        <w:spacing w:line="235" w:lineRule="auto"/>
        <w:ind w:left="1" w:firstLine="424"/>
        <w:jc w:val="both"/>
        <w:rPr>
          <w:rFonts w:ascii="Times New Roman" w:eastAsia="Times New Roman" w:hAnsi="Times New Roman"/>
          <w:sz w:val="22"/>
        </w:rPr>
      </w:pPr>
      <w:r>
        <w:rPr>
          <w:rFonts w:ascii="Times New Roman" w:eastAsia="Times New Roman" w:hAnsi="Times New Roman"/>
          <w:sz w:val="22"/>
        </w:rPr>
        <w:lastRenderedPageBreak/>
        <w:t>назив уплатиоца, односно назив подносиоца захтева за заштиту права за којег је извршена уплата таксе;</w:t>
      </w:r>
    </w:p>
    <w:p w14:paraId="499D0241" w14:textId="77777777" w:rsidR="009744C8" w:rsidRDefault="009744C8">
      <w:pPr>
        <w:spacing w:line="119" w:lineRule="exact"/>
        <w:rPr>
          <w:rFonts w:ascii="Times New Roman" w:eastAsia="Times New Roman" w:hAnsi="Times New Roman"/>
          <w:sz w:val="22"/>
        </w:rPr>
      </w:pPr>
    </w:p>
    <w:p w14:paraId="276C60F7" w14:textId="77777777" w:rsidR="009744C8" w:rsidRDefault="009744C8" w:rsidP="004E1B48">
      <w:pPr>
        <w:numPr>
          <w:ilvl w:val="0"/>
          <w:numId w:val="30"/>
        </w:numPr>
        <w:tabs>
          <w:tab w:val="left" w:pos="841"/>
        </w:tabs>
        <w:spacing w:line="239" w:lineRule="auto"/>
        <w:ind w:left="841" w:hanging="416"/>
        <w:jc w:val="both"/>
        <w:rPr>
          <w:rFonts w:ascii="Times New Roman" w:eastAsia="Times New Roman" w:hAnsi="Times New Roman"/>
          <w:sz w:val="22"/>
        </w:rPr>
      </w:pPr>
      <w:r>
        <w:rPr>
          <w:rFonts w:ascii="Times New Roman" w:eastAsia="Times New Roman" w:hAnsi="Times New Roman"/>
          <w:sz w:val="22"/>
        </w:rPr>
        <w:t xml:space="preserve">потпис овлашћеног лица банке, </w:t>
      </w:r>
      <w:r>
        <w:rPr>
          <w:rFonts w:ascii="Times New Roman" w:eastAsia="Times New Roman" w:hAnsi="Times New Roman"/>
          <w:b/>
          <w:sz w:val="22"/>
        </w:rPr>
        <w:t>или</w:t>
      </w:r>
    </w:p>
    <w:p w14:paraId="03D0A60C" w14:textId="77777777" w:rsidR="009744C8" w:rsidRDefault="009744C8">
      <w:pPr>
        <w:spacing w:line="134" w:lineRule="exact"/>
        <w:rPr>
          <w:rFonts w:ascii="Times New Roman" w:eastAsia="Times New Roman" w:hAnsi="Times New Roman"/>
        </w:rPr>
      </w:pPr>
    </w:p>
    <w:p w14:paraId="767EC451" w14:textId="77777777" w:rsidR="009744C8" w:rsidRDefault="009744C8" w:rsidP="004E1B48">
      <w:pPr>
        <w:numPr>
          <w:ilvl w:val="1"/>
          <w:numId w:val="31"/>
        </w:numPr>
        <w:tabs>
          <w:tab w:val="left" w:pos="664"/>
        </w:tabs>
        <w:spacing w:line="235" w:lineRule="auto"/>
        <w:ind w:left="1" w:firstLine="424"/>
        <w:jc w:val="both"/>
        <w:rPr>
          <w:rFonts w:ascii="Times New Roman" w:eastAsia="Times New Roman" w:hAnsi="Times New Roman"/>
          <w:sz w:val="22"/>
        </w:rPr>
      </w:pPr>
      <w:r>
        <w:rPr>
          <w:rFonts w:ascii="Times New Roman" w:eastAsia="Times New Roman" w:hAnsi="Times New Roman"/>
          <w:b/>
          <w:sz w:val="22"/>
        </w:rPr>
        <w:t>Налог за уплату</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први примерак,</w:t>
      </w:r>
      <w:r>
        <w:rPr>
          <w:rFonts w:ascii="Times New Roman" w:eastAsia="Times New Roman" w:hAnsi="Times New Roman"/>
          <w:b/>
          <w:sz w:val="22"/>
        </w:rPr>
        <w:t xml:space="preserve"> </w:t>
      </w:r>
      <w:r>
        <w:rPr>
          <w:rFonts w:ascii="Times New Roman" w:eastAsia="Times New Roman" w:hAnsi="Times New Roman"/>
          <w:sz w:val="22"/>
        </w:rPr>
        <w:t>оверен потписом овлашћеног лица и печатом банке или</w:t>
      </w:r>
      <w:r>
        <w:rPr>
          <w:rFonts w:ascii="Times New Roman" w:eastAsia="Times New Roman" w:hAnsi="Times New Roman"/>
          <w:b/>
          <w:sz w:val="22"/>
        </w:rPr>
        <w:t xml:space="preserve"> </w:t>
      </w:r>
      <w:r>
        <w:rPr>
          <w:rFonts w:ascii="Times New Roman" w:eastAsia="Times New Roman" w:hAnsi="Times New Roman"/>
          <w:sz w:val="22"/>
        </w:rPr>
        <w:t xml:space="preserve">поште, који садржи и све друге елементе из потврде о извршеној уплати таксе наведене под тачком 1, </w:t>
      </w:r>
      <w:r>
        <w:rPr>
          <w:rFonts w:ascii="Times New Roman" w:eastAsia="Times New Roman" w:hAnsi="Times New Roman"/>
          <w:b/>
          <w:sz w:val="22"/>
        </w:rPr>
        <w:t>или</w:t>
      </w:r>
    </w:p>
    <w:p w14:paraId="783E4CD6" w14:textId="77777777" w:rsidR="009744C8" w:rsidRDefault="009744C8">
      <w:pPr>
        <w:spacing w:line="135" w:lineRule="exact"/>
        <w:rPr>
          <w:rFonts w:ascii="Times New Roman" w:eastAsia="Times New Roman" w:hAnsi="Times New Roman"/>
          <w:sz w:val="22"/>
        </w:rPr>
      </w:pPr>
    </w:p>
    <w:p w14:paraId="09169FDD" w14:textId="77777777" w:rsidR="009744C8" w:rsidRDefault="009744C8" w:rsidP="004E1B48">
      <w:pPr>
        <w:numPr>
          <w:ilvl w:val="1"/>
          <w:numId w:val="31"/>
        </w:numPr>
        <w:tabs>
          <w:tab w:val="left" w:pos="700"/>
        </w:tabs>
        <w:spacing w:line="238" w:lineRule="auto"/>
        <w:ind w:left="1" w:firstLine="424"/>
        <w:jc w:val="both"/>
        <w:rPr>
          <w:rFonts w:ascii="Times New Roman" w:eastAsia="Times New Roman" w:hAnsi="Times New Roman"/>
          <w:sz w:val="22"/>
        </w:rPr>
      </w:pPr>
      <w:r>
        <w:rPr>
          <w:rFonts w:ascii="Times New Roman" w:eastAsia="Times New Roman" w:hAnsi="Times New Roman"/>
          <w:b/>
          <w:sz w:val="22"/>
        </w:rPr>
        <w:t>Потврда издата од стране Републике Србије, Министарства финансија, Управе за трезор</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потписана и оверена печатом,</w:t>
      </w:r>
      <w:r>
        <w:rPr>
          <w:rFonts w:ascii="Times New Roman" w:eastAsia="Times New Roman" w:hAnsi="Times New Roman"/>
          <w:b/>
          <w:sz w:val="22"/>
        </w:rPr>
        <w:t xml:space="preserve"> </w:t>
      </w:r>
      <w:r>
        <w:rPr>
          <w:rFonts w:ascii="Times New Roman" w:eastAsia="Times New Roman" w:hAnsi="Times New Roman"/>
          <w:sz w:val="22"/>
        </w:rPr>
        <w:t>која садржи све елементе из потврде о извршеној уплати</w:t>
      </w:r>
      <w:r>
        <w:rPr>
          <w:rFonts w:ascii="Times New Roman" w:eastAsia="Times New Roman" w:hAnsi="Times New Roman"/>
          <w:b/>
          <w:sz w:val="22"/>
        </w:rPr>
        <w:t xml:space="preserve"> </w:t>
      </w:r>
      <w:r>
        <w:rPr>
          <w:rFonts w:ascii="Times New Roman" w:eastAsia="Times New Roman" w:hAnsi="Times New Roman"/>
          <w:sz w:val="22"/>
        </w:rPr>
        <w:t xml:space="preserve">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rFonts w:ascii="Times New Roman" w:eastAsia="Times New Roman" w:hAnsi="Times New Roman"/>
          <w:b/>
          <w:sz w:val="22"/>
        </w:rPr>
        <w:t>или</w:t>
      </w:r>
    </w:p>
    <w:p w14:paraId="43FF86F9" w14:textId="77777777" w:rsidR="009744C8" w:rsidRDefault="009744C8">
      <w:pPr>
        <w:spacing w:line="131" w:lineRule="exact"/>
        <w:rPr>
          <w:rFonts w:ascii="Times New Roman" w:eastAsia="Times New Roman" w:hAnsi="Times New Roman"/>
          <w:sz w:val="22"/>
        </w:rPr>
      </w:pPr>
    </w:p>
    <w:p w14:paraId="3CE9E64F" w14:textId="77777777" w:rsidR="009744C8" w:rsidRPr="00657E43" w:rsidRDefault="009744C8" w:rsidP="004E1B48">
      <w:pPr>
        <w:numPr>
          <w:ilvl w:val="1"/>
          <w:numId w:val="31"/>
        </w:numPr>
        <w:tabs>
          <w:tab w:val="left" w:pos="659"/>
        </w:tabs>
        <w:spacing w:line="237" w:lineRule="auto"/>
        <w:ind w:left="1" w:firstLine="424"/>
        <w:jc w:val="both"/>
        <w:rPr>
          <w:rFonts w:ascii="Times New Roman" w:eastAsia="Times New Roman" w:hAnsi="Times New Roman"/>
          <w:sz w:val="22"/>
        </w:rPr>
      </w:pPr>
      <w:r>
        <w:rPr>
          <w:rFonts w:ascii="Times New Roman" w:eastAsia="Times New Roman" w:hAnsi="Times New Roman"/>
          <w:b/>
          <w:sz w:val="22"/>
        </w:rPr>
        <w:t>Потврда издата од стране Народне банке Србије</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која садржи све елементе из потврде о</w:t>
      </w:r>
      <w:r>
        <w:rPr>
          <w:rFonts w:ascii="Times New Roman" w:eastAsia="Times New Roman" w:hAnsi="Times New Roman"/>
          <w:b/>
          <w:sz w:val="22"/>
        </w:rPr>
        <w:t xml:space="preserve"> </w:t>
      </w:r>
      <w:r>
        <w:rPr>
          <w:rFonts w:ascii="Times New Roman" w:eastAsia="Times New Roman" w:hAnsi="Times New Roman"/>
          <w:sz w:val="22"/>
        </w:rPr>
        <w:t>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4353518" w14:textId="77777777" w:rsidR="009744C8" w:rsidRDefault="009744C8">
      <w:pPr>
        <w:spacing w:line="122" w:lineRule="exact"/>
        <w:rPr>
          <w:rFonts w:ascii="Times New Roman" w:eastAsia="Times New Roman" w:hAnsi="Times New Roman"/>
          <w:sz w:val="22"/>
        </w:rPr>
      </w:pPr>
    </w:p>
    <w:p w14:paraId="3842D61A" w14:textId="77777777" w:rsidR="009744C8" w:rsidRDefault="009744C8">
      <w:pPr>
        <w:spacing w:line="344" w:lineRule="auto"/>
        <w:ind w:right="1120" w:firstLine="331"/>
        <w:rPr>
          <w:rFonts w:ascii="Times New Roman" w:eastAsia="Times New Roman" w:hAnsi="Times New Roman"/>
          <w:sz w:val="22"/>
        </w:rPr>
      </w:pPr>
      <w:r>
        <w:rPr>
          <w:rFonts w:ascii="Times New Roman" w:eastAsia="Times New Roman" w:hAnsi="Times New Roman"/>
          <w:sz w:val="22"/>
        </w:rPr>
        <w:t>8.</w:t>
      </w:r>
      <w:r w:rsidR="00657E43">
        <w:rPr>
          <w:rFonts w:ascii="Times New Roman" w:eastAsia="Times New Roman" w:hAnsi="Times New Roman"/>
          <w:sz w:val="22"/>
          <w:lang w:val="sr-Cyrl-RS"/>
        </w:rPr>
        <w:t xml:space="preserve">19. </w:t>
      </w:r>
      <w:r>
        <w:rPr>
          <w:rFonts w:ascii="Times New Roman" w:eastAsia="Times New Roman" w:hAnsi="Times New Roman"/>
          <w:sz w:val="22"/>
        </w:rPr>
        <w:t xml:space="preserve"> ЗАКЉУЧЕЊЕ УГОВОРА</w:t>
      </w:r>
    </w:p>
    <w:p w14:paraId="771C6B00" w14:textId="77777777" w:rsidR="009744C8" w:rsidRDefault="009744C8">
      <w:pPr>
        <w:spacing w:line="22" w:lineRule="exact"/>
        <w:rPr>
          <w:rFonts w:ascii="Times New Roman" w:eastAsia="Times New Roman" w:hAnsi="Times New Roman"/>
        </w:rPr>
      </w:pPr>
    </w:p>
    <w:p w14:paraId="1841CAC0" w14:textId="77777777" w:rsidR="009744C8" w:rsidRDefault="009744C8">
      <w:pPr>
        <w:spacing w:line="234" w:lineRule="auto"/>
        <w:ind w:firstLine="566"/>
        <w:rPr>
          <w:rFonts w:ascii="Times New Roman" w:eastAsia="Times New Roman" w:hAnsi="Times New Roman"/>
          <w:sz w:val="22"/>
        </w:rPr>
      </w:pPr>
      <w:r>
        <w:rPr>
          <w:rFonts w:ascii="Times New Roman" w:eastAsia="Times New Roman" w:hAnsi="Times New Roman"/>
          <w:sz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w:t>
      </w:r>
    </w:p>
    <w:p w14:paraId="2F0BE305" w14:textId="77777777" w:rsidR="009744C8" w:rsidRDefault="009744C8">
      <w:pPr>
        <w:spacing w:line="133" w:lineRule="exact"/>
        <w:rPr>
          <w:rFonts w:ascii="Times New Roman" w:eastAsia="Times New Roman" w:hAnsi="Times New Roman"/>
        </w:rPr>
      </w:pPr>
    </w:p>
    <w:p w14:paraId="7611044A" w14:textId="77777777" w:rsidR="009744C8" w:rsidRDefault="009744C8" w:rsidP="00C809DC">
      <w:pPr>
        <w:spacing w:line="234" w:lineRule="auto"/>
        <w:ind w:firstLine="566"/>
        <w:jc w:val="both"/>
        <w:rPr>
          <w:rFonts w:ascii="Times New Roman" w:eastAsia="Times New Roman" w:hAnsi="Times New Roman"/>
          <w:sz w:val="22"/>
        </w:rPr>
      </w:pPr>
      <w:r>
        <w:rPr>
          <w:rFonts w:ascii="Times New Roman" w:eastAsia="Times New Roman" w:hAnsi="Times New Roman"/>
          <w:sz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14:paraId="05DE840C" w14:textId="77777777" w:rsidR="009744C8" w:rsidRDefault="009744C8">
      <w:pPr>
        <w:spacing w:line="200" w:lineRule="exact"/>
        <w:rPr>
          <w:rFonts w:ascii="Times New Roman" w:eastAsia="Times New Roman" w:hAnsi="Times New Roman"/>
        </w:rPr>
      </w:pPr>
    </w:p>
    <w:p w14:paraId="447C68E5" w14:textId="77777777" w:rsidR="006D0C58" w:rsidRDefault="006D0C58">
      <w:pPr>
        <w:tabs>
          <w:tab w:val="left" w:pos="740"/>
        </w:tabs>
        <w:spacing w:line="0" w:lineRule="atLeast"/>
        <w:ind w:left="340"/>
        <w:rPr>
          <w:rFonts w:ascii="Times New Roman" w:eastAsia="Times New Roman" w:hAnsi="Times New Roman"/>
          <w:b/>
          <w:sz w:val="22"/>
          <w:lang w:val="sr-Cyrl-RS"/>
        </w:rPr>
      </w:pPr>
      <w:bookmarkStart w:id="21" w:name="page34"/>
      <w:bookmarkStart w:id="22" w:name="page35"/>
      <w:bookmarkEnd w:id="21"/>
      <w:bookmarkEnd w:id="22"/>
    </w:p>
    <w:p w14:paraId="73D0FD4B" w14:textId="77777777" w:rsidR="006D0C58" w:rsidRDefault="006D0C58">
      <w:pPr>
        <w:tabs>
          <w:tab w:val="left" w:pos="740"/>
        </w:tabs>
        <w:spacing w:line="0" w:lineRule="atLeast"/>
        <w:ind w:left="340"/>
        <w:rPr>
          <w:rFonts w:ascii="Times New Roman" w:eastAsia="Times New Roman" w:hAnsi="Times New Roman"/>
          <w:b/>
          <w:sz w:val="22"/>
          <w:lang w:val="sr-Cyrl-RS"/>
        </w:rPr>
      </w:pPr>
    </w:p>
    <w:p w14:paraId="339219DD" w14:textId="77777777" w:rsidR="006D0C58" w:rsidRDefault="006D0C58">
      <w:pPr>
        <w:tabs>
          <w:tab w:val="left" w:pos="740"/>
        </w:tabs>
        <w:spacing w:line="0" w:lineRule="atLeast"/>
        <w:ind w:left="340"/>
        <w:rPr>
          <w:rFonts w:ascii="Times New Roman" w:eastAsia="Times New Roman" w:hAnsi="Times New Roman"/>
          <w:b/>
          <w:sz w:val="22"/>
          <w:lang w:val="sr-Cyrl-RS"/>
        </w:rPr>
      </w:pPr>
    </w:p>
    <w:p w14:paraId="06F6F141" w14:textId="77777777" w:rsidR="006D0C58" w:rsidRDefault="006D0C58">
      <w:pPr>
        <w:tabs>
          <w:tab w:val="left" w:pos="740"/>
        </w:tabs>
        <w:spacing w:line="0" w:lineRule="atLeast"/>
        <w:ind w:left="340"/>
        <w:rPr>
          <w:rFonts w:ascii="Times New Roman" w:eastAsia="Times New Roman" w:hAnsi="Times New Roman"/>
          <w:b/>
          <w:sz w:val="22"/>
          <w:lang w:val="sr-Cyrl-RS"/>
        </w:rPr>
      </w:pPr>
    </w:p>
    <w:p w14:paraId="4A920668" w14:textId="77777777" w:rsidR="006D0C58" w:rsidRDefault="006D0C58">
      <w:pPr>
        <w:tabs>
          <w:tab w:val="left" w:pos="740"/>
        </w:tabs>
        <w:spacing w:line="0" w:lineRule="atLeast"/>
        <w:ind w:left="340"/>
        <w:rPr>
          <w:rFonts w:ascii="Times New Roman" w:eastAsia="Times New Roman" w:hAnsi="Times New Roman"/>
          <w:b/>
          <w:sz w:val="22"/>
          <w:lang w:val="sr-Cyrl-RS"/>
        </w:rPr>
      </w:pPr>
    </w:p>
    <w:p w14:paraId="5F0C9BAC" w14:textId="77777777" w:rsidR="006D0C58" w:rsidRDefault="006D0C58">
      <w:pPr>
        <w:tabs>
          <w:tab w:val="left" w:pos="740"/>
        </w:tabs>
        <w:spacing w:line="0" w:lineRule="atLeast"/>
        <w:ind w:left="340"/>
        <w:rPr>
          <w:rFonts w:ascii="Times New Roman" w:eastAsia="Times New Roman" w:hAnsi="Times New Roman"/>
          <w:b/>
          <w:sz w:val="22"/>
          <w:lang w:val="sr-Cyrl-RS"/>
        </w:rPr>
      </w:pPr>
    </w:p>
    <w:p w14:paraId="01BCF1CD"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4894F08E"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14DD6270"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0C162DEB"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49EC51EF"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0A101532"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2609CAB3"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60B1FCF5"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27422B3B" w14:textId="77777777" w:rsidR="00C809DC" w:rsidRDefault="00C809DC">
      <w:pPr>
        <w:tabs>
          <w:tab w:val="left" w:pos="740"/>
        </w:tabs>
        <w:spacing w:line="0" w:lineRule="atLeast"/>
        <w:ind w:left="340"/>
        <w:rPr>
          <w:rFonts w:ascii="Times New Roman" w:eastAsia="Times New Roman" w:hAnsi="Times New Roman"/>
          <w:b/>
          <w:sz w:val="22"/>
          <w:lang w:val="sr-Cyrl-RS"/>
        </w:rPr>
      </w:pPr>
    </w:p>
    <w:p w14:paraId="30814350"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6A001579"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2044B2C1"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068A49E4"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02417704"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247F76FF"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4904E45D"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5BB99874"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7A1A7DB8"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6555E50B"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2B40B1BC"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6BEF51DC"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57245996"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288DA24A"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5C97BFB5"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44A25FE4"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24457F34"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192DAB69"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0815937F"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3EC81307"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1C8ECD9C" w14:textId="77777777" w:rsidR="00E3667B" w:rsidRDefault="00E3667B">
      <w:pPr>
        <w:tabs>
          <w:tab w:val="left" w:pos="740"/>
        </w:tabs>
        <w:spacing w:line="0" w:lineRule="atLeast"/>
        <w:ind w:left="340"/>
        <w:rPr>
          <w:rFonts w:ascii="Times New Roman" w:eastAsia="Times New Roman" w:hAnsi="Times New Roman"/>
          <w:b/>
          <w:sz w:val="22"/>
          <w:lang w:val="sr-Cyrl-RS"/>
        </w:rPr>
      </w:pPr>
    </w:p>
    <w:p w14:paraId="2D7299E3" w14:textId="77777777" w:rsidR="00C62EF8" w:rsidRDefault="00C62EF8">
      <w:pPr>
        <w:tabs>
          <w:tab w:val="left" w:pos="740"/>
        </w:tabs>
        <w:spacing w:line="0" w:lineRule="atLeast"/>
        <w:ind w:left="340"/>
        <w:rPr>
          <w:rFonts w:ascii="Times New Roman" w:eastAsia="Times New Roman" w:hAnsi="Times New Roman"/>
          <w:b/>
          <w:sz w:val="22"/>
          <w:lang w:val="sr-Cyrl-RS"/>
        </w:rPr>
      </w:pPr>
    </w:p>
    <w:p w14:paraId="2086667E" w14:textId="77777777" w:rsidR="00E11ED4" w:rsidRDefault="00E11ED4">
      <w:pPr>
        <w:tabs>
          <w:tab w:val="left" w:pos="740"/>
        </w:tabs>
        <w:spacing w:line="0" w:lineRule="atLeast"/>
        <w:ind w:left="340"/>
        <w:rPr>
          <w:rFonts w:ascii="Times New Roman" w:eastAsia="Times New Roman" w:hAnsi="Times New Roman"/>
          <w:b/>
          <w:sz w:val="22"/>
          <w:lang w:val="sr-Cyrl-RS"/>
        </w:rPr>
      </w:pPr>
    </w:p>
    <w:p w14:paraId="5F16BF1F" w14:textId="77777777" w:rsidR="00E11ED4" w:rsidRDefault="00E11ED4">
      <w:pPr>
        <w:tabs>
          <w:tab w:val="left" w:pos="740"/>
        </w:tabs>
        <w:spacing w:line="0" w:lineRule="atLeast"/>
        <w:ind w:left="340"/>
        <w:rPr>
          <w:rFonts w:ascii="Times New Roman" w:eastAsia="Times New Roman" w:hAnsi="Times New Roman"/>
          <w:b/>
          <w:sz w:val="22"/>
          <w:lang w:val="sr-Cyrl-RS"/>
        </w:rPr>
      </w:pPr>
    </w:p>
    <w:p w14:paraId="06AEEFD1" w14:textId="77777777" w:rsidR="00E11ED4" w:rsidRDefault="00E11ED4">
      <w:pPr>
        <w:tabs>
          <w:tab w:val="left" w:pos="740"/>
        </w:tabs>
        <w:spacing w:line="0" w:lineRule="atLeast"/>
        <w:ind w:left="340"/>
        <w:rPr>
          <w:rFonts w:ascii="Times New Roman" w:eastAsia="Times New Roman" w:hAnsi="Times New Roman"/>
          <w:b/>
          <w:sz w:val="22"/>
          <w:lang w:val="sr-Cyrl-RS"/>
        </w:rPr>
      </w:pPr>
    </w:p>
    <w:p w14:paraId="0032D974" w14:textId="77777777" w:rsidR="00C62EF8" w:rsidRDefault="00C62EF8">
      <w:pPr>
        <w:tabs>
          <w:tab w:val="left" w:pos="740"/>
        </w:tabs>
        <w:spacing w:line="0" w:lineRule="atLeast"/>
        <w:ind w:left="340"/>
        <w:rPr>
          <w:rFonts w:ascii="Times New Roman" w:eastAsia="Times New Roman" w:hAnsi="Times New Roman"/>
          <w:b/>
          <w:sz w:val="22"/>
          <w:lang w:val="sr-Cyrl-RS"/>
        </w:rPr>
      </w:pPr>
    </w:p>
    <w:p w14:paraId="39CCF748" w14:textId="77777777" w:rsidR="00C62EF8" w:rsidRDefault="00C62EF8">
      <w:pPr>
        <w:tabs>
          <w:tab w:val="left" w:pos="740"/>
        </w:tabs>
        <w:spacing w:line="0" w:lineRule="atLeast"/>
        <w:ind w:left="340"/>
        <w:rPr>
          <w:rFonts w:ascii="Times New Roman" w:eastAsia="Times New Roman" w:hAnsi="Times New Roman"/>
          <w:b/>
          <w:sz w:val="22"/>
          <w:lang w:val="sr-Cyrl-RS"/>
        </w:rPr>
      </w:pPr>
    </w:p>
    <w:p w14:paraId="07374B38" w14:textId="77777777" w:rsidR="00E11ED4" w:rsidRDefault="00E11ED4">
      <w:pPr>
        <w:tabs>
          <w:tab w:val="left" w:pos="740"/>
        </w:tabs>
        <w:spacing w:line="0" w:lineRule="atLeast"/>
        <w:ind w:left="340"/>
        <w:rPr>
          <w:rFonts w:ascii="Times New Roman" w:eastAsia="Times New Roman" w:hAnsi="Times New Roman"/>
          <w:b/>
          <w:sz w:val="22"/>
          <w:lang w:val="sr-Cyrl-RS"/>
        </w:rPr>
      </w:pPr>
    </w:p>
    <w:p w14:paraId="6F4D5ED6" w14:textId="77777777" w:rsidR="00E11ED4" w:rsidRDefault="00E11ED4">
      <w:pPr>
        <w:tabs>
          <w:tab w:val="left" w:pos="740"/>
        </w:tabs>
        <w:spacing w:line="0" w:lineRule="atLeast"/>
        <w:ind w:left="340"/>
        <w:rPr>
          <w:rFonts w:ascii="Times New Roman" w:eastAsia="Times New Roman" w:hAnsi="Times New Roman"/>
          <w:b/>
          <w:sz w:val="22"/>
          <w:lang w:val="sr-Cyrl-RS"/>
        </w:rPr>
      </w:pPr>
    </w:p>
    <w:p w14:paraId="063C1A20" w14:textId="77777777" w:rsidR="009744C8" w:rsidRDefault="00657E43">
      <w:pPr>
        <w:tabs>
          <w:tab w:val="left" w:pos="740"/>
        </w:tabs>
        <w:spacing w:line="0" w:lineRule="atLeast"/>
        <w:ind w:left="340"/>
        <w:rPr>
          <w:rFonts w:ascii="Times New Roman" w:eastAsia="Times New Roman" w:hAnsi="Times New Roman"/>
          <w:b/>
          <w:sz w:val="22"/>
        </w:rPr>
      </w:pPr>
      <w:r>
        <w:rPr>
          <w:rFonts w:ascii="Times New Roman" w:eastAsia="Times New Roman" w:hAnsi="Times New Roman"/>
          <w:b/>
          <w:sz w:val="22"/>
          <w:lang w:val="sr-Cyrl-RS"/>
        </w:rPr>
        <w:t>9</w:t>
      </w:r>
      <w:r w:rsidR="009744C8">
        <w:rPr>
          <w:rFonts w:ascii="Times New Roman" w:eastAsia="Times New Roman" w:hAnsi="Times New Roman"/>
        </w:rPr>
        <w:tab/>
      </w:r>
      <w:r w:rsidR="009744C8">
        <w:rPr>
          <w:rFonts w:ascii="Times New Roman" w:eastAsia="Times New Roman" w:hAnsi="Times New Roman"/>
          <w:b/>
          <w:sz w:val="22"/>
        </w:rPr>
        <w:t>СПОРАЗУМ КОЈИМ СЕ ПОНУЂАЧИ ИЗ ГРУПЕ ПОНУЂАЧА МЕЂУСОБНО И</w:t>
      </w:r>
    </w:p>
    <w:p w14:paraId="4AC30422" w14:textId="77777777" w:rsidR="009744C8" w:rsidRDefault="009744C8">
      <w:pPr>
        <w:spacing w:line="2" w:lineRule="exact"/>
        <w:rPr>
          <w:rFonts w:ascii="Times New Roman" w:eastAsia="Times New Roman" w:hAnsi="Times New Roman"/>
        </w:rPr>
      </w:pPr>
    </w:p>
    <w:p w14:paraId="36826345" w14:textId="77777777" w:rsidR="009744C8" w:rsidRDefault="009744C8">
      <w:pPr>
        <w:spacing w:line="0" w:lineRule="atLeast"/>
        <w:ind w:left="1180"/>
        <w:rPr>
          <w:rFonts w:ascii="Times New Roman" w:eastAsia="Times New Roman" w:hAnsi="Times New Roman"/>
          <w:b/>
          <w:sz w:val="22"/>
        </w:rPr>
      </w:pPr>
      <w:r>
        <w:rPr>
          <w:rFonts w:ascii="Times New Roman" w:eastAsia="Times New Roman" w:hAnsi="Times New Roman"/>
          <w:b/>
          <w:sz w:val="22"/>
        </w:rPr>
        <w:t>ПРЕМА НАРУЧИОЦУ ОБАВЕЗУЈУ НА ИЗВРШЕЊЕ ЈАВНЕ НАБАВКЕ</w:t>
      </w:r>
    </w:p>
    <w:p w14:paraId="43271C84" w14:textId="77777777" w:rsidR="009744C8" w:rsidRDefault="009744C8">
      <w:pPr>
        <w:spacing w:line="200" w:lineRule="exact"/>
        <w:rPr>
          <w:rFonts w:ascii="Times New Roman" w:eastAsia="Times New Roman" w:hAnsi="Times New Roman"/>
        </w:rPr>
      </w:pPr>
    </w:p>
    <w:p w14:paraId="4E7DD49C" w14:textId="77777777" w:rsidR="009744C8" w:rsidRDefault="009744C8">
      <w:pPr>
        <w:spacing w:line="200" w:lineRule="exact"/>
        <w:rPr>
          <w:rFonts w:ascii="Times New Roman" w:eastAsia="Times New Roman" w:hAnsi="Times New Roman"/>
        </w:rPr>
      </w:pPr>
    </w:p>
    <w:p w14:paraId="4C524AA6" w14:textId="77777777" w:rsidR="009744C8" w:rsidRDefault="009744C8">
      <w:pPr>
        <w:spacing w:line="221" w:lineRule="exact"/>
        <w:rPr>
          <w:rFonts w:ascii="Times New Roman" w:eastAsia="Times New Roman" w:hAnsi="Times New Roman"/>
        </w:rPr>
      </w:pPr>
    </w:p>
    <w:p w14:paraId="0C06A450" w14:textId="77777777" w:rsidR="009744C8" w:rsidRPr="006D122D" w:rsidRDefault="009744C8">
      <w:pPr>
        <w:spacing w:line="0" w:lineRule="atLeast"/>
        <w:rPr>
          <w:rFonts w:ascii="Times New Roman" w:eastAsia="Times New Roman" w:hAnsi="Times New Roman"/>
          <w:sz w:val="22"/>
        </w:rPr>
      </w:pPr>
      <w:r>
        <w:rPr>
          <w:rFonts w:ascii="Times New Roman" w:eastAsia="Times New Roman" w:hAnsi="Times New Roman"/>
          <w:sz w:val="22"/>
        </w:rPr>
        <w:t xml:space="preserve">Број јавне набавке: </w:t>
      </w:r>
      <w:r w:rsidR="00EB6D2D">
        <w:rPr>
          <w:rFonts w:ascii="Times New Roman" w:eastAsia="Times New Roman" w:hAnsi="Times New Roman"/>
          <w:sz w:val="22"/>
          <w:lang w:val="sr-Cyrl-RS"/>
        </w:rPr>
        <w:t>51</w:t>
      </w:r>
      <w:r w:rsidR="00657E43">
        <w:rPr>
          <w:rFonts w:ascii="Times New Roman" w:eastAsia="Times New Roman" w:hAnsi="Times New Roman"/>
          <w:sz w:val="22"/>
          <w:lang w:val="sr-Cyrl-RS"/>
        </w:rPr>
        <w:t>/20</w:t>
      </w:r>
      <w:r w:rsidR="0073529D">
        <w:rPr>
          <w:rFonts w:ascii="Times New Roman" w:eastAsia="Times New Roman" w:hAnsi="Times New Roman"/>
          <w:sz w:val="22"/>
          <w:lang w:val="sr-Cyrl-RS"/>
        </w:rPr>
        <w:t>20</w:t>
      </w:r>
    </w:p>
    <w:p w14:paraId="75DA5B04" w14:textId="77777777" w:rsidR="009744C8" w:rsidRDefault="009744C8">
      <w:pPr>
        <w:spacing w:line="200" w:lineRule="exact"/>
        <w:rPr>
          <w:rFonts w:ascii="Times New Roman" w:eastAsia="Times New Roman" w:hAnsi="Times New Roman"/>
        </w:rPr>
      </w:pPr>
    </w:p>
    <w:p w14:paraId="54E28D02" w14:textId="77777777" w:rsidR="009744C8" w:rsidRDefault="009744C8">
      <w:pPr>
        <w:spacing w:line="200" w:lineRule="exact"/>
        <w:rPr>
          <w:rFonts w:ascii="Times New Roman" w:eastAsia="Times New Roman" w:hAnsi="Times New Roman"/>
        </w:rPr>
      </w:pPr>
    </w:p>
    <w:p w14:paraId="12485694" w14:textId="77777777" w:rsidR="009744C8" w:rsidRDefault="009744C8">
      <w:pPr>
        <w:spacing w:line="225" w:lineRule="exact"/>
        <w:rPr>
          <w:rFonts w:ascii="Times New Roman" w:eastAsia="Times New Roman" w:hAnsi="Times New Roman"/>
        </w:rPr>
      </w:pPr>
    </w:p>
    <w:p w14:paraId="7C2E1EDD"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Понуђачи:1.______________________________________________________</w:t>
      </w:r>
    </w:p>
    <w:p w14:paraId="1062FFD8" w14:textId="77777777" w:rsidR="009744C8" w:rsidRDefault="009744C8">
      <w:pPr>
        <w:spacing w:line="1" w:lineRule="exact"/>
        <w:rPr>
          <w:rFonts w:ascii="Times New Roman" w:eastAsia="Times New Roman" w:hAnsi="Times New Roman"/>
        </w:rPr>
      </w:pPr>
    </w:p>
    <w:p w14:paraId="40FDC92D" w14:textId="77777777" w:rsidR="009744C8" w:rsidRDefault="009744C8">
      <w:pPr>
        <w:spacing w:line="0" w:lineRule="atLeast"/>
        <w:ind w:left="1000"/>
        <w:rPr>
          <w:rFonts w:ascii="Times New Roman" w:eastAsia="Times New Roman" w:hAnsi="Times New Roman"/>
          <w:sz w:val="22"/>
        </w:rPr>
      </w:pPr>
      <w:r>
        <w:rPr>
          <w:rFonts w:ascii="Times New Roman" w:eastAsia="Times New Roman" w:hAnsi="Times New Roman"/>
          <w:sz w:val="22"/>
        </w:rPr>
        <w:t>2.______________________________________________________</w:t>
      </w:r>
    </w:p>
    <w:p w14:paraId="631B96AB" w14:textId="77777777" w:rsidR="009744C8" w:rsidRDefault="009744C8">
      <w:pPr>
        <w:spacing w:line="239" w:lineRule="auto"/>
        <w:ind w:left="1000"/>
        <w:rPr>
          <w:rFonts w:ascii="Times New Roman" w:eastAsia="Times New Roman" w:hAnsi="Times New Roman"/>
          <w:sz w:val="22"/>
        </w:rPr>
      </w:pPr>
      <w:r>
        <w:rPr>
          <w:rFonts w:ascii="Times New Roman" w:eastAsia="Times New Roman" w:hAnsi="Times New Roman"/>
          <w:sz w:val="22"/>
        </w:rPr>
        <w:t>3.______________________________________________________</w:t>
      </w:r>
    </w:p>
    <w:p w14:paraId="346FF75D" w14:textId="77777777" w:rsidR="009744C8" w:rsidRDefault="009744C8">
      <w:pPr>
        <w:spacing w:line="1" w:lineRule="exact"/>
        <w:rPr>
          <w:rFonts w:ascii="Times New Roman" w:eastAsia="Times New Roman" w:hAnsi="Times New Roman"/>
        </w:rPr>
      </w:pPr>
    </w:p>
    <w:p w14:paraId="46716B13" w14:textId="77777777" w:rsidR="009744C8" w:rsidRDefault="009744C8">
      <w:pPr>
        <w:spacing w:line="0" w:lineRule="atLeast"/>
        <w:ind w:left="1060"/>
        <w:rPr>
          <w:rFonts w:ascii="Times New Roman" w:eastAsia="Times New Roman" w:hAnsi="Times New Roman"/>
          <w:sz w:val="22"/>
        </w:rPr>
      </w:pPr>
      <w:r>
        <w:rPr>
          <w:rFonts w:ascii="Times New Roman" w:eastAsia="Times New Roman" w:hAnsi="Times New Roman"/>
          <w:sz w:val="22"/>
        </w:rPr>
        <w:t>4.______________________________________________________</w:t>
      </w:r>
    </w:p>
    <w:p w14:paraId="08258BE7" w14:textId="77777777" w:rsidR="009744C8" w:rsidRDefault="009744C8">
      <w:pPr>
        <w:spacing w:line="251" w:lineRule="exact"/>
        <w:rPr>
          <w:rFonts w:ascii="Times New Roman" w:eastAsia="Times New Roman" w:hAnsi="Times New Roman"/>
        </w:rPr>
      </w:pPr>
    </w:p>
    <w:p w14:paraId="2374C1C9"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(у даљем тексту Група понуђача), који су поднели заједничку понуду бр.______ од____________</w:t>
      </w:r>
    </w:p>
    <w:p w14:paraId="513AFD95" w14:textId="77777777" w:rsidR="009744C8" w:rsidRDefault="009744C8">
      <w:pPr>
        <w:spacing w:line="14" w:lineRule="exact"/>
        <w:rPr>
          <w:rFonts w:ascii="Times New Roman" w:eastAsia="Times New Roman" w:hAnsi="Times New Roman"/>
        </w:rPr>
      </w:pPr>
    </w:p>
    <w:p w14:paraId="5F1F147E" w14:textId="77777777" w:rsidR="009744C8" w:rsidRDefault="009744C8">
      <w:pPr>
        <w:spacing w:line="236" w:lineRule="auto"/>
        <w:jc w:val="both"/>
        <w:rPr>
          <w:rFonts w:ascii="Times New Roman" w:eastAsia="Times New Roman" w:hAnsi="Times New Roman"/>
          <w:sz w:val="22"/>
        </w:rPr>
      </w:pPr>
      <w:r>
        <w:rPr>
          <w:rFonts w:ascii="Times New Roman" w:eastAsia="Times New Roman" w:hAnsi="Times New Roman"/>
          <w:sz w:val="22"/>
        </w:rPr>
        <w:t xml:space="preserve">за јавну набавку _______________________________, у циљу извршења јавне набавке међусобно и према </w:t>
      </w:r>
      <w:r w:rsidR="00D31441">
        <w:rPr>
          <w:rFonts w:ascii="Times New Roman" w:eastAsia="Times New Roman" w:hAnsi="Times New Roman"/>
          <w:sz w:val="22"/>
          <w:lang w:val="sr-Cyrl-RS"/>
        </w:rPr>
        <w:t>Општинска управа о</w:t>
      </w:r>
      <w:r w:rsidR="00657E43">
        <w:rPr>
          <w:rFonts w:ascii="Times New Roman" w:eastAsia="Times New Roman" w:hAnsi="Times New Roman"/>
          <w:sz w:val="22"/>
          <w:lang w:val="sr-Cyrl-RS"/>
        </w:rPr>
        <w:t>пштин</w:t>
      </w:r>
      <w:r w:rsidR="00D31441">
        <w:rPr>
          <w:rFonts w:ascii="Times New Roman" w:eastAsia="Times New Roman" w:hAnsi="Times New Roman"/>
          <w:sz w:val="22"/>
          <w:lang w:val="sr-Cyrl-RS"/>
        </w:rPr>
        <w:t>е</w:t>
      </w:r>
      <w:r w:rsidR="00657E43">
        <w:rPr>
          <w:rFonts w:ascii="Times New Roman" w:eastAsia="Times New Roman" w:hAnsi="Times New Roman"/>
          <w:sz w:val="22"/>
          <w:lang w:val="sr-Cyrl-RS"/>
        </w:rPr>
        <w:t xml:space="preserve"> </w:t>
      </w:r>
      <w:r w:rsidR="006F0F75">
        <w:rPr>
          <w:rFonts w:ascii="Times New Roman" w:eastAsia="Times New Roman" w:hAnsi="Times New Roman"/>
          <w:sz w:val="22"/>
          <w:lang w:val="sr-Cyrl-RS"/>
        </w:rPr>
        <w:t>Куршумлија</w:t>
      </w:r>
      <w:r w:rsidR="00657E43">
        <w:rPr>
          <w:rFonts w:ascii="Times New Roman" w:eastAsia="Times New Roman" w:hAnsi="Times New Roman"/>
          <w:sz w:val="22"/>
          <w:lang w:val="sr-Cyrl-RS"/>
        </w:rPr>
        <w:t xml:space="preserve">, улица </w:t>
      </w:r>
      <w:r w:rsidR="006F0F75">
        <w:rPr>
          <w:rFonts w:ascii="Times New Roman" w:eastAsia="Times New Roman" w:hAnsi="Times New Roman"/>
          <w:sz w:val="22"/>
          <w:lang w:val="sr-Cyrl-RS"/>
        </w:rPr>
        <w:t>Пролетерских бригада</w:t>
      </w:r>
      <w:r w:rsidR="00657E43">
        <w:rPr>
          <w:rFonts w:ascii="Times New Roman" w:eastAsia="Times New Roman" w:hAnsi="Times New Roman"/>
          <w:sz w:val="22"/>
          <w:lang w:val="sr-Cyrl-RS"/>
        </w:rPr>
        <w:t xml:space="preserve"> б</w:t>
      </w:r>
      <w:r w:rsidR="006F0F75">
        <w:rPr>
          <w:rFonts w:ascii="Times New Roman" w:eastAsia="Times New Roman" w:hAnsi="Times New Roman"/>
          <w:sz w:val="22"/>
          <w:lang w:val="sr-Cyrl-RS"/>
        </w:rPr>
        <w:t>б, 18</w:t>
      </w:r>
      <w:r w:rsidR="008166CE">
        <w:rPr>
          <w:rFonts w:ascii="Times New Roman" w:eastAsia="Times New Roman" w:hAnsi="Times New Roman"/>
          <w:sz w:val="22"/>
          <w:lang w:val="sr-Cyrl-RS"/>
        </w:rPr>
        <w:t>43</w:t>
      </w:r>
      <w:r w:rsidR="00657E43">
        <w:rPr>
          <w:rFonts w:ascii="Times New Roman" w:eastAsia="Times New Roman" w:hAnsi="Times New Roman"/>
          <w:sz w:val="22"/>
          <w:lang w:val="sr-Cyrl-RS"/>
        </w:rPr>
        <w:t xml:space="preserve">0 </w:t>
      </w:r>
      <w:r w:rsidR="006F0F75">
        <w:rPr>
          <w:rFonts w:ascii="Times New Roman" w:eastAsia="Times New Roman" w:hAnsi="Times New Roman"/>
          <w:sz w:val="22"/>
          <w:lang w:val="sr-Cyrl-RS"/>
        </w:rPr>
        <w:t>Куршумлија</w:t>
      </w:r>
      <w:r>
        <w:rPr>
          <w:rFonts w:ascii="Times New Roman" w:eastAsia="Times New Roman" w:hAnsi="Times New Roman"/>
          <w:sz w:val="22"/>
        </w:rPr>
        <w:t xml:space="preserve"> (у даљем тексту Наручилац) се обавезују, како следи:</w:t>
      </w:r>
    </w:p>
    <w:p w14:paraId="46621E09" w14:textId="77777777" w:rsidR="009744C8" w:rsidRDefault="009744C8">
      <w:pPr>
        <w:spacing w:line="200" w:lineRule="exact"/>
        <w:rPr>
          <w:rFonts w:ascii="Times New Roman" w:eastAsia="Times New Roman" w:hAnsi="Times New Roman"/>
        </w:rPr>
      </w:pPr>
    </w:p>
    <w:p w14:paraId="3D270734" w14:textId="77777777" w:rsidR="009744C8" w:rsidRDefault="009744C8">
      <w:pPr>
        <w:spacing w:line="0" w:lineRule="atLeast"/>
        <w:ind w:left="4300"/>
        <w:rPr>
          <w:rFonts w:ascii="Times New Roman" w:eastAsia="Times New Roman" w:hAnsi="Times New Roman"/>
          <w:b/>
          <w:sz w:val="22"/>
        </w:rPr>
      </w:pPr>
      <w:r>
        <w:rPr>
          <w:rFonts w:ascii="Times New Roman" w:eastAsia="Times New Roman" w:hAnsi="Times New Roman"/>
          <w:b/>
          <w:sz w:val="22"/>
        </w:rPr>
        <w:t>Члан 1.</w:t>
      </w:r>
    </w:p>
    <w:p w14:paraId="1D4C17C1" w14:textId="77777777" w:rsidR="009744C8" w:rsidRDefault="009744C8">
      <w:pPr>
        <w:spacing w:line="234"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14:paraId="0B3813FE" w14:textId="77777777" w:rsidR="009744C8" w:rsidRDefault="009744C8">
      <w:pPr>
        <w:spacing w:line="2" w:lineRule="exact"/>
        <w:rPr>
          <w:rFonts w:ascii="Times New Roman" w:eastAsia="Times New Roman" w:hAnsi="Times New Roman"/>
        </w:rPr>
      </w:pPr>
    </w:p>
    <w:p w14:paraId="0163B8B1"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w:t>
      </w:r>
    </w:p>
    <w:p w14:paraId="69B1015D" w14:textId="77777777" w:rsidR="009744C8" w:rsidRDefault="009744C8">
      <w:pPr>
        <w:spacing w:line="11" w:lineRule="exact"/>
        <w:rPr>
          <w:rFonts w:ascii="Times New Roman" w:eastAsia="Times New Roman" w:hAnsi="Times New Roman"/>
        </w:rPr>
      </w:pPr>
    </w:p>
    <w:p w14:paraId="468E4D4A" w14:textId="77777777" w:rsidR="009744C8" w:rsidRDefault="009744C8">
      <w:pPr>
        <w:spacing w:line="236" w:lineRule="auto"/>
        <w:jc w:val="both"/>
        <w:rPr>
          <w:rFonts w:ascii="Times New Roman" w:eastAsia="Times New Roman" w:hAnsi="Times New Roman"/>
          <w:sz w:val="22"/>
        </w:rPr>
      </w:pPr>
      <w:r>
        <w:rPr>
          <w:rFonts w:ascii="Times New Roman" w:eastAsia="Times New Roman" w:hAnsi="Times New Roman"/>
          <w:sz w:val="22"/>
        </w:rPr>
        <w:t>ће бити носилац посла који је предмет јавне набавке, односно који ће поднети понуду, који ће у име групе потписивати образце из конкурсне документације и који ће заступати Групу понуђача пред Наручиоцем.</w:t>
      </w:r>
    </w:p>
    <w:p w14:paraId="5C37E287" w14:textId="77777777" w:rsidR="009744C8" w:rsidRDefault="009744C8">
      <w:pPr>
        <w:spacing w:line="260" w:lineRule="exact"/>
        <w:rPr>
          <w:rFonts w:ascii="Times New Roman" w:eastAsia="Times New Roman" w:hAnsi="Times New Roman"/>
        </w:rPr>
      </w:pPr>
    </w:p>
    <w:p w14:paraId="66FA3C4B" w14:textId="77777777" w:rsidR="009744C8" w:rsidRDefault="009744C8">
      <w:pPr>
        <w:spacing w:line="239" w:lineRule="auto"/>
        <w:ind w:left="4300"/>
        <w:rPr>
          <w:rFonts w:ascii="Times New Roman" w:eastAsia="Times New Roman" w:hAnsi="Times New Roman"/>
          <w:b/>
          <w:sz w:val="22"/>
        </w:rPr>
      </w:pPr>
      <w:r>
        <w:rPr>
          <w:rFonts w:ascii="Times New Roman" w:eastAsia="Times New Roman" w:hAnsi="Times New Roman"/>
          <w:b/>
          <w:sz w:val="22"/>
        </w:rPr>
        <w:t>Члан 2.</w:t>
      </w:r>
    </w:p>
    <w:p w14:paraId="28E7EEA0" w14:textId="77777777" w:rsidR="009744C8" w:rsidRDefault="009744C8">
      <w:pPr>
        <w:spacing w:line="235"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14:paraId="64BA40BF" w14:textId="77777777" w:rsidR="009744C8" w:rsidRDefault="009744C8">
      <w:pPr>
        <w:spacing w:line="2" w:lineRule="exact"/>
        <w:rPr>
          <w:rFonts w:ascii="Times New Roman" w:eastAsia="Times New Roman" w:hAnsi="Times New Roman"/>
        </w:rPr>
      </w:pPr>
    </w:p>
    <w:p w14:paraId="5852CA4F" w14:textId="77777777"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w:t>
      </w:r>
    </w:p>
    <w:p w14:paraId="7B281A41" w14:textId="77777777"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ће у име Групе понуђача са Наручиоцем потписати уговор о јавној набавци.</w:t>
      </w:r>
    </w:p>
    <w:p w14:paraId="4C841C7C" w14:textId="77777777" w:rsidR="009744C8" w:rsidRDefault="009744C8">
      <w:pPr>
        <w:spacing w:line="259" w:lineRule="exact"/>
        <w:rPr>
          <w:rFonts w:ascii="Times New Roman" w:eastAsia="Times New Roman" w:hAnsi="Times New Roman"/>
        </w:rPr>
      </w:pPr>
    </w:p>
    <w:p w14:paraId="0345980B" w14:textId="77777777" w:rsidR="009744C8" w:rsidRDefault="009744C8">
      <w:pPr>
        <w:spacing w:line="239" w:lineRule="auto"/>
        <w:ind w:left="4300"/>
        <w:rPr>
          <w:rFonts w:ascii="Times New Roman" w:eastAsia="Times New Roman" w:hAnsi="Times New Roman"/>
          <w:b/>
          <w:sz w:val="22"/>
        </w:rPr>
      </w:pPr>
      <w:r>
        <w:rPr>
          <w:rFonts w:ascii="Times New Roman" w:eastAsia="Times New Roman" w:hAnsi="Times New Roman"/>
          <w:b/>
          <w:sz w:val="22"/>
        </w:rPr>
        <w:t>Члан 3.</w:t>
      </w:r>
    </w:p>
    <w:p w14:paraId="1FE68D0E" w14:textId="77777777" w:rsidR="009744C8" w:rsidRDefault="009744C8">
      <w:pPr>
        <w:spacing w:line="235"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14:paraId="6ABE0842" w14:textId="77777777" w:rsidR="009744C8" w:rsidRDefault="009744C8">
      <w:pPr>
        <w:spacing w:line="2" w:lineRule="exact"/>
        <w:rPr>
          <w:rFonts w:ascii="Times New Roman" w:eastAsia="Times New Roman" w:hAnsi="Times New Roman"/>
        </w:rPr>
      </w:pPr>
    </w:p>
    <w:p w14:paraId="174FC956" w14:textId="77777777"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w:t>
      </w:r>
    </w:p>
    <w:p w14:paraId="6AEB974B" w14:textId="77777777" w:rsidR="009744C8" w:rsidRDefault="009744C8">
      <w:pPr>
        <w:spacing w:line="12" w:lineRule="exact"/>
        <w:rPr>
          <w:rFonts w:ascii="Times New Roman" w:eastAsia="Times New Roman" w:hAnsi="Times New Roman"/>
        </w:rPr>
      </w:pPr>
    </w:p>
    <w:p w14:paraId="6B181B25" w14:textId="77777777" w:rsidR="009744C8" w:rsidRDefault="009744C8">
      <w:pPr>
        <w:spacing w:line="234" w:lineRule="auto"/>
        <w:jc w:val="both"/>
        <w:rPr>
          <w:rFonts w:ascii="Times New Roman" w:eastAsia="Times New Roman" w:hAnsi="Times New Roman"/>
          <w:sz w:val="22"/>
        </w:rPr>
      </w:pPr>
      <w:r>
        <w:rPr>
          <w:rFonts w:ascii="Times New Roman" w:eastAsia="Times New Roman" w:hAnsi="Times New Roman"/>
          <w:sz w:val="22"/>
        </w:rPr>
        <w:t>ће у име Групе понуђача Наручиоцу, а на име испуњења својих обавеза у поступку јавне набавке, дати средства финансијског обезбеђења која су предвиђена конкурсном документацијом.</w:t>
      </w:r>
    </w:p>
    <w:p w14:paraId="16D640DF" w14:textId="77777777" w:rsidR="009744C8" w:rsidRDefault="009744C8">
      <w:pPr>
        <w:spacing w:line="254" w:lineRule="exact"/>
        <w:rPr>
          <w:rFonts w:ascii="Times New Roman" w:eastAsia="Times New Roman" w:hAnsi="Times New Roman"/>
        </w:rPr>
      </w:pPr>
    </w:p>
    <w:p w14:paraId="34836A2D" w14:textId="77777777" w:rsidR="009744C8" w:rsidRDefault="009744C8">
      <w:pPr>
        <w:spacing w:line="239" w:lineRule="auto"/>
        <w:ind w:left="4300"/>
        <w:rPr>
          <w:rFonts w:ascii="Times New Roman" w:eastAsia="Times New Roman" w:hAnsi="Times New Roman"/>
          <w:sz w:val="22"/>
        </w:rPr>
      </w:pPr>
      <w:r>
        <w:rPr>
          <w:rFonts w:ascii="Times New Roman" w:eastAsia="Times New Roman" w:hAnsi="Times New Roman"/>
          <w:b/>
          <w:sz w:val="22"/>
        </w:rPr>
        <w:t>Члан 4</w:t>
      </w:r>
      <w:r>
        <w:rPr>
          <w:rFonts w:ascii="Times New Roman" w:eastAsia="Times New Roman" w:hAnsi="Times New Roman"/>
          <w:sz w:val="22"/>
        </w:rPr>
        <w:t>.</w:t>
      </w:r>
    </w:p>
    <w:p w14:paraId="308D1EE9" w14:textId="77777777" w:rsidR="009744C8" w:rsidRDefault="009744C8">
      <w:pPr>
        <w:spacing w:line="3" w:lineRule="exact"/>
        <w:rPr>
          <w:rFonts w:ascii="Times New Roman" w:eastAsia="Times New Roman" w:hAnsi="Times New Roman"/>
        </w:rPr>
      </w:pPr>
    </w:p>
    <w:p w14:paraId="30E78CF7" w14:textId="77777777"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14:paraId="3E179BAC" w14:textId="77777777"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w:t>
      </w:r>
    </w:p>
    <w:p w14:paraId="2ABBFB50" w14:textId="77777777" w:rsidR="009744C8" w:rsidRDefault="009744C8">
      <w:pPr>
        <w:tabs>
          <w:tab w:val="left" w:pos="360"/>
        </w:tabs>
        <w:spacing w:line="239" w:lineRule="auto"/>
        <w:rPr>
          <w:rFonts w:ascii="Times New Roman" w:eastAsia="Times New Roman" w:hAnsi="Times New Roman"/>
          <w:sz w:val="21"/>
        </w:rPr>
      </w:pPr>
      <w:r>
        <w:rPr>
          <w:rFonts w:ascii="Times New Roman" w:eastAsia="Times New Roman" w:hAnsi="Times New Roman"/>
          <w:sz w:val="22"/>
        </w:rPr>
        <w:t>ће</w:t>
      </w:r>
      <w:r>
        <w:rPr>
          <w:rFonts w:ascii="Times New Roman" w:eastAsia="Times New Roman" w:hAnsi="Times New Roman"/>
        </w:rPr>
        <w:tab/>
      </w:r>
      <w:r>
        <w:rPr>
          <w:rFonts w:ascii="Times New Roman" w:eastAsia="Times New Roman" w:hAnsi="Times New Roman"/>
          <w:sz w:val="21"/>
        </w:rPr>
        <w:t>у име Групе понуђача Наручиоцу издати рачун на начин предвиђен уговором.</w:t>
      </w:r>
    </w:p>
    <w:p w14:paraId="08A50023" w14:textId="77777777" w:rsidR="009744C8" w:rsidRDefault="009744C8">
      <w:pPr>
        <w:spacing w:line="259" w:lineRule="exact"/>
        <w:rPr>
          <w:rFonts w:ascii="Times New Roman" w:eastAsia="Times New Roman" w:hAnsi="Times New Roman"/>
        </w:rPr>
      </w:pPr>
    </w:p>
    <w:p w14:paraId="3D02EA8C" w14:textId="77777777" w:rsidR="009744C8" w:rsidRDefault="009744C8">
      <w:pPr>
        <w:spacing w:line="239" w:lineRule="auto"/>
        <w:ind w:left="4300"/>
        <w:rPr>
          <w:rFonts w:ascii="Times New Roman" w:eastAsia="Times New Roman" w:hAnsi="Times New Roman"/>
          <w:b/>
          <w:sz w:val="22"/>
        </w:rPr>
      </w:pPr>
      <w:r>
        <w:rPr>
          <w:rFonts w:ascii="Times New Roman" w:eastAsia="Times New Roman" w:hAnsi="Times New Roman"/>
          <w:b/>
          <w:sz w:val="22"/>
        </w:rPr>
        <w:t>Члан 5.</w:t>
      </w:r>
    </w:p>
    <w:p w14:paraId="33ECE0AA" w14:textId="77777777" w:rsidR="009744C8" w:rsidRDefault="009744C8">
      <w:pPr>
        <w:spacing w:line="237"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14:paraId="2173B180" w14:textId="77777777"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w:t>
      </w:r>
    </w:p>
    <w:p w14:paraId="6E6D49DF" w14:textId="77777777" w:rsidR="009744C8" w:rsidRDefault="009744C8">
      <w:pPr>
        <w:tabs>
          <w:tab w:val="left" w:pos="360"/>
        </w:tabs>
        <w:spacing w:line="0" w:lineRule="atLeast"/>
        <w:rPr>
          <w:rFonts w:ascii="Times New Roman" w:eastAsia="Times New Roman" w:hAnsi="Times New Roman"/>
          <w:sz w:val="21"/>
        </w:rPr>
      </w:pPr>
      <w:r>
        <w:rPr>
          <w:rFonts w:ascii="Times New Roman" w:eastAsia="Times New Roman" w:hAnsi="Times New Roman"/>
          <w:sz w:val="22"/>
        </w:rPr>
        <w:t>ће</w:t>
      </w:r>
      <w:r>
        <w:rPr>
          <w:rFonts w:ascii="Times New Roman" w:eastAsia="Times New Roman" w:hAnsi="Times New Roman"/>
        </w:rPr>
        <w:tab/>
      </w:r>
      <w:r>
        <w:rPr>
          <w:rFonts w:ascii="Times New Roman" w:eastAsia="Times New Roman" w:hAnsi="Times New Roman"/>
          <w:sz w:val="21"/>
        </w:rPr>
        <w:t>у име Групе понуђача Наручиоцу дати број рачуна на који ће Наручилац извршити плаћање.</w:t>
      </w:r>
    </w:p>
    <w:p w14:paraId="71B7F010" w14:textId="77777777" w:rsidR="009744C8" w:rsidRDefault="009744C8">
      <w:pPr>
        <w:spacing w:line="200" w:lineRule="exact"/>
        <w:rPr>
          <w:rFonts w:ascii="Times New Roman" w:eastAsia="Times New Roman" w:hAnsi="Times New Roman"/>
        </w:rPr>
      </w:pPr>
    </w:p>
    <w:p w14:paraId="38817FFD" w14:textId="77777777" w:rsidR="009744C8" w:rsidRDefault="009744C8">
      <w:pPr>
        <w:spacing w:line="200" w:lineRule="exact"/>
        <w:rPr>
          <w:rFonts w:ascii="Times New Roman" w:eastAsia="Times New Roman" w:hAnsi="Times New Roman"/>
        </w:rPr>
      </w:pPr>
    </w:p>
    <w:p w14:paraId="5B17CF38" w14:textId="77777777" w:rsidR="009744C8" w:rsidRDefault="009744C8">
      <w:pPr>
        <w:spacing w:line="200" w:lineRule="exact"/>
        <w:rPr>
          <w:rFonts w:ascii="Times New Roman" w:eastAsia="Times New Roman" w:hAnsi="Times New Roman"/>
        </w:rPr>
      </w:pPr>
    </w:p>
    <w:p w14:paraId="3B758E08" w14:textId="77777777" w:rsidR="009744C8" w:rsidRDefault="009744C8">
      <w:pPr>
        <w:spacing w:line="200" w:lineRule="exact"/>
        <w:rPr>
          <w:rFonts w:ascii="Times New Roman" w:eastAsia="Times New Roman" w:hAnsi="Times New Roman"/>
        </w:rPr>
      </w:pPr>
    </w:p>
    <w:p w14:paraId="27D697F5" w14:textId="77777777" w:rsidR="009744C8" w:rsidRDefault="009744C8">
      <w:pPr>
        <w:spacing w:line="200" w:lineRule="exact"/>
        <w:rPr>
          <w:rFonts w:ascii="Times New Roman" w:eastAsia="Times New Roman" w:hAnsi="Times New Roman"/>
        </w:rPr>
      </w:pPr>
    </w:p>
    <w:p w14:paraId="6E905DAE" w14:textId="77777777" w:rsidR="009744C8" w:rsidRDefault="009744C8">
      <w:pPr>
        <w:spacing w:line="200" w:lineRule="exact"/>
        <w:rPr>
          <w:rFonts w:ascii="Times New Roman" w:eastAsia="Times New Roman" w:hAnsi="Times New Roman"/>
        </w:rPr>
      </w:pPr>
    </w:p>
    <w:p w14:paraId="3366C796" w14:textId="77777777" w:rsidR="009744C8" w:rsidRDefault="009744C8">
      <w:pPr>
        <w:spacing w:line="200" w:lineRule="exact"/>
        <w:rPr>
          <w:rFonts w:ascii="Times New Roman" w:eastAsia="Times New Roman" w:hAnsi="Times New Roman"/>
        </w:rPr>
      </w:pPr>
    </w:p>
    <w:p w14:paraId="09038436" w14:textId="77777777" w:rsidR="009744C8" w:rsidRDefault="009744C8">
      <w:pPr>
        <w:spacing w:line="200" w:lineRule="exact"/>
        <w:rPr>
          <w:rFonts w:ascii="Times New Roman" w:eastAsia="Times New Roman" w:hAnsi="Times New Roman"/>
        </w:rPr>
      </w:pPr>
    </w:p>
    <w:p w14:paraId="66F3C05D" w14:textId="77777777" w:rsidR="009744C8" w:rsidRDefault="009744C8">
      <w:pPr>
        <w:spacing w:line="200" w:lineRule="exact"/>
        <w:rPr>
          <w:rFonts w:ascii="Times New Roman" w:eastAsia="Times New Roman" w:hAnsi="Times New Roman"/>
        </w:rPr>
      </w:pPr>
    </w:p>
    <w:p w14:paraId="3027AB31" w14:textId="77777777" w:rsidR="009744C8" w:rsidRDefault="009744C8">
      <w:pPr>
        <w:spacing w:line="200" w:lineRule="exact"/>
        <w:rPr>
          <w:rFonts w:ascii="Times New Roman" w:eastAsia="Times New Roman" w:hAnsi="Times New Roman"/>
        </w:rPr>
      </w:pPr>
    </w:p>
    <w:p w14:paraId="7CDF56DB" w14:textId="77777777" w:rsidR="009744C8" w:rsidRDefault="009744C8">
      <w:pPr>
        <w:spacing w:line="200" w:lineRule="exact"/>
        <w:rPr>
          <w:rFonts w:ascii="Times New Roman" w:eastAsia="Times New Roman" w:hAnsi="Times New Roman"/>
        </w:rPr>
      </w:pPr>
    </w:p>
    <w:p w14:paraId="1F140A85" w14:textId="77777777" w:rsidR="009744C8" w:rsidRDefault="009744C8">
      <w:pPr>
        <w:spacing w:line="200" w:lineRule="exact"/>
        <w:rPr>
          <w:rFonts w:ascii="Times New Roman" w:eastAsia="Times New Roman" w:hAnsi="Times New Roman"/>
        </w:rPr>
      </w:pPr>
    </w:p>
    <w:p w14:paraId="5EE446A3" w14:textId="77777777" w:rsidR="009744C8" w:rsidRDefault="009744C8">
      <w:pPr>
        <w:spacing w:line="200" w:lineRule="exact"/>
        <w:rPr>
          <w:rFonts w:ascii="Times New Roman" w:eastAsia="Times New Roman" w:hAnsi="Times New Roman"/>
        </w:rPr>
      </w:pPr>
    </w:p>
    <w:p w14:paraId="7676CF80" w14:textId="77777777" w:rsidR="009744C8" w:rsidRDefault="009744C8">
      <w:pPr>
        <w:spacing w:line="380" w:lineRule="exact"/>
        <w:rPr>
          <w:rFonts w:ascii="Times New Roman" w:eastAsia="Times New Roman" w:hAnsi="Times New Roman"/>
        </w:rPr>
      </w:pPr>
    </w:p>
    <w:p w14:paraId="47035E1B" w14:textId="77777777" w:rsidR="009744C8" w:rsidRDefault="009744C8">
      <w:pPr>
        <w:spacing w:line="0" w:lineRule="atLeast"/>
        <w:ind w:left="4300"/>
        <w:rPr>
          <w:rFonts w:ascii="Times New Roman" w:eastAsia="Times New Roman" w:hAnsi="Times New Roman"/>
          <w:b/>
          <w:sz w:val="22"/>
        </w:rPr>
      </w:pPr>
      <w:bookmarkStart w:id="23" w:name="page36"/>
      <w:bookmarkEnd w:id="23"/>
      <w:r>
        <w:rPr>
          <w:rFonts w:ascii="Times New Roman" w:eastAsia="Times New Roman" w:hAnsi="Times New Roman"/>
          <w:b/>
          <w:sz w:val="22"/>
        </w:rPr>
        <w:t>Члан 6.</w:t>
      </w:r>
    </w:p>
    <w:p w14:paraId="673E0E58" w14:textId="77777777" w:rsidR="009744C8" w:rsidRDefault="009744C8">
      <w:pPr>
        <w:spacing w:line="261" w:lineRule="exact"/>
        <w:rPr>
          <w:rFonts w:ascii="Times New Roman" w:eastAsia="Times New Roman" w:hAnsi="Times New Roman"/>
        </w:rPr>
      </w:pPr>
    </w:p>
    <w:p w14:paraId="52B92C52" w14:textId="77777777" w:rsidR="009744C8" w:rsidRDefault="009744C8">
      <w:pPr>
        <w:spacing w:line="235" w:lineRule="auto"/>
        <w:rPr>
          <w:rFonts w:ascii="Times New Roman" w:eastAsia="Times New Roman" w:hAnsi="Times New Roman"/>
          <w:sz w:val="22"/>
        </w:rPr>
      </w:pPr>
      <w:r>
        <w:rPr>
          <w:rFonts w:ascii="Times New Roman" w:eastAsia="Times New Roman" w:hAnsi="Times New Roman"/>
          <w:sz w:val="22"/>
        </w:rPr>
        <w:t>Понуђачи из Групе понуђача ће, у циљу извршења уговора, остале уговорене обавезе извршити на следећи начин:</w:t>
      </w:r>
    </w:p>
    <w:p w14:paraId="24E62447" w14:textId="77777777" w:rsidR="009744C8" w:rsidRPr="001D55D3" w:rsidRDefault="009744C8">
      <w:pPr>
        <w:spacing w:line="239" w:lineRule="auto"/>
        <w:rPr>
          <w:rFonts w:ascii="Times New Roman" w:eastAsia="Times New Roman" w:hAnsi="Times New Roman"/>
          <w:sz w:val="22"/>
          <w:lang w:val="sr-Cyrl-RS"/>
        </w:rPr>
      </w:pPr>
      <w:r>
        <w:rPr>
          <w:rFonts w:ascii="Times New Roman" w:eastAsia="Times New Roman" w:hAnsi="Times New Roman"/>
          <w:sz w:val="22"/>
        </w:rPr>
        <w:t>_____________________________________________________</w:t>
      </w:r>
      <w:r w:rsidR="001D55D3">
        <w:rPr>
          <w:rFonts w:ascii="Times New Roman" w:eastAsia="Times New Roman" w:hAnsi="Times New Roman"/>
          <w:sz w:val="22"/>
        </w:rPr>
        <w:t>_________________________</w:t>
      </w:r>
    </w:p>
    <w:p w14:paraId="2C0A6D25" w14:textId="77777777" w:rsidR="009744C8" w:rsidRDefault="009744C8">
      <w:pPr>
        <w:spacing w:line="2" w:lineRule="exact"/>
        <w:rPr>
          <w:rFonts w:ascii="Times New Roman" w:eastAsia="Times New Roman" w:hAnsi="Times New Roman"/>
        </w:rPr>
      </w:pPr>
    </w:p>
    <w:p w14:paraId="2709E482"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14:paraId="41900E51" w14:textId="77777777" w:rsidR="009744C8" w:rsidRPr="001D55D3" w:rsidRDefault="009744C8">
      <w:pPr>
        <w:spacing w:line="239" w:lineRule="auto"/>
        <w:rPr>
          <w:rFonts w:ascii="Times New Roman" w:eastAsia="Times New Roman" w:hAnsi="Times New Roman"/>
          <w:sz w:val="22"/>
          <w:lang w:val="sr-Cyrl-RS"/>
        </w:rPr>
      </w:pPr>
      <w:r>
        <w:rPr>
          <w:rFonts w:ascii="Times New Roman" w:eastAsia="Times New Roman" w:hAnsi="Times New Roman"/>
          <w:sz w:val="22"/>
        </w:rPr>
        <w:t>_____________________________________________________</w:t>
      </w:r>
      <w:r w:rsidR="001D55D3">
        <w:rPr>
          <w:rFonts w:ascii="Times New Roman" w:eastAsia="Times New Roman" w:hAnsi="Times New Roman"/>
          <w:sz w:val="22"/>
        </w:rPr>
        <w:t>_________________________</w:t>
      </w:r>
    </w:p>
    <w:p w14:paraId="4E821104" w14:textId="77777777"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14:paraId="6ED3AD41" w14:textId="77777777" w:rsidR="009744C8" w:rsidRDefault="009744C8">
      <w:pPr>
        <w:spacing w:line="2" w:lineRule="exact"/>
        <w:rPr>
          <w:rFonts w:ascii="Times New Roman" w:eastAsia="Times New Roman" w:hAnsi="Times New Roman"/>
        </w:rPr>
      </w:pPr>
    </w:p>
    <w:p w14:paraId="49AA788B"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14:paraId="2BDF55EC" w14:textId="77777777"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14:paraId="31F00804" w14:textId="77777777" w:rsidR="009744C8" w:rsidRDefault="009744C8">
      <w:pPr>
        <w:spacing w:line="1" w:lineRule="exact"/>
        <w:rPr>
          <w:rFonts w:ascii="Times New Roman" w:eastAsia="Times New Roman" w:hAnsi="Times New Roman"/>
        </w:rPr>
      </w:pPr>
    </w:p>
    <w:p w14:paraId="60704DA7"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14:paraId="4F5FF574" w14:textId="77777777" w:rsidR="009744C8" w:rsidRDefault="009744C8">
      <w:pPr>
        <w:spacing w:line="251" w:lineRule="exact"/>
        <w:rPr>
          <w:rFonts w:ascii="Times New Roman" w:eastAsia="Times New Roman" w:hAnsi="Times New Roman"/>
        </w:rPr>
      </w:pPr>
    </w:p>
    <w:p w14:paraId="2F5851A9" w14:textId="77777777" w:rsidR="009744C8" w:rsidRDefault="009744C8">
      <w:pPr>
        <w:spacing w:line="0" w:lineRule="atLeast"/>
        <w:ind w:left="880"/>
        <w:rPr>
          <w:rFonts w:ascii="Times New Roman" w:eastAsia="Times New Roman" w:hAnsi="Times New Roman"/>
          <w:sz w:val="22"/>
        </w:rPr>
      </w:pPr>
      <w:r>
        <w:rPr>
          <w:rFonts w:ascii="Times New Roman" w:eastAsia="Times New Roman" w:hAnsi="Times New Roman"/>
          <w:sz w:val="22"/>
        </w:rPr>
        <w:t>(описати обавезе сваког члана групе понуђача појединачно у извршењу уговора)</w:t>
      </w:r>
    </w:p>
    <w:p w14:paraId="6A419729" w14:textId="77777777" w:rsidR="009744C8" w:rsidRDefault="009744C8">
      <w:pPr>
        <w:spacing w:line="200" w:lineRule="exact"/>
        <w:rPr>
          <w:rFonts w:ascii="Times New Roman" w:eastAsia="Times New Roman" w:hAnsi="Times New Roman"/>
        </w:rPr>
      </w:pPr>
    </w:p>
    <w:p w14:paraId="7150E6C5" w14:textId="77777777" w:rsidR="009744C8" w:rsidRDefault="009744C8">
      <w:pPr>
        <w:spacing w:line="330" w:lineRule="exact"/>
        <w:rPr>
          <w:rFonts w:ascii="Times New Roman" w:eastAsia="Times New Roman" w:hAnsi="Times New Roman"/>
        </w:rPr>
      </w:pPr>
    </w:p>
    <w:p w14:paraId="47B1FC77"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датум: ______________</w:t>
      </w:r>
    </w:p>
    <w:p w14:paraId="122F4676" w14:textId="77777777" w:rsidR="009744C8" w:rsidRDefault="009744C8">
      <w:pPr>
        <w:spacing w:line="253" w:lineRule="exact"/>
        <w:rPr>
          <w:rFonts w:ascii="Times New Roman" w:eastAsia="Times New Roman" w:hAnsi="Times New Roman"/>
        </w:rPr>
      </w:pPr>
    </w:p>
    <w:p w14:paraId="3AAEDF8E" w14:textId="77777777"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место: _______________</w:t>
      </w:r>
    </w:p>
    <w:p w14:paraId="61C31763" w14:textId="77777777" w:rsidR="009744C8" w:rsidRDefault="009744C8">
      <w:pPr>
        <w:spacing w:line="253" w:lineRule="exact"/>
        <w:rPr>
          <w:rFonts w:ascii="Times New Roman" w:eastAsia="Times New Roman" w:hAnsi="Times New Roman"/>
        </w:rPr>
      </w:pPr>
    </w:p>
    <w:p w14:paraId="146511C6" w14:textId="77777777" w:rsidR="009744C8" w:rsidRDefault="009744C8">
      <w:pPr>
        <w:tabs>
          <w:tab w:val="left" w:pos="5020"/>
        </w:tabs>
        <w:spacing w:line="0" w:lineRule="atLeast"/>
        <w:ind w:left="2160"/>
        <w:rPr>
          <w:rFonts w:ascii="Times New Roman" w:eastAsia="Times New Roman" w:hAnsi="Times New Roman"/>
          <w:sz w:val="21"/>
        </w:rPr>
      </w:pPr>
      <w:r>
        <w:rPr>
          <w:rFonts w:ascii="Times New Roman" w:eastAsia="Times New Roman" w:hAnsi="Times New Roman"/>
        </w:rPr>
        <w:tab/>
      </w:r>
      <w:r>
        <w:rPr>
          <w:rFonts w:ascii="Times New Roman" w:eastAsia="Times New Roman" w:hAnsi="Times New Roman"/>
          <w:sz w:val="21"/>
        </w:rPr>
        <w:t>потпис овлашћеног лица</w:t>
      </w:r>
    </w:p>
    <w:p w14:paraId="0467A67C" w14:textId="77777777" w:rsidR="009744C8" w:rsidRDefault="009744C8">
      <w:pPr>
        <w:spacing w:line="239" w:lineRule="auto"/>
        <w:ind w:left="2160"/>
        <w:rPr>
          <w:rFonts w:ascii="Times New Roman" w:eastAsia="Times New Roman" w:hAnsi="Times New Roman"/>
          <w:sz w:val="22"/>
        </w:rPr>
      </w:pPr>
      <w:r>
        <w:rPr>
          <w:rFonts w:ascii="Times New Roman" w:eastAsia="Times New Roman" w:hAnsi="Times New Roman"/>
          <w:sz w:val="22"/>
        </w:rPr>
        <w:t>___________________</w:t>
      </w:r>
    </w:p>
    <w:p w14:paraId="176A9673" w14:textId="77777777" w:rsidR="009744C8" w:rsidRDefault="009744C8">
      <w:pPr>
        <w:spacing w:line="253" w:lineRule="exact"/>
        <w:rPr>
          <w:rFonts w:ascii="Times New Roman" w:eastAsia="Times New Roman" w:hAnsi="Times New Roman"/>
        </w:rPr>
      </w:pPr>
    </w:p>
    <w:p w14:paraId="6F1A847A" w14:textId="77777777" w:rsidR="009744C8" w:rsidRDefault="009744C8">
      <w:pPr>
        <w:tabs>
          <w:tab w:val="left" w:pos="5020"/>
        </w:tabs>
        <w:spacing w:line="239" w:lineRule="auto"/>
        <w:ind w:left="2160"/>
        <w:rPr>
          <w:rFonts w:ascii="Times New Roman" w:eastAsia="Times New Roman" w:hAnsi="Times New Roman"/>
          <w:sz w:val="21"/>
        </w:rPr>
      </w:pPr>
      <w:r>
        <w:rPr>
          <w:rFonts w:ascii="Times New Roman" w:eastAsia="Times New Roman" w:hAnsi="Times New Roman"/>
        </w:rPr>
        <w:tab/>
      </w:r>
      <w:r>
        <w:rPr>
          <w:rFonts w:ascii="Times New Roman" w:eastAsia="Times New Roman" w:hAnsi="Times New Roman"/>
          <w:sz w:val="21"/>
        </w:rPr>
        <w:t>потпис овлашћеног лица</w:t>
      </w:r>
    </w:p>
    <w:p w14:paraId="67594031" w14:textId="77777777" w:rsidR="009744C8" w:rsidRDefault="009744C8">
      <w:pPr>
        <w:spacing w:line="239" w:lineRule="auto"/>
        <w:ind w:left="2160"/>
        <w:rPr>
          <w:rFonts w:ascii="Times New Roman" w:eastAsia="Times New Roman" w:hAnsi="Times New Roman"/>
          <w:sz w:val="22"/>
        </w:rPr>
      </w:pPr>
      <w:r>
        <w:rPr>
          <w:rFonts w:ascii="Times New Roman" w:eastAsia="Times New Roman" w:hAnsi="Times New Roman"/>
          <w:sz w:val="22"/>
        </w:rPr>
        <w:t>___________________</w:t>
      </w:r>
    </w:p>
    <w:p w14:paraId="66008C03" w14:textId="77777777" w:rsidR="009744C8" w:rsidRDefault="009744C8">
      <w:pPr>
        <w:spacing w:line="254" w:lineRule="exact"/>
        <w:rPr>
          <w:rFonts w:ascii="Times New Roman" w:eastAsia="Times New Roman" w:hAnsi="Times New Roman"/>
        </w:rPr>
      </w:pPr>
    </w:p>
    <w:p w14:paraId="3E0844BA" w14:textId="77777777" w:rsidR="009744C8" w:rsidRDefault="009744C8">
      <w:pPr>
        <w:tabs>
          <w:tab w:val="left" w:pos="5020"/>
        </w:tabs>
        <w:spacing w:line="239" w:lineRule="auto"/>
        <w:ind w:left="2160"/>
        <w:rPr>
          <w:rFonts w:ascii="Times New Roman" w:eastAsia="Times New Roman" w:hAnsi="Times New Roman"/>
          <w:sz w:val="21"/>
        </w:rPr>
      </w:pPr>
      <w:r>
        <w:rPr>
          <w:rFonts w:ascii="Times New Roman" w:eastAsia="Times New Roman" w:hAnsi="Times New Roman"/>
        </w:rPr>
        <w:tab/>
      </w:r>
      <w:r>
        <w:rPr>
          <w:rFonts w:ascii="Times New Roman" w:eastAsia="Times New Roman" w:hAnsi="Times New Roman"/>
          <w:sz w:val="21"/>
        </w:rPr>
        <w:t>потпис овлашћеног лица</w:t>
      </w:r>
    </w:p>
    <w:p w14:paraId="5E417427" w14:textId="77777777" w:rsidR="009744C8" w:rsidRDefault="009744C8">
      <w:pPr>
        <w:spacing w:line="3" w:lineRule="exact"/>
        <w:rPr>
          <w:rFonts w:ascii="Times New Roman" w:eastAsia="Times New Roman" w:hAnsi="Times New Roman"/>
        </w:rPr>
      </w:pPr>
    </w:p>
    <w:p w14:paraId="1011DB2E" w14:textId="77777777" w:rsidR="009744C8" w:rsidRDefault="009744C8">
      <w:pPr>
        <w:spacing w:line="239" w:lineRule="auto"/>
        <w:ind w:left="2160"/>
        <w:rPr>
          <w:rFonts w:ascii="Times New Roman" w:eastAsia="Times New Roman" w:hAnsi="Times New Roman"/>
          <w:sz w:val="22"/>
        </w:rPr>
      </w:pPr>
      <w:r>
        <w:rPr>
          <w:rFonts w:ascii="Times New Roman" w:eastAsia="Times New Roman" w:hAnsi="Times New Roman"/>
          <w:sz w:val="22"/>
        </w:rPr>
        <w:t>___________________</w:t>
      </w:r>
    </w:p>
    <w:p w14:paraId="1812337A" w14:textId="77777777" w:rsidR="009744C8" w:rsidRDefault="009744C8">
      <w:pPr>
        <w:spacing w:line="200" w:lineRule="exact"/>
        <w:rPr>
          <w:rFonts w:ascii="Times New Roman" w:eastAsia="Times New Roman" w:hAnsi="Times New Roman"/>
        </w:rPr>
      </w:pPr>
    </w:p>
    <w:p w14:paraId="0D4D98E7" w14:textId="77777777" w:rsidR="009744C8" w:rsidRDefault="009744C8">
      <w:pPr>
        <w:spacing w:line="239" w:lineRule="exact"/>
        <w:rPr>
          <w:rFonts w:ascii="Times New Roman" w:eastAsia="Times New Roman" w:hAnsi="Times New Roman"/>
        </w:rPr>
      </w:pPr>
    </w:p>
    <w:p w14:paraId="74EF97A1" w14:textId="77777777" w:rsidR="009744C8" w:rsidRDefault="009744C8">
      <w:pPr>
        <w:tabs>
          <w:tab w:val="left" w:pos="5020"/>
        </w:tabs>
        <w:spacing w:line="239" w:lineRule="auto"/>
        <w:ind w:left="2160"/>
        <w:rPr>
          <w:rFonts w:ascii="Times New Roman" w:eastAsia="Times New Roman" w:hAnsi="Times New Roman"/>
          <w:sz w:val="21"/>
        </w:rPr>
      </w:pPr>
      <w:r>
        <w:rPr>
          <w:rFonts w:ascii="Times New Roman" w:eastAsia="Times New Roman" w:hAnsi="Times New Roman"/>
        </w:rPr>
        <w:tab/>
      </w:r>
      <w:r>
        <w:rPr>
          <w:rFonts w:ascii="Times New Roman" w:eastAsia="Times New Roman" w:hAnsi="Times New Roman"/>
          <w:sz w:val="21"/>
        </w:rPr>
        <w:t>потпис овлашћеног лица</w:t>
      </w:r>
    </w:p>
    <w:p w14:paraId="2698E0CB" w14:textId="77777777" w:rsidR="009744C8" w:rsidRDefault="009744C8">
      <w:pPr>
        <w:spacing w:line="2" w:lineRule="exact"/>
        <w:rPr>
          <w:rFonts w:ascii="Times New Roman" w:eastAsia="Times New Roman" w:hAnsi="Times New Roman"/>
        </w:rPr>
      </w:pPr>
    </w:p>
    <w:p w14:paraId="51F49566" w14:textId="77777777" w:rsidR="009744C8" w:rsidRDefault="009744C8">
      <w:pPr>
        <w:spacing w:line="239" w:lineRule="auto"/>
        <w:ind w:left="2160"/>
        <w:rPr>
          <w:rFonts w:ascii="Times New Roman" w:eastAsia="Times New Roman" w:hAnsi="Times New Roman"/>
          <w:sz w:val="22"/>
        </w:rPr>
      </w:pPr>
      <w:r>
        <w:rPr>
          <w:rFonts w:ascii="Times New Roman" w:eastAsia="Times New Roman" w:hAnsi="Times New Roman"/>
          <w:sz w:val="22"/>
        </w:rPr>
        <w:t>___________________</w:t>
      </w:r>
    </w:p>
    <w:p w14:paraId="2F14591A" w14:textId="77777777" w:rsidR="009744C8" w:rsidRDefault="009744C8">
      <w:pPr>
        <w:spacing w:line="200" w:lineRule="exact"/>
        <w:rPr>
          <w:rFonts w:ascii="Times New Roman" w:eastAsia="Times New Roman" w:hAnsi="Times New Roman"/>
        </w:rPr>
      </w:pPr>
    </w:p>
    <w:p w14:paraId="3AAAF544" w14:textId="77777777" w:rsidR="009744C8" w:rsidRDefault="009744C8">
      <w:pPr>
        <w:spacing w:line="200" w:lineRule="exact"/>
        <w:rPr>
          <w:rFonts w:ascii="Times New Roman" w:eastAsia="Times New Roman" w:hAnsi="Times New Roman"/>
        </w:rPr>
      </w:pPr>
    </w:p>
    <w:p w14:paraId="4B8FFBBB" w14:textId="77777777" w:rsidR="009744C8" w:rsidRDefault="009744C8">
      <w:pPr>
        <w:spacing w:line="234" w:lineRule="exact"/>
        <w:rPr>
          <w:rFonts w:ascii="Times New Roman" w:eastAsia="Times New Roman" w:hAnsi="Times New Roman"/>
        </w:rPr>
      </w:pPr>
    </w:p>
    <w:p w14:paraId="6DB92074" w14:textId="77777777" w:rsidR="009744C8" w:rsidRDefault="009744C8">
      <w:pPr>
        <w:spacing w:line="239" w:lineRule="auto"/>
        <w:rPr>
          <w:rFonts w:ascii="Times New Roman" w:eastAsia="Times New Roman" w:hAnsi="Times New Roman"/>
          <w:b/>
          <w:i/>
          <w:sz w:val="22"/>
        </w:rPr>
      </w:pPr>
      <w:r>
        <w:rPr>
          <w:rFonts w:ascii="Times New Roman" w:eastAsia="Times New Roman" w:hAnsi="Times New Roman"/>
          <w:b/>
          <w:i/>
          <w:sz w:val="22"/>
        </w:rPr>
        <w:t>НАПОМЕНЕ:</w:t>
      </w:r>
    </w:p>
    <w:p w14:paraId="721EF514" w14:textId="77777777" w:rsidR="009744C8" w:rsidRDefault="009744C8">
      <w:pPr>
        <w:spacing w:line="187" w:lineRule="exact"/>
        <w:rPr>
          <w:rFonts w:ascii="Times New Roman" w:eastAsia="Times New Roman" w:hAnsi="Times New Roman"/>
        </w:rPr>
      </w:pPr>
    </w:p>
    <w:p w14:paraId="28ACF2AF" w14:textId="77777777" w:rsidR="009744C8" w:rsidRDefault="009744C8">
      <w:pPr>
        <w:spacing w:line="239" w:lineRule="auto"/>
        <w:rPr>
          <w:rFonts w:ascii="Times New Roman" w:eastAsia="Times New Roman" w:hAnsi="Times New Roman"/>
          <w:b/>
          <w:i/>
          <w:sz w:val="22"/>
        </w:rPr>
      </w:pPr>
      <w:r>
        <w:rPr>
          <w:rFonts w:ascii="Times New Roman" w:eastAsia="Times New Roman" w:hAnsi="Times New Roman"/>
          <w:b/>
          <w:i/>
          <w:sz w:val="22"/>
        </w:rPr>
        <w:t>Уколико понуђач наступа самостално или са подизвођачем, Споразум се не доставља.</w:t>
      </w:r>
    </w:p>
    <w:p w14:paraId="0DE6E524" w14:textId="77777777" w:rsidR="009744C8" w:rsidRDefault="009744C8">
      <w:pPr>
        <w:spacing w:line="200" w:lineRule="exact"/>
        <w:rPr>
          <w:rFonts w:ascii="Times New Roman" w:eastAsia="Times New Roman" w:hAnsi="Times New Roman"/>
        </w:rPr>
      </w:pPr>
    </w:p>
    <w:p w14:paraId="6DF14714" w14:textId="77777777" w:rsidR="009744C8" w:rsidRDefault="009744C8">
      <w:pPr>
        <w:spacing w:line="200" w:lineRule="exact"/>
        <w:rPr>
          <w:rFonts w:ascii="Times New Roman" w:eastAsia="Times New Roman" w:hAnsi="Times New Roman"/>
        </w:rPr>
      </w:pPr>
    </w:p>
    <w:p w14:paraId="5C40C286" w14:textId="77777777" w:rsidR="009744C8" w:rsidRDefault="009744C8">
      <w:pPr>
        <w:spacing w:line="200" w:lineRule="exact"/>
        <w:rPr>
          <w:rFonts w:ascii="Times New Roman" w:eastAsia="Times New Roman" w:hAnsi="Times New Roman"/>
        </w:rPr>
      </w:pPr>
    </w:p>
    <w:p w14:paraId="3B737D0D" w14:textId="77777777" w:rsidR="009744C8" w:rsidRDefault="009744C8">
      <w:pPr>
        <w:spacing w:line="200" w:lineRule="exact"/>
        <w:rPr>
          <w:rFonts w:ascii="Times New Roman" w:eastAsia="Times New Roman" w:hAnsi="Times New Roman"/>
        </w:rPr>
      </w:pPr>
    </w:p>
    <w:p w14:paraId="5891248D" w14:textId="77777777" w:rsidR="009744C8" w:rsidRDefault="009744C8">
      <w:pPr>
        <w:spacing w:line="200" w:lineRule="exact"/>
        <w:rPr>
          <w:rFonts w:ascii="Times New Roman" w:eastAsia="Times New Roman" w:hAnsi="Times New Roman"/>
        </w:rPr>
      </w:pPr>
    </w:p>
    <w:p w14:paraId="53342457" w14:textId="77777777" w:rsidR="009744C8" w:rsidRDefault="009744C8">
      <w:pPr>
        <w:spacing w:line="200" w:lineRule="exact"/>
        <w:rPr>
          <w:rFonts w:ascii="Times New Roman" w:eastAsia="Times New Roman" w:hAnsi="Times New Roman"/>
        </w:rPr>
      </w:pPr>
    </w:p>
    <w:p w14:paraId="126305C2" w14:textId="77777777" w:rsidR="009744C8" w:rsidRDefault="009744C8">
      <w:pPr>
        <w:spacing w:line="200" w:lineRule="exact"/>
        <w:rPr>
          <w:rFonts w:ascii="Times New Roman" w:eastAsia="Times New Roman" w:hAnsi="Times New Roman"/>
        </w:rPr>
      </w:pPr>
    </w:p>
    <w:p w14:paraId="7BE0A962" w14:textId="77777777" w:rsidR="009744C8" w:rsidRDefault="009744C8">
      <w:pPr>
        <w:spacing w:line="200" w:lineRule="exact"/>
        <w:rPr>
          <w:rFonts w:ascii="Times New Roman" w:eastAsia="Times New Roman" w:hAnsi="Times New Roman"/>
        </w:rPr>
      </w:pPr>
    </w:p>
    <w:p w14:paraId="74CF007F" w14:textId="77777777" w:rsidR="009744C8" w:rsidRDefault="009744C8">
      <w:pPr>
        <w:spacing w:line="200" w:lineRule="exact"/>
        <w:rPr>
          <w:rFonts w:ascii="Times New Roman" w:eastAsia="Times New Roman" w:hAnsi="Times New Roman"/>
        </w:rPr>
      </w:pPr>
    </w:p>
    <w:p w14:paraId="4452F78E" w14:textId="77777777" w:rsidR="009744C8" w:rsidRDefault="009744C8">
      <w:pPr>
        <w:spacing w:line="200" w:lineRule="exact"/>
        <w:rPr>
          <w:rFonts w:ascii="Times New Roman" w:eastAsia="Times New Roman" w:hAnsi="Times New Roman"/>
        </w:rPr>
      </w:pPr>
    </w:p>
    <w:p w14:paraId="3DEFE052" w14:textId="77777777" w:rsidR="009744C8" w:rsidRDefault="009744C8">
      <w:pPr>
        <w:spacing w:line="200" w:lineRule="exact"/>
        <w:rPr>
          <w:rFonts w:ascii="Times New Roman" w:eastAsia="Times New Roman" w:hAnsi="Times New Roman"/>
        </w:rPr>
      </w:pPr>
    </w:p>
    <w:p w14:paraId="367D8C8C" w14:textId="77777777" w:rsidR="009744C8" w:rsidRDefault="009744C8">
      <w:pPr>
        <w:spacing w:line="200" w:lineRule="exact"/>
        <w:rPr>
          <w:rFonts w:ascii="Times New Roman" w:eastAsia="Times New Roman" w:hAnsi="Times New Roman"/>
        </w:rPr>
      </w:pPr>
    </w:p>
    <w:p w14:paraId="098599C6" w14:textId="77777777" w:rsidR="009744C8" w:rsidRDefault="009744C8">
      <w:pPr>
        <w:spacing w:line="200" w:lineRule="exact"/>
        <w:rPr>
          <w:rFonts w:ascii="Times New Roman" w:eastAsia="Times New Roman" w:hAnsi="Times New Roman"/>
        </w:rPr>
      </w:pPr>
    </w:p>
    <w:p w14:paraId="6568FC45" w14:textId="77777777" w:rsidR="009744C8" w:rsidRDefault="009744C8">
      <w:pPr>
        <w:spacing w:line="200" w:lineRule="exact"/>
        <w:rPr>
          <w:rFonts w:ascii="Times New Roman" w:eastAsia="Times New Roman" w:hAnsi="Times New Roman"/>
        </w:rPr>
      </w:pPr>
    </w:p>
    <w:p w14:paraId="07A2DDE1" w14:textId="77777777" w:rsidR="009744C8" w:rsidRDefault="009744C8">
      <w:pPr>
        <w:spacing w:line="200" w:lineRule="exact"/>
        <w:rPr>
          <w:rFonts w:ascii="Times New Roman" w:eastAsia="Times New Roman" w:hAnsi="Times New Roman"/>
        </w:rPr>
      </w:pPr>
    </w:p>
    <w:p w14:paraId="0E26A90E" w14:textId="77777777" w:rsidR="009744C8" w:rsidRDefault="009744C8">
      <w:pPr>
        <w:spacing w:line="200" w:lineRule="exact"/>
        <w:rPr>
          <w:rFonts w:ascii="Times New Roman" w:eastAsia="Times New Roman" w:hAnsi="Times New Roman"/>
        </w:rPr>
      </w:pPr>
    </w:p>
    <w:p w14:paraId="7C3026EB" w14:textId="77777777" w:rsidR="009744C8" w:rsidRDefault="009744C8">
      <w:pPr>
        <w:spacing w:line="200" w:lineRule="exact"/>
        <w:rPr>
          <w:rFonts w:ascii="Times New Roman" w:eastAsia="Times New Roman" w:hAnsi="Times New Roman"/>
        </w:rPr>
      </w:pPr>
    </w:p>
    <w:p w14:paraId="5E520559" w14:textId="77777777" w:rsidR="009744C8" w:rsidRDefault="009744C8">
      <w:pPr>
        <w:spacing w:line="200" w:lineRule="exact"/>
        <w:rPr>
          <w:rFonts w:ascii="Times New Roman" w:eastAsia="Times New Roman" w:hAnsi="Times New Roman"/>
        </w:rPr>
      </w:pPr>
    </w:p>
    <w:p w14:paraId="0BA40A77" w14:textId="77777777" w:rsidR="009744C8" w:rsidRDefault="009744C8">
      <w:pPr>
        <w:spacing w:line="200" w:lineRule="exact"/>
        <w:rPr>
          <w:rFonts w:ascii="Times New Roman" w:eastAsia="Times New Roman" w:hAnsi="Times New Roman"/>
        </w:rPr>
      </w:pPr>
    </w:p>
    <w:p w14:paraId="2F32369F" w14:textId="77777777" w:rsidR="009744C8" w:rsidRDefault="009744C8">
      <w:pPr>
        <w:spacing w:line="200" w:lineRule="exact"/>
        <w:rPr>
          <w:rFonts w:ascii="Times New Roman" w:eastAsia="Times New Roman" w:hAnsi="Times New Roman"/>
        </w:rPr>
      </w:pPr>
    </w:p>
    <w:p w14:paraId="34663EDD" w14:textId="77777777" w:rsidR="009744C8" w:rsidRDefault="009744C8">
      <w:pPr>
        <w:spacing w:line="200" w:lineRule="exact"/>
        <w:rPr>
          <w:rFonts w:ascii="Times New Roman" w:eastAsia="Times New Roman" w:hAnsi="Times New Roman"/>
          <w:lang w:val="sr-Cyrl-RS"/>
        </w:rPr>
      </w:pPr>
    </w:p>
    <w:p w14:paraId="51867A9A" w14:textId="77777777" w:rsidR="003A72AE" w:rsidRPr="003A72AE" w:rsidRDefault="003A72AE">
      <w:pPr>
        <w:spacing w:line="200" w:lineRule="exact"/>
        <w:rPr>
          <w:rFonts w:ascii="Times New Roman" w:eastAsia="Times New Roman" w:hAnsi="Times New Roman"/>
          <w:lang w:val="sr-Cyrl-RS"/>
        </w:rPr>
      </w:pPr>
    </w:p>
    <w:p w14:paraId="2F1A4960" w14:textId="77777777" w:rsidR="009744C8" w:rsidRDefault="009744C8">
      <w:pPr>
        <w:spacing w:line="200" w:lineRule="exact"/>
        <w:rPr>
          <w:rFonts w:ascii="Times New Roman" w:eastAsia="Times New Roman" w:hAnsi="Times New Roman"/>
        </w:rPr>
      </w:pPr>
    </w:p>
    <w:p w14:paraId="1E7DC324" w14:textId="77777777" w:rsidR="009744C8" w:rsidRDefault="009744C8">
      <w:pPr>
        <w:spacing w:line="200" w:lineRule="exact"/>
        <w:rPr>
          <w:rFonts w:ascii="Times New Roman" w:eastAsia="Times New Roman" w:hAnsi="Times New Roman"/>
        </w:rPr>
      </w:pPr>
    </w:p>
    <w:p w14:paraId="59B3F8B2" w14:textId="77777777" w:rsidR="009744C8" w:rsidRPr="006D0C58" w:rsidRDefault="009744C8" w:rsidP="006D0C58">
      <w:pPr>
        <w:spacing w:line="234" w:lineRule="auto"/>
        <w:ind w:left="142" w:right="60"/>
        <w:rPr>
          <w:rFonts w:ascii="Times New Roman" w:eastAsia="Times New Roman" w:hAnsi="Times New Roman"/>
          <w:lang w:val="sr-Cyrl-RS"/>
        </w:rPr>
        <w:sectPr w:rsidR="009744C8" w:rsidRPr="006D0C58">
          <w:pgSz w:w="11900" w:h="16841"/>
          <w:pgMar w:top="1129" w:right="1120" w:bottom="184" w:left="1420" w:header="0" w:footer="0" w:gutter="0"/>
          <w:cols w:space="0" w:equalWidth="0">
            <w:col w:w="9360"/>
          </w:cols>
          <w:docGrid w:linePitch="360"/>
        </w:sectPr>
      </w:pPr>
    </w:p>
    <w:p w14:paraId="68589C7A" w14:textId="77777777" w:rsidR="003A72AE" w:rsidRPr="003A72AE" w:rsidRDefault="009744C8">
      <w:pPr>
        <w:tabs>
          <w:tab w:val="left" w:pos="3820"/>
        </w:tabs>
        <w:spacing w:line="0" w:lineRule="atLeast"/>
        <w:ind w:left="3400"/>
        <w:rPr>
          <w:rFonts w:ascii="Times New Roman" w:eastAsia="Times New Roman" w:hAnsi="Times New Roman"/>
          <w:b/>
          <w:sz w:val="22"/>
          <w:lang w:val="sr-Cyrl-RS"/>
        </w:rPr>
      </w:pPr>
      <w:bookmarkStart w:id="24" w:name="page37"/>
      <w:bookmarkEnd w:id="24"/>
      <w:r>
        <w:rPr>
          <w:rFonts w:ascii="Times New Roman" w:eastAsia="Times New Roman" w:hAnsi="Times New Roman"/>
        </w:rPr>
        <w:lastRenderedPageBreak/>
        <w:tab/>
      </w:r>
      <w:r w:rsidR="003A72AE">
        <w:rPr>
          <w:rFonts w:ascii="Times New Roman" w:eastAsia="Times New Roman" w:hAnsi="Times New Roman"/>
          <w:lang w:val="sr-Cyrl-RS"/>
        </w:rPr>
        <w:t xml:space="preserve">10. </w:t>
      </w:r>
      <w:r>
        <w:rPr>
          <w:rFonts w:ascii="Times New Roman" w:eastAsia="Times New Roman" w:hAnsi="Times New Roman"/>
          <w:b/>
          <w:sz w:val="22"/>
        </w:rPr>
        <w:t>САДРЖИНА ПОНУДЕ</w:t>
      </w:r>
    </w:p>
    <w:p w14:paraId="2A77F007" w14:textId="77777777" w:rsidR="009744C8" w:rsidRPr="00B657A3" w:rsidRDefault="009744C8">
      <w:pPr>
        <w:spacing w:line="327" w:lineRule="exact"/>
        <w:rPr>
          <w:rFonts w:ascii="Times New Roman" w:eastAsia="Times New Roman" w:hAnsi="Times New Roman"/>
          <w:b/>
        </w:rPr>
      </w:pPr>
    </w:p>
    <w:p w14:paraId="5640121C" w14:textId="77777777" w:rsidR="009744C8" w:rsidRPr="00B657A3" w:rsidRDefault="009744C8">
      <w:pPr>
        <w:spacing w:line="396" w:lineRule="auto"/>
        <w:ind w:left="140" w:right="120" w:firstLine="53"/>
        <w:jc w:val="both"/>
        <w:rPr>
          <w:rFonts w:ascii="Times New Roman" w:eastAsia="Times New Roman" w:hAnsi="Times New Roman"/>
          <w:b/>
          <w:sz w:val="22"/>
        </w:rPr>
        <w:sectPr w:rsidR="009744C8" w:rsidRPr="00B657A3">
          <w:pgSz w:w="11900" w:h="16841"/>
          <w:pgMar w:top="1129" w:right="1400" w:bottom="184" w:left="1300" w:header="0" w:footer="0" w:gutter="0"/>
          <w:cols w:num="2" w:space="0" w:equalWidth="0">
            <w:col w:w="7020" w:space="560"/>
            <w:col w:w="1620"/>
          </w:cols>
          <w:docGrid w:linePitch="360"/>
        </w:sectPr>
      </w:pPr>
    </w:p>
    <w:tbl>
      <w:tblPr>
        <w:tblpPr w:leftFromText="180" w:rightFromText="180" w:vertAnchor="text" w:horzAnchor="margin" w:tblpXSpec="center" w:tblpY="169"/>
        <w:tblW w:w="9007" w:type="dxa"/>
        <w:tblInd w:w="0" w:type="dxa"/>
        <w:tblLayout w:type="fixed"/>
        <w:tblCellMar>
          <w:top w:w="0" w:type="dxa"/>
          <w:left w:w="0" w:type="dxa"/>
          <w:bottom w:w="0" w:type="dxa"/>
          <w:right w:w="0" w:type="dxa"/>
        </w:tblCellMar>
        <w:tblLook w:val="0000" w:firstRow="0" w:lastRow="0" w:firstColumn="0" w:lastColumn="0" w:noHBand="0" w:noVBand="0"/>
      </w:tblPr>
      <w:tblGrid>
        <w:gridCol w:w="711"/>
        <w:gridCol w:w="5518"/>
        <w:gridCol w:w="2778"/>
      </w:tblGrid>
      <w:tr w:rsidR="00657E43" w:rsidRPr="00657E43" w14:paraId="63E91107" w14:textId="77777777" w:rsidTr="00657E43">
        <w:tblPrEx>
          <w:tblCellMar>
            <w:top w:w="0" w:type="dxa"/>
            <w:left w:w="0" w:type="dxa"/>
            <w:bottom w:w="0" w:type="dxa"/>
            <w:right w:w="0" w:type="dxa"/>
          </w:tblCellMar>
        </w:tblPrEx>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14:paraId="7303A6A4" w14:textId="77777777" w:rsidR="00657E43" w:rsidRPr="00657E43" w:rsidRDefault="00657E43" w:rsidP="00657E43">
            <w:pPr>
              <w:widowControl w:val="0"/>
              <w:autoSpaceDE w:val="0"/>
              <w:autoSpaceDN w:val="0"/>
              <w:adjustRightInd w:val="0"/>
              <w:spacing w:line="246" w:lineRule="exact"/>
              <w:ind w:left="225" w:right="225"/>
              <w:jc w:val="center"/>
              <w:rPr>
                <w:rFonts w:ascii="Times New Roman" w:eastAsia="Times New Roman" w:hAnsi="Times New Roman" w:cs="Times New Roman"/>
                <w:sz w:val="22"/>
                <w:szCs w:val="22"/>
              </w:rPr>
            </w:pPr>
            <w:r w:rsidRPr="00657E43">
              <w:rPr>
                <w:rFonts w:ascii="Times New Roman" w:eastAsia="Times New Roman" w:hAnsi="Times New Roman" w:cs="Times New Roman"/>
                <w:sz w:val="22"/>
                <w:szCs w:val="22"/>
              </w:rPr>
              <w:t>Р.</w:t>
            </w:r>
          </w:p>
          <w:p w14:paraId="6E1CE60D" w14:textId="77777777" w:rsidR="00657E43" w:rsidRPr="00657E43" w:rsidRDefault="00657E43" w:rsidP="00657E43">
            <w:pPr>
              <w:widowControl w:val="0"/>
              <w:autoSpaceDE w:val="0"/>
              <w:autoSpaceDN w:val="0"/>
              <w:adjustRightInd w:val="0"/>
              <w:spacing w:line="252" w:lineRule="exact"/>
              <w:ind w:left="175" w:right="177"/>
              <w:jc w:val="center"/>
              <w:rPr>
                <w:rFonts w:ascii="Times New Roman" w:eastAsia="Times New Roman" w:hAnsi="Times New Roman" w:cs="Times New Roman"/>
                <w:sz w:val="24"/>
                <w:szCs w:val="24"/>
              </w:rPr>
            </w:pPr>
            <w:r w:rsidRPr="00657E43">
              <w:rPr>
                <w:rFonts w:ascii="Times New Roman" w:eastAsia="Times New Roman" w:hAnsi="Times New Roman" w:cs="Times New Roman"/>
                <w:sz w:val="22"/>
                <w:szCs w:val="22"/>
              </w:rPr>
              <w:t>б</w:t>
            </w:r>
            <w:r w:rsidRPr="00657E43">
              <w:rPr>
                <w:rFonts w:ascii="Times New Roman" w:eastAsia="Times New Roman" w:hAnsi="Times New Roman" w:cs="Times New Roman"/>
                <w:spacing w:val="-2"/>
                <w:sz w:val="22"/>
                <w:szCs w:val="22"/>
              </w:rPr>
              <w:t>р</w:t>
            </w:r>
            <w:r w:rsidRPr="00657E43">
              <w:rPr>
                <w:rFonts w:ascii="Times New Roman" w:eastAsia="Times New Roman" w:hAnsi="Times New Roman" w:cs="Times New Roman"/>
                <w:sz w:val="22"/>
                <w:szCs w:val="22"/>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14:paraId="65B25FF4" w14:textId="77777777" w:rsidR="00657E43" w:rsidRPr="00657E43" w:rsidRDefault="00657E43" w:rsidP="00657E43">
            <w:pPr>
              <w:widowControl w:val="0"/>
              <w:autoSpaceDE w:val="0"/>
              <w:autoSpaceDN w:val="0"/>
              <w:adjustRightInd w:val="0"/>
              <w:spacing w:before="7" w:line="110" w:lineRule="exact"/>
              <w:rPr>
                <w:rFonts w:ascii="Times New Roman" w:eastAsia="Times New Roman" w:hAnsi="Times New Roman" w:cs="Times New Roman"/>
                <w:sz w:val="11"/>
                <w:szCs w:val="11"/>
              </w:rPr>
            </w:pPr>
          </w:p>
          <w:p w14:paraId="07180EC0" w14:textId="77777777" w:rsidR="00657E43" w:rsidRPr="00657E43" w:rsidRDefault="00657E43" w:rsidP="00657E43">
            <w:pPr>
              <w:widowControl w:val="0"/>
              <w:autoSpaceDE w:val="0"/>
              <w:autoSpaceDN w:val="0"/>
              <w:adjustRightInd w:val="0"/>
              <w:ind w:left="103"/>
              <w:jc w:val="center"/>
              <w:rPr>
                <w:rFonts w:ascii="Times New Roman" w:eastAsia="Times New Roman" w:hAnsi="Times New Roman" w:cs="Times New Roman"/>
                <w:sz w:val="24"/>
                <w:szCs w:val="24"/>
              </w:rPr>
            </w:pPr>
            <w:r w:rsidRPr="00657E43">
              <w:rPr>
                <w:rFonts w:ascii="Times New Roman" w:eastAsia="Times New Roman" w:hAnsi="Times New Roman" w:cs="Times New Roman"/>
                <w:spacing w:val="1"/>
                <w:sz w:val="22"/>
                <w:szCs w:val="22"/>
              </w:rPr>
              <w:t>Н</w:t>
            </w:r>
            <w:r w:rsidRPr="00657E43">
              <w:rPr>
                <w:rFonts w:ascii="Times New Roman" w:eastAsia="Times New Roman" w:hAnsi="Times New Roman" w:cs="Times New Roman"/>
                <w:spacing w:val="-2"/>
                <w:sz w:val="22"/>
                <w:szCs w:val="22"/>
              </w:rPr>
              <w:t>а</w:t>
            </w:r>
            <w:r w:rsidRPr="00657E43">
              <w:rPr>
                <w:rFonts w:ascii="Times New Roman" w:eastAsia="Times New Roman" w:hAnsi="Times New Roman" w:cs="Times New Roman"/>
                <w:spacing w:val="1"/>
                <w:sz w:val="22"/>
                <w:szCs w:val="22"/>
              </w:rPr>
              <w:t>з</w:t>
            </w:r>
            <w:r w:rsidRPr="00657E43">
              <w:rPr>
                <w:rFonts w:ascii="Times New Roman" w:eastAsia="Times New Roman" w:hAnsi="Times New Roman" w:cs="Times New Roman"/>
                <w:sz w:val="22"/>
                <w:szCs w:val="22"/>
              </w:rPr>
              <w:t>ив</w:t>
            </w:r>
            <w:r w:rsidRPr="00657E43">
              <w:rPr>
                <w:rFonts w:ascii="Times New Roman" w:eastAsia="Times New Roman" w:hAnsi="Times New Roman" w:cs="Times New Roman"/>
                <w:spacing w:val="-2"/>
                <w:sz w:val="22"/>
                <w:szCs w:val="22"/>
              </w:rPr>
              <w:t xml:space="preserve"> </w:t>
            </w:r>
            <w:r w:rsidRPr="00657E43">
              <w:rPr>
                <w:rFonts w:ascii="Times New Roman" w:eastAsia="Times New Roman" w:hAnsi="Times New Roman" w:cs="Times New Roman"/>
                <w:sz w:val="22"/>
                <w:szCs w:val="22"/>
              </w:rPr>
              <w:t>об</w:t>
            </w:r>
            <w:r w:rsidRPr="00657E43">
              <w:rPr>
                <w:rFonts w:ascii="Times New Roman" w:eastAsia="Times New Roman" w:hAnsi="Times New Roman" w:cs="Times New Roman"/>
                <w:spacing w:val="-2"/>
                <w:sz w:val="22"/>
                <w:szCs w:val="22"/>
              </w:rPr>
              <w:t>р</w:t>
            </w:r>
            <w:r w:rsidRPr="00657E43">
              <w:rPr>
                <w:rFonts w:ascii="Times New Roman" w:eastAsia="Times New Roman" w:hAnsi="Times New Roman" w:cs="Times New Roman"/>
                <w:sz w:val="22"/>
                <w:szCs w:val="22"/>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14:paraId="40FA9FEF" w14:textId="77777777" w:rsidR="00657E43" w:rsidRPr="00657E43" w:rsidRDefault="00657E43" w:rsidP="00657E43">
            <w:pPr>
              <w:widowControl w:val="0"/>
              <w:autoSpaceDE w:val="0"/>
              <w:autoSpaceDN w:val="0"/>
              <w:adjustRightInd w:val="0"/>
              <w:spacing w:before="7" w:line="110" w:lineRule="exact"/>
              <w:rPr>
                <w:rFonts w:ascii="Times New Roman" w:eastAsia="Times New Roman" w:hAnsi="Times New Roman" w:cs="Times New Roman"/>
                <w:sz w:val="11"/>
                <w:szCs w:val="11"/>
              </w:rPr>
            </w:pPr>
          </w:p>
          <w:p w14:paraId="69D678E6" w14:textId="77777777" w:rsidR="00657E43" w:rsidRPr="00657E43" w:rsidRDefault="00657E43" w:rsidP="00657E43">
            <w:pPr>
              <w:widowControl w:val="0"/>
              <w:autoSpaceDE w:val="0"/>
              <w:autoSpaceDN w:val="0"/>
              <w:adjustRightInd w:val="0"/>
              <w:ind w:left="917"/>
              <w:rPr>
                <w:rFonts w:ascii="Times New Roman" w:eastAsia="Times New Roman" w:hAnsi="Times New Roman" w:cs="Times New Roman"/>
                <w:sz w:val="24"/>
                <w:szCs w:val="24"/>
              </w:rPr>
            </w:pPr>
            <w:r w:rsidRPr="00657E43">
              <w:rPr>
                <w:rFonts w:ascii="Times New Roman" w:eastAsia="Times New Roman" w:hAnsi="Times New Roman" w:cs="Times New Roman"/>
                <w:spacing w:val="1"/>
                <w:sz w:val="22"/>
                <w:szCs w:val="22"/>
              </w:rPr>
              <w:t>П</w:t>
            </w:r>
            <w:r w:rsidRPr="00657E43">
              <w:rPr>
                <w:rFonts w:ascii="Times New Roman" w:eastAsia="Times New Roman" w:hAnsi="Times New Roman" w:cs="Times New Roman"/>
                <w:sz w:val="22"/>
                <w:szCs w:val="22"/>
              </w:rPr>
              <w:t>о</w:t>
            </w:r>
            <w:r w:rsidRPr="00657E43">
              <w:rPr>
                <w:rFonts w:ascii="Times New Roman" w:eastAsia="Times New Roman" w:hAnsi="Times New Roman" w:cs="Times New Roman"/>
                <w:spacing w:val="-2"/>
                <w:sz w:val="22"/>
                <w:szCs w:val="22"/>
              </w:rPr>
              <w:t>г</w:t>
            </w:r>
            <w:r w:rsidRPr="00657E43">
              <w:rPr>
                <w:rFonts w:ascii="Times New Roman" w:eastAsia="Times New Roman" w:hAnsi="Times New Roman" w:cs="Times New Roman"/>
                <w:sz w:val="22"/>
                <w:szCs w:val="22"/>
              </w:rPr>
              <w:t>лавље</w:t>
            </w:r>
          </w:p>
        </w:tc>
      </w:tr>
      <w:tr w:rsidR="00DF3A53" w:rsidRPr="00657E43" w14:paraId="70E54718" w14:textId="77777777" w:rsidTr="00B657A3">
        <w:tblPrEx>
          <w:tblCellMar>
            <w:top w:w="0" w:type="dxa"/>
            <w:left w:w="0" w:type="dxa"/>
            <w:bottom w:w="0" w:type="dxa"/>
            <w:right w:w="0" w:type="dxa"/>
          </w:tblCellMar>
        </w:tblPrEx>
        <w:trPr>
          <w:trHeight w:hRule="exact" w:val="342"/>
        </w:trPr>
        <w:tc>
          <w:tcPr>
            <w:tcW w:w="711" w:type="dxa"/>
            <w:tcBorders>
              <w:top w:val="dotted" w:sz="4" w:space="0" w:color="000000"/>
              <w:left w:val="dotted" w:sz="4" w:space="0" w:color="000000"/>
              <w:bottom w:val="dotted" w:sz="4" w:space="0" w:color="000000"/>
              <w:right w:val="dotted" w:sz="4" w:space="0" w:color="000000"/>
            </w:tcBorders>
          </w:tcPr>
          <w:p w14:paraId="7F3F34F2" w14:textId="77777777" w:rsidR="00DF3A53" w:rsidRPr="00657E43" w:rsidRDefault="00DF3A53" w:rsidP="00657E43">
            <w:pPr>
              <w:widowControl w:val="0"/>
              <w:autoSpaceDE w:val="0"/>
              <w:autoSpaceDN w:val="0"/>
              <w:adjustRightInd w:val="0"/>
              <w:spacing w:before="49"/>
              <w:ind w:left="230" w:right="232"/>
              <w:jc w:val="center"/>
              <w:rPr>
                <w:rFonts w:ascii="Times New Roman" w:eastAsia="Times New Roman" w:hAnsi="Times New Roman" w:cs="Times New Roman"/>
                <w:sz w:val="24"/>
                <w:szCs w:val="24"/>
                <w:lang w:val="sr-Cyrl-RS"/>
              </w:rPr>
            </w:pPr>
            <w:r w:rsidRPr="00657E43">
              <w:rPr>
                <w:rFonts w:ascii="Times New Roman" w:eastAsia="Times New Roman" w:hAnsi="Times New Roman" w:cs="Times New Roman"/>
                <w:sz w:val="22"/>
                <w:szCs w:val="22"/>
              </w:rPr>
              <w:t>1</w:t>
            </w:r>
          </w:p>
        </w:tc>
        <w:tc>
          <w:tcPr>
            <w:tcW w:w="5518" w:type="dxa"/>
            <w:tcBorders>
              <w:top w:val="dotted" w:sz="4" w:space="0" w:color="000000"/>
              <w:left w:val="dotted" w:sz="4" w:space="0" w:color="000000"/>
              <w:bottom w:val="dotted" w:sz="4" w:space="0" w:color="000000"/>
              <w:right w:val="dotted" w:sz="4" w:space="0" w:color="000000"/>
            </w:tcBorders>
          </w:tcPr>
          <w:p w14:paraId="36DF2E56" w14:textId="77777777" w:rsidR="00DF3A53" w:rsidRPr="0019399C" w:rsidRDefault="00DF3A53" w:rsidP="004E1B48">
            <w:pPr>
              <w:widowControl w:val="0"/>
              <w:autoSpaceDE w:val="0"/>
              <w:autoSpaceDN w:val="0"/>
              <w:adjustRightInd w:val="0"/>
              <w:spacing w:before="49"/>
              <w:ind w:left="103"/>
              <w:rPr>
                <w:rFonts w:ascii="Times New Roman" w:hAnsi="Times New Roman"/>
                <w:lang w:val="sr-Cyrl-RS"/>
              </w:rPr>
            </w:pPr>
            <w:r w:rsidRPr="0019399C">
              <w:rPr>
                <w:rFonts w:ascii="Times New Roman" w:hAnsi="Times New Roman"/>
                <w:spacing w:val="1"/>
              </w:rPr>
              <w:t>О</w:t>
            </w:r>
            <w:r w:rsidRPr="0019399C">
              <w:rPr>
                <w:rFonts w:ascii="Times New Roman" w:hAnsi="Times New Roman"/>
              </w:rPr>
              <w:t>б</w:t>
            </w:r>
            <w:r w:rsidRPr="0019399C">
              <w:rPr>
                <w:rFonts w:ascii="Times New Roman" w:hAnsi="Times New Roman"/>
                <w:spacing w:val="-2"/>
              </w:rPr>
              <w:t>р</w:t>
            </w:r>
            <w:r w:rsidRPr="0019399C">
              <w:rPr>
                <w:rFonts w:ascii="Times New Roman" w:hAnsi="Times New Roman"/>
              </w:rPr>
              <w:t>азац</w:t>
            </w:r>
            <w:r w:rsidRPr="0019399C">
              <w:rPr>
                <w:rFonts w:ascii="Times New Roman" w:hAnsi="Times New Roman"/>
                <w:spacing w:val="-1"/>
              </w:rPr>
              <w:t xml:space="preserve"> </w:t>
            </w:r>
            <w:r w:rsidRPr="0019399C">
              <w:rPr>
                <w:rFonts w:ascii="Times New Roman" w:hAnsi="Times New Roman"/>
              </w:rPr>
              <w:t>по</w:t>
            </w:r>
            <w:r w:rsidRPr="0019399C">
              <w:rPr>
                <w:rFonts w:ascii="Times New Roman" w:hAnsi="Times New Roman"/>
                <w:spacing w:val="1"/>
              </w:rPr>
              <w:t>н</w:t>
            </w:r>
            <w:r w:rsidRPr="0019399C">
              <w:rPr>
                <w:rFonts w:ascii="Times New Roman" w:hAnsi="Times New Roman"/>
                <w:spacing w:val="-7"/>
              </w:rPr>
              <w:t>у</w:t>
            </w:r>
            <w:r w:rsidRPr="0019399C">
              <w:rPr>
                <w:rFonts w:ascii="Times New Roman" w:hAnsi="Times New Roman"/>
              </w:rPr>
              <w:t>де</w:t>
            </w:r>
            <w:r w:rsidRPr="0019399C">
              <w:rPr>
                <w:rFonts w:ascii="Times New Roman" w:hAnsi="Times New Roman"/>
                <w:lang w:val="sr-Cyrl-RS"/>
              </w:rPr>
              <w:t xml:space="preserve"> за Партију 1 са прилозима</w:t>
            </w:r>
          </w:p>
        </w:tc>
        <w:tc>
          <w:tcPr>
            <w:tcW w:w="2778" w:type="dxa"/>
            <w:tcBorders>
              <w:top w:val="dotted" w:sz="4" w:space="0" w:color="000000"/>
              <w:left w:val="dotted" w:sz="4" w:space="0" w:color="000000"/>
              <w:bottom w:val="dotted" w:sz="4" w:space="0" w:color="000000"/>
              <w:right w:val="dotted" w:sz="4" w:space="0" w:color="000000"/>
            </w:tcBorders>
          </w:tcPr>
          <w:p w14:paraId="2B016DFD" w14:textId="77777777" w:rsidR="00DF3A53" w:rsidRPr="0019399C" w:rsidRDefault="00DF3A53" w:rsidP="00C809DC">
            <w:pPr>
              <w:widowControl w:val="0"/>
              <w:autoSpaceDE w:val="0"/>
              <w:autoSpaceDN w:val="0"/>
              <w:adjustRightInd w:val="0"/>
              <w:spacing w:before="49"/>
              <w:ind w:left="761"/>
              <w:rPr>
                <w:rFonts w:ascii="Times New Roman" w:eastAsia="Times New Roman" w:hAnsi="Times New Roman" w:cs="Times New Roman"/>
              </w:rPr>
            </w:pPr>
            <w:r w:rsidRPr="0019399C">
              <w:rPr>
                <w:rFonts w:ascii="Times New Roman" w:eastAsia="Times New Roman" w:hAnsi="Times New Roman" w:cs="Times New Roman"/>
                <w:spacing w:val="1"/>
              </w:rPr>
              <w:t>(П</w:t>
            </w:r>
            <w:r w:rsidRPr="0019399C">
              <w:rPr>
                <w:rFonts w:ascii="Times New Roman" w:eastAsia="Times New Roman" w:hAnsi="Times New Roman" w:cs="Times New Roman"/>
                <w:spacing w:val="-2"/>
              </w:rPr>
              <w:t>о</w:t>
            </w:r>
            <w:r w:rsidRPr="0019399C">
              <w:rPr>
                <w:rFonts w:ascii="Times New Roman" w:eastAsia="Times New Roman" w:hAnsi="Times New Roman" w:cs="Times New Roman"/>
              </w:rPr>
              <w:t>глав</w:t>
            </w:r>
            <w:r w:rsidRPr="0019399C">
              <w:rPr>
                <w:rFonts w:ascii="Times New Roman" w:eastAsia="Times New Roman" w:hAnsi="Times New Roman" w:cs="Times New Roman"/>
                <w:spacing w:val="-3"/>
              </w:rPr>
              <w:t>љ</w:t>
            </w:r>
            <w:r w:rsidRPr="0019399C">
              <w:rPr>
                <w:rFonts w:ascii="Times New Roman" w:eastAsia="Times New Roman" w:hAnsi="Times New Roman" w:cs="Times New Roman"/>
              </w:rPr>
              <w:t>е</w:t>
            </w:r>
            <w:r w:rsidRPr="0019399C">
              <w:rPr>
                <w:rFonts w:ascii="Times New Roman" w:eastAsia="Times New Roman" w:hAnsi="Times New Roman" w:cs="Times New Roman"/>
                <w:spacing w:val="2"/>
              </w:rPr>
              <w:t xml:space="preserve"> </w:t>
            </w:r>
            <w:r w:rsidRPr="0019399C">
              <w:rPr>
                <w:rFonts w:ascii="Times New Roman" w:eastAsia="Times New Roman" w:hAnsi="Times New Roman" w:cs="Times New Roman"/>
                <w:spacing w:val="2"/>
                <w:lang w:val="sr-Cyrl-RS"/>
              </w:rPr>
              <w:t>6</w:t>
            </w:r>
            <w:r w:rsidRPr="0019399C">
              <w:rPr>
                <w:rFonts w:ascii="Times New Roman" w:eastAsia="Times New Roman" w:hAnsi="Times New Roman" w:cs="Times New Roman"/>
                <w:lang w:val="sr-Cyrl-RS"/>
              </w:rPr>
              <w:t>.1.1.</w:t>
            </w:r>
            <w:r w:rsidRPr="0019399C">
              <w:rPr>
                <w:rFonts w:ascii="Times New Roman" w:eastAsia="Times New Roman" w:hAnsi="Times New Roman" w:cs="Times New Roman"/>
              </w:rPr>
              <w:t>)</w:t>
            </w:r>
          </w:p>
        </w:tc>
      </w:tr>
      <w:tr w:rsidR="00DF3A53" w:rsidRPr="00657E43" w14:paraId="7E998FB2" w14:textId="77777777" w:rsidTr="00B657A3">
        <w:tblPrEx>
          <w:tblCellMar>
            <w:top w:w="0" w:type="dxa"/>
            <w:left w:w="0" w:type="dxa"/>
            <w:bottom w:w="0" w:type="dxa"/>
            <w:right w:w="0" w:type="dxa"/>
          </w:tblCellMar>
        </w:tblPrEx>
        <w:trPr>
          <w:trHeight w:hRule="exact" w:val="275"/>
        </w:trPr>
        <w:tc>
          <w:tcPr>
            <w:tcW w:w="711" w:type="dxa"/>
            <w:tcBorders>
              <w:top w:val="dotted" w:sz="4" w:space="0" w:color="000000"/>
              <w:left w:val="dotted" w:sz="4" w:space="0" w:color="000000"/>
              <w:bottom w:val="dotted" w:sz="4" w:space="0" w:color="000000"/>
              <w:right w:val="dotted" w:sz="4" w:space="0" w:color="000000"/>
            </w:tcBorders>
          </w:tcPr>
          <w:p w14:paraId="26E548CD" w14:textId="77777777" w:rsidR="00DF3A53" w:rsidRPr="00DF3A53" w:rsidRDefault="00DF3A53" w:rsidP="00657E43">
            <w:pPr>
              <w:widowControl w:val="0"/>
              <w:autoSpaceDE w:val="0"/>
              <w:autoSpaceDN w:val="0"/>
              <w:adjustRightInd w:val="0"/>
              <w:spacing w:before="49"/>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2</w:t>
            </w:r>
          </w:p>
        </w:tc>
        <w:tc>
          <w:tcPr>
            <w:tcW w:w="5518" w:type="dxa"/>
            <w:tcBorders>
              <w:top w:val="dotted" w:sz="4" w:space="0" w:color="000000"/>
              <w:left w:val="dotted" w:sz="4" w:space="0" w:color="000000"/>
              <w:bottom w:val="dotted" w:sz="4" w:space="0" w:color="000000"/>
              <w:right w:val="dotted" w:sz="4" w:space="0" w:color="000000"/>
            </w:tcBorders>
          </w:tcPr>
          <w:p w14:paraId="4526954C" w14:textId="77777777" w:rsidR="00DF3A53" w:rsidRPr="0019399C" w:rsidRDefault="00DF3A53" w:rsidP="004E1B48">
            <w:pPr>
              <w:widowControl w:val="0"/>
              <w:autoSpaceDE w:val="0"/>
              <w:autoSpaceDN w:val="0"/>
              <w:adjustRightInd w:val="0"/>
              <w:spacing w:before="49"/>
              <w:ind w:left="103"/>
              <w:rPr>
                <w:rFonts w:ascii="Times New Roman" w:hAnsi="Times New Roman"/>
                <w:lang w:val="sr-Cyrl-RS"/>
              </w:rPr>
            </w:pPr>
            <w:r w:rsidRPr="0019399C">
              <w:rPr>
                <w:rFonts w:ascii="Times New Roman" w:hAnsi="Times New Roman"/>
                <w:spacing w:val="1"/>
              </w:rPr>
              <w:t>О</w:t>
            </w:r>
            <w:r w:rsidRPr="0019399C">
              <w:rPr>
                <w:rFonts w:ascii="Times New Roman" w:hAnsi="Times New Roman"/>
              </w:rPr>
              <w:t>б</w:t>
            </w:r>
            <w:r w:rsidRPr="0019399C">
              <w:rPr>
                <w:rFonts w:ascii="Times New Roman" w:hAnsi="Times New Roman"/>
                <w:spacing w:val="-2"/>
              </w:rPr>
              <w:t>р</w:t>
            </w:r>
            <w:r w:rsidRPr="0019399C">
              <w:rPr>
                <w:rFonts w:ascii="Times New Roman" w:hAnsi="Times New Roman"/>
              </w:rPr>
              <w:t>азац</w:t>
            </w:r>
            <w:r w:rsidRPr="0019399C">
              <w:rPr>
                <w:rFonts w:ascii="Times New Roman" w:hAnsi="Times New Roman"/>
                <w:spacing w:val="-1"/>
              </w:rPr>
              <w:t xml:space="preserve"> </w:t>
            </w:r>
            <w:r w:rsidRPr="0019399C">
              <w:rPr>
                <w:rFonts w:ascii="Times New Roman" w:hAnsi="Times New Roman"/>
              </w:rPr>
              <w:t>по</w:t>
            </w:r>
            <w:r w:rsidRPr="0019399C">
              <w:rPr>
                <w:rFonts w:ascii="Times New Roman" w:hAnsi="Times New Roman"/>
                <w:spacing w:val="1"/>
              </w:rPr>
              <w:t>н</w:t>
            </w:r>
            <w:r w:rsidRPr="0019399C">
              <w:rPr>
                <w:rFonts w:ascii="Times New Roman" w:hAnsi="Times New Roman"/>
                <w:spacing w:val="-7"/>
              </w:rPr>
              <w:t>у</w:t>
            </w:r>
            <w:r w:rsidRPr="0019399C">
              <w:rPr>
                <w:rFonts w:ascii="Times New Roman" w:hAnsi="Times New Roman"/>
              </w:rPr>
              <w:t>де</w:t>
            </w:r>
            <w:r w:rsidRPr="0019399C">
              <w:rPr>
                <w:rFonts w:ascii="Times New Roman" w:hAnsi="Times New Roman"/>
                <w:lang w:val="sr-Cyrl-RS"/>
              </w:rPr>
              <w:t xml:space="preserve"> за Партију 2 са прилозима</w:t>
            </w:r>
          </w:p>
        </w:tc>
        <w:tc>
          <w:tcPr>
            <w:tcW w:w="2778" w:type="dxa"/>
            <w:tcBorders>
              <w:top w:val="dotted" w:sz="4" w:space="0" w:color="000000"/>
              <w:left w:val="dotted" w:sz="4" w:space="0" w:color="000000"/>
              <w:bottom w:val="dotted" w:sz="4" w:space="0" w:color="000000"/>
              <w:right w:val="dotted" w:sz="4" w:space="0" w:color="000000"/>
            </w:tcBorders>
          </w:tcPr>
          <w:p w14:paraId="743A609E" w14:textId="77777777" w:rsidR="00DF3A53" w:rsidRPr="0019399C" w:rsidRDefault="00DF3A53" w:rsidP="00DF3A53">
            <w:pPr>
              <w:widowControl w:val="0"/>
              <w:autoSpaceDE w:val="0"/>
              <w:autoSpaceDN w:val="0"/>
              <w:adjustRightInd w:val="0"/>
              <w:spacing w:before="49"/>
              <w:ind w:left="761"/>
              <w:rPr>
                <w:rFonts w:ascii="Times New Roman" w:eastAsia="Times New Roman" w:hAnsi="Times New Roman" w:cs="Times New Roman"/>
                <w:spacing w:val="1"/>
              </w:rPr>
            </w:pPr>
            <w:r w:rsidRPr="0019399C">
              <w:rPr>
                <w:rFonts w:ascii="Times New Roman" w:eastAsia="Times New Roman" w:hAnsi="Times New Roman" w:cs="Times New Roman"/>
                <w:spacing w:val="1"/>
              </w:rPr>
              <w:t xml:space="preserve">(Поглавље </w:t>
            </w:r>
            <w:r w:rsidRPr="0019399C">
              <w:rPr>
                <w:rFonts w:ascii="Times New Roman" w:eastAsia="Times New Roman" w:hAnsi="Times New Roman" w:cs="Times New Roman"/>
                <w:spacing w:val="1"/>
                <w:lang w:val="sr-Cyrl-RS"/>
              </w:rPr>
              <w:t>6.1.2.</w:t>
            </w:r>
            <w:r w:rsidRPr="0019399C">
              <w:rPr>
                <w:rFonts w:ascii="Times New Roman" w:eastAsia="Times New Roman" w:hAnsi="Times New Roman" w:cs="Times New Roman"/>
                <w:spacing w:val="1"/>
              </w:rPr>
              <w:t>)</w:t>
            </w:r>
          </w:p>
        </w:tc>
      </w:tr>
      <w:tr w:rsidR="00DF3A53" w:rsidRPr="00657E43" w14:paraId="5F1427D9" w14:textId="77777777" w:rsidTr="00B657A3">
        <w:tblPrEx>
          <w:tblCellMar>
            <w:top w:w="0" w:type="dxa"/>
            <w:left w:w="0" w:type="dxa"/>
            <w:bottom w:w="0" w:type="dxa"/>
            <w:right w:w="0" w:type="dxa"/>
          </w:tblCellMar>
        </w:tblPrEx>
        <w:trPr>
          <w:trHeight w:hRule="exact" w:val="294"/>
        </w:trPr>
        <w:tc>
          <w:tcPr>
            <w:tcW w:w="711" w:type="dxa"/>
            <w:tcBorders>
              <w:top w:val="dotted" w:sz="4" w:space="0" w:color="000000"/>
              <w:left w:val="dotted" w:sz="4" w:space="0" w:color="000000"/>
              <w:bottom w:val="dotted" w:sz="4" w:space="0" w:color="000000"/>
              <w:right w:val="dotted" w:sz="4" w:space="0" w:color="000000"/>
            </w:tcBorders>
          </w:tcPr>
          <w:p w14:paraId="642A9B12" w14:textId="77777777" w:rsidR="00DF3A53" w:rsidRPr="00DF3A53" w:rsidRDefault="00DF3A53" w:rsidP="00657E43">
            <w:pPr>
              <w:widowControl w:val="0"/>
              <w:autoSpaceDE w:val="0"/>
              <w:autoSpaceDN w:val="0"/>
              <w:adjustRightInd w:val="0"/>
              <w:spacing w:before="49"/>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3</w:t>
            </w:r>
          </w:p>
        </w:tc>
        <w:tc>
          <w:tcPr>
            <w:tcW w:w="5518" w:type="dxa"/>
            <w:tcBorders>
              <w:top w:val="dotted" w:sz="4" w:space="0" w:color="000000"/>
              <w:left w:val="dotted" w:sz="4" w:space="0" w:color="000000"/>
              <w:bottom w:val="dotted" w:sz="4" w:space="0" w:color="000000"/>
              <w:right w:val="dotted" w:sz="4" w:space="0" w:color="000000"/>
            </w:tcBorders>
          </w:tcPr>
          <w:p w14:paraId="518BE1AC" w14:textId="77777777" w:rsidR="00DF3A53" w:rsidRPr="0019399C" w:rsidRDefault="00DF3A53" w:rsidP="004E1B48">
            <w:pPr>
              <w:widowControl w:val="0"/>
              <w:autoSpaceDE w:val="0"/>
              <w:autoSpaceDN w:val="0"/>
              <w:adjustRightInd w:val="0"/>
              <w:spacing w:before="49"/>
              <w:ind w:left="103"/>
              <w:rPr>
                <w:rFonts w:ascii="Times New Roman" w:hAnsi="Times New Roman"/>
                <w:lang w:val="sr-Cyrl-RS"/>
              </w:rPr>
            </w:pPr>
            <w:r w:rsidRPr="0019399C">
              <w:rPr>
                <w:rFonts w:ascii="Times New Roman" w:hAnsi="Times New Roman"/>
                <w:spacing w:val="1"/>
              </w:rPr>
              <w:t>О</w:t>
            </w:r>
            <w:r w:rsidRPr="0019399C">
              <w:rPr>
                <w:rFonts w:ascii="Times New Roman" w:hAnsi="Times New Roman"/>
              </w:rPr>
              <w:t>б</w:t>
            </w:r>
            <w:r w:rsidRPr="0019399C">
              <w:rPr>
                <w:rFonts w:ascii="Times New Roman" w:hAnsi="Times New Roman"/>
                <w:spacing w:val="-2"/>
              </w:rPr>
              <w:t>р</w:t>
            </w:r>
            <w:r w:rsidRPr="0019399C">
              <w:rPr>
                <w:rFonts w:ascii="Times New Roman" w:hAnsi="Times New Roman"/>
              </w:rPr>
              <w:t>азац</w:t>
            </w:r>
            <w:r w:rsidRPr="0019399C">
              <w:rPr>
                <w:rFonts w:ascii="Times New Roman" w:hAnsi="Times New Roman"/>
                <w:spacing w:val="-1"/>
              </w:rPr>
              <w:t xml:space="preserve"> </w:t>
            </w:r>
            <w:r w:rsidRPr="0019399C">
              <w:rPr>
                <w:rFonts w:ascii="Times New Roman" w:hAnsi="Times New Roman"/>
              </w:rPr>
              <w:t>по</w:t>
            </w:r>
            <w:r w:rsidRPr="0019399C">
              <w:rPr>
                <w:rFonts w:ascii="Times New Roman" w:hAnsi="Times New Roman"/>
                <w:spacing w:val="1"/>
              </w:rPr>
              <w:t>н</w:t>
            </w:r>
            <w:r w:rsidRPr="0019399C">
              <w:rPr>
                <w:rFonts w:ascii="Times New Roman" w:hAnsi="Times New Roman"/>
                <w:spacing w:val="-7"/>
              </w:rPr>
              <w:t>у</w:t>
            </w:r>
            <w:r w:rsidRPr="0019399C">
              <w:rPr>
                <w:rFonts w:ascii="Times New Roman" w:hAnsi="Times New Roman"/>
              </w:rPr>
              <w:t>де</w:t>
            </w:r>
            <w:r w:rsidRPr="0019399C">
              <w:rPr>
                <w:rFonts w:ascii="Times New Roman" w:hAnsi="Times New Roman"/>
                <w:lang w:val="sr-Cyrl-RS"/>
              </w:rPr>
              <w:t xml:space="preserve"> за Партију 3 са прилозима</w:t>
            </w:r>
          </w:p>
        </w:tc>
        <w:tc>
          <w:tcPr>
            <w:tcW w:w="2778" w:type="dxa"/>
            <w:tcBorders>
              <w:top w:val="dotted" w:sz="4" w:space="0" w:color="000000"/>
              <w:left w:val="dotted" w:sz="4" w:space="0" w:color="000000"/>
              <w:bottom w:val="dotted" w:sz="4" w:space="0" w:color="000000"/>
              <w:right w:val="dotted" w:sz="4" w:space="0" w:color="000000"/>
            </w:tcBorders>
          </w:tcPr>
          <w:p w14:paraId="7E5D5F0B" w14:textId="77777777" w:rsidR="00DF3A53" w:rsidRPr="0019399C" w:rsidRDefault="00DF3A53" w:rsidP="00C809DC">
            <w:pPr>
              <w:widowControl w:val="0"/>
              <w:autoSpaceDE w:val="0"/>
              <w:autoSpaceDN w:val="0"/>
              <w:adjustRightInd w:val="0"/>
              <w:spacing w:before="49"/>
              <w:ind w:left="761"/>
              <w:rPr>
                <w:rFonts w:ascii="Times New Roman" w:eastAsia="Times New Roman" w:hAnsi="Times New Roman" w:cs="Times New Roman"/>
                <w:spacing w:val="1"/>
              </w:rPr>
            </w:pPr>
            <w:r w:rsidRPr="0019399C">
              <w:rPr>
                <w:rFonts w:ascii="Times New Roman" w:eastAsia="Times New Roman" w:hAnsi="Times New Roman" w:cs="Times New Roman"/>
                <w:spacing w:val="1"/>
              </w:rPr>
              <w:t xml:space="preserve">(Поглавље </w:t>
            </w:r>
            <w:r w:rsidRPr="0019399C">
              <w:rPr>
                <w:rFonts w:ascii="Times New Roman" w:eastAsia="Times New Roman" w:hAnsi="Times New Roman" w:cs="Times New Roman"/>
                <w:spacing w:val="1"/>
                <w:lang w:val="sr-Cyrl-RS"/>
              </w:rPr>
              <w:t>6.1.3.</w:t>
            </w:r>
            <w:r w:rsidRPr="0019399C">
              <w:rPr>
                <w:rFonts w:ascii="Times New Roman" w:eastAsia="Times New Roman" w:hAnsi="Times New Roman" w:cs="Times New Roman"/>
                <w:spacing w:val="1"/>
              </w:rPr>
              <w:t>)</w:t>
            </w:r>
          </w:p>
        </w:tc>
      </w:tr>
      <w:tr w:rsidR="00DF3A53" w:rsidRPr="00657E43" w14:paraId="703AA1E5" w14:textId="77777777" w:rsidTr="00B657A3">
        <w:tblPrEx>
          <w:tblCellMar>
            <w:top w:w="0" w:type="dxa"/>
            <w:left w:w="0" w:type="dxa"/>
            <w:bottom w:w="0" w:type="dxa"/>
            <w:right w:w="0" w:type="dxa"/>
          </w:tblCellMar>
        </w:tblPrEx>
        <w:trPr>
          <w:trHeight w:hRule="exact" w:val="269"/>
        </w:trPr>
        <w:tc>
          <w:tcPr>
            <w:tcW w:w="711" w:type="dxa"/>
            <w:tcBorders>
              <w:top w:val="dotted" w:sz="4" w:space="0" w:color="000000"/>
              <w:left w:val="dotted" w:sz="4" w:space="0" w:color="000000"/>
              <w:bottom w:val="dotted" w:sz="4" w:space="0" w:color="000000"/>
              <w:right w:val="dotted" w:sz="4" w:space="0" w:color="000000"/>
            </w:tcBorders>
          </w:tcPr>
          <w:p w14:paraId="23499D9B" w14:textId="77777777" w:rsidR="00DF3A53" w:rsidRPr="00DF3A53" w:rsidRDefault="005F575C" w:rsidP="00657E43">
            <w:pPr>
              <w:widowControl w:val="0"/>
              <w:autoSpaceDE w:val="0"/>
              <w:autoSpaceDN w:val="0"/>
              <w:adjustRightInd w:val="0"/>
              <w:spacing w:before="49"/>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4</w:t>
            </w:r>
          </w:p>
        </w:tc>
        <w:tc>
          <w:tcPr>
            <w:tcW w:w="5518" w:type="dxa"/>
            <w:tcBorders>
              <w:top w:val="dotted" w:sz="4" w:space="0" w:color="000000"/>
              <w:left w:val="dotted" w:sz="4" w:space="0" w:color="000000"/>
              <w:bottom w:val="dotted" w:sz="4" w:space="0" w:color="000000"/>
              <w:right w:val="dotted" w:sz="4" w:space="0" w:color="000000"/>
            </w:tcBorders>
          </w:tcPr>
          <w:p w14:paraId="5A2FFAC1" w14:textId="77777777" w:rsidR="00DF3A53" w:rsidRPr="0019399C" w:rsidRDefault="00DF3A53" w:rsidP="004E1B48">
            <w:pPr>
              <w:widowControl w:val="0"/>
              <w:autoSpaceDE w:val="0"/>
              <w:autoSpaceDN w:val="0"/>
              <w:adjustRightInd w:val="0"/>
              <w:spacing w:before="70"/>
              <w:ind w:left="103"/>
              <w:rPr>
                <w:rFonts w:ascii="Times New Roman" w:hAnsi="Times New Roman"/>
                <w:lang w:val="sr-Cyrl-RS"/>
              </w:rPr>
            </w:pPr>
            <w:r w:rsidRPr="0019399C">
              <w:rPr>
                <w:rFonts w:ascii="Times New Roman" w:hAnsi="Times New Roman"/>
              </w:rPr>
              <w:t>Мо</w:t>
            </w:r>
            <w:r w:rsidRPr="0019399C">
              <w:rPr>
                <w:rFonts w:ascii="Times New Roman" w:hAnsi="Times New Roman"/>
                <w:spacing w:val="1"/>
              </w:rPr>
              <w:t>д</w:t>
            </w:r>
            <w:r w:rsidRPr="0019399C">
              <w:rPr>
                <w:rFonts w:ascii="Times New Roman" w:hAnsi="Times New Roman"/>
                <w:spacing w:val="-2"/>
              </w:rPr>
              <w:t>е</w:t>
            </w:r>
            <w:r w:rsidRPr="0019399C">
              <w:rPr>
                <w:rFonts w:ascii="Times New Roman" w:hAnsi="Times New Roman"/>
              </w:rPr>
              <w:t>л</w:t>
            </w:r>
            <w:r w:rsidRPr="0019399C">
              <w:rPr>
                <w:rFonts w:ascii="Times New Roman" w:hAnsi="Times New Roman"/>
                <w:spacing w:val="3"/>
              </w:rPr>
              <w:t xml:space="preserve"> </w:t>
            </w:r>
            <w:r w:rsidRPr="0019399C">
              <w:rPr>
                <w:rFonts w:ascii="Times New Roman" w:hAnsi="Times New Roman"/>
                <w:spacing w:val="-7"/>
              </w:rPr>
              <w:t>у</w:t>
            </w:r>
            <w:r w:rsidRPr="0019399C">
              <w:rPr>
                <w:rFonts w:ascii="Times New Roman" w:hAnsi="Times New Roman"/>
              </w:rPr>
              <w:t>го</w:t>
            </w:r>
            <w:r w:rsidRPr="0019399C">
              <w:rPr>
                <w:rFonts w:ascii="Times New Roman" w:hAnsi="Times New Roman"/>
                <w:spacing w:val="-1"/>
              </w:rPr>
              <w:t>в</w:t>
            </w:r>
            <w:r w:rsidRPr="0019399C">
              <w:rPr>
                <w:rFonts w:ascii="Times New Roman" w:hAnsi="Times New Roman"/>
              </w:rPr>
              <w:t>ора</w:t>
            </w:r>
            <w:r w:rsidRPr="0019399C">
              <w:rPr>
                <w:rFonts w:ascii="Times New Roman" w:hAnsi="Times New Roman"/>
                <w:lang w:val="sr-Cyrl-RS"/>
              </w:rPr>
              <w:t xml:space="preserve"> за Партију 1</w:t>
            </w:r>
          </w:p>
        </w:tc>
        <w:tc>
          <w:tcPr>
            <w:tcW w:w="2778" w:type="dxa"/>
            <w:tcBorders>
              <w:top w:val="dotted" w:sz="4" w:space="0" w:color="000000"/>
              <w:left w:val="dotted" w:sz="4" w:space="0" w:color="000000"/>
              <w:bottom w:val="dotted" w:sz="4" w:space="0" w:color="000000"/>
              <w:right w:val="dotted" w:sz="4" w:space="0" w:color="000000"/>
            </w:tcBorders>
          </w:tcPr>
          <w:p w14:paraId="7DB3A7D5" w14:textId="77777777" w:rsidR="00DF3A53" w:rsidRPr="0019399C" w:rsidRDefault="00DF3A53" w:rsidP="00C809DC">
            <w:pPr>
              <w:widowControl w:val="0"/>
              <w:autoSpaceDE w:val="0"/>
              <w:autoSpaceDN w:val="0"/>
              <w:adjustRightInd w:val="0"/>
              <w:spacing w:before="49"/>
              <w:ind w:left="761"/>
              <w:rPr>
                <w:rFonts w:ascii="Times New Roman" w:eastAsia="Times New Roman" w:hAnsi="Times New Roman" w:cs="Times New Roman"/>
                <w:spacing w:val="1"/>
              </w:rPr>
            </w:pPr>
            <w:r w:rsidRPr="0019399C">
              <w:rPr>
                <w:rFonts w:ascii="Times New Roman" w:eastAsia="Times New Roman" w:hAnsi="Times New Roman" w:cs="Times New Roman"/>
                <w:spacing w:val="1"/>
              </w:rPr>
              <w:t xml:space="preserve">(Поглавље </w:t>
            </w:r>
            <w:r w:rsidRPr="0019399C">
              <w:rPr>
                <w:rFonts w:ascii="Times New Roman" w:eastAsia="Times New Roman" w:hAnsi="Times New Roman" w:cs="Times New Roman"/>
                <w:spacing w:val="1"/>
                <w:lang w:val="sr-Cyrl-RS"/>
              </w:rPr>
              <w:t>7.1.1</w:t>
            </w:r>
            <w:r w:rsidRPr="0019399C">
              <w:rPr>
                <w:rFonts w:ascii="Times New Roman" w:eastAsia="Times New Roman" w:hAnsi="Times New Roman" w:cs="Times New Roman"/>
                <w:spacing w:val="1"/>
              </w:rPr>
              <w:t>)</w:t>
            </w:r>
          </w:p>
        </w:tc>
      </w:tr>
      <w:tr w:rsidR="00DF3A53" w:rsidRPr="00657E43" w14:paraId="459D445C" w14:textId="77777777" w:rsidTr="00B657A3">
        <w:tblPrEx>
          <w:tblCellMar>
            <w:top w:w="0" w:type="dxa"/>
            <w:left w:w="0" w:type="dxa"/>
            <w:bottom w:w="0" w:type="dxa"/>
            <w:right w:w="0" w:type="dxa"/>
          </w:tblCellMar>
        </w:tblPrEx>
        <w:trPr>
          <w:trHeight w:hRule="exact" w:val="287"/>
        </w:trPr>
        <w:tc>
          <w:tcPr>
            <w:tcW w:w="711" w:type="dxa"/>
            <w:tcBorders>
              <w:top w:val="dotted" w:sz="4" w:space="0" w:color="000000"/>
              <w:left w:val="dotted" w:sz="4" w:space="0" w:color="000000"/>
              <w:bottom w:val="dotted" w:sz="4" w:space="0" w:color="000000"/>
              <w:right w:val="dotted" w:sz="4" w:space="0" w:color="000000"/>
            </w:tcBorders>
          </w:tcPr>
          <w:p w14:paraId="1461B06D" w14:textId="77777777" w:rsidR="00DF3A53" w:rsidRPr="00DF3A53" w:rsidRDefault="005F575C" w:rsidP="00657E43">
            <w:pPr>
              <w:widowControl w:val="0"/>
              <w:autoSpaceDE w:val="0"/>
              <w:autoSpaceDN w:val="0"/>
              <w:adjustRightInd w:val="0"/>
              <w:spacing w:before="49"/>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5</w:t>
            </w:r>
          </w:p>
        </w:tc>
        <w:tc>
          <w:tcPr>
            <w:tcW w:w="5518" w:type="dxa"/>
            <w:tcBorders>
              <w:top w:val="dotted" w:sz="4" w:space="0" w:color="000000"/>
              <w:left w:val="dotted" w:sz="4" w:space="0" w:color="000000"/>
              <w:bottom w:val="dotted" w:sz="4" w:space="0" w:color="000000"/>
              <w:right w:val="dotted" w:sz="4" w:space="0" w:color="000000"/>
            </w:tcBorders>
          </w:tcPr>
          <w:p w14:paraId="02B9FE2C" w14:textId="77777777" w:rsidR="00DF3A53" w:rsidRPr="0019399C" w:rsidRDefault="00DF3A53" w:rsidP="004E1B48">
            <w:pPr>
              <w:widowControl w:val="0"/>
              <w:autoSpaceDE w:val="0"/>
              <w:autoSpaceDN w:val="0"/>
              <w:adjustRightInd w:val="0"/>
              <w:spacing w:before="70"/>
              <w:ind w:left="103"/>
              <w:rPr>
                <w:rFonts w:ascii="Times New Roman" w:hAnsi="Times New Roman"/>
                <w:lang w:val="sr-Cyrl-RS"/>
              </w:rPr>
            </w:pPr>
            <w:r w:rsidRPr="0019399C">
              <w:rPr>
                <w:rFonts w:ascii="Times New Roman" w:hAnsi="Times New Roman"/>
              </w:rPr>
              <w:t>Мо</w:t>
            </w:r>
            <w:r w:rsidRPr="0019399C">
              <w:rPr>
                <w:rFonts w:ascii="Times New Roman" w:hAnsi="Times New Roman"/>
                <w:spacing w:val="1"/>
              </w:rPr>
              <w:t>д</w:t>
            </w:r>
            <w:r w:rsidRPr="0019399C">
              <w:rPr>
                <w:rFonts w:ascii="Times New Roman" w:hAnsi="Times New Roman"/>
                <w:spacing w:val="-2"/>
              </w:rPr>
              <w:t>е</w:t>
            </w:r>
            <w:r w:rsidRPr="0019399C">
              <w:rPr>
                <w:rFonts w:ascii="Times New Roman" w:hAnsi="Times New Roman"/>
              </w:rPr>
              <w:t>л</w:t>
            </w:r>
            <w:r w:rsidRPr="0019399C">
              <w:rPr>
                <w:rFonts w:ascii="Times New Roman" w:hAnsi="Times New Roman"/>
                <w:spacing w:val="3"/>
              </w:rPr>
              <w:t xml:space="preserve"> </w:t>
            </w:r>
            <w:r w:rsidRPr="0019399C">
              <w:rPr>
                <w:rFonts w:ascii="Times New Roman" w:hAnsi="Times New Roman"/>
                <w:spacing w:val="-7"/>
              </w:rPr>
              <w:t>у</w:t>
            </w:r>
            <w:r w:rsidRPr="0019399C">
              <w:rPr>
                <w:rFonts w:ascii="Times New Roman" w:hAnsi="Times New Roman"/>
              </w:rPr>
              <w:t>го</w:t>
            </w:r>
            <w:r w:rsidRPr="0019399C">
              <w:rPr>
                <w:rFonts w:ascii="Times New Roman" w:hAnsi="Times New Roman"/>
                <w:spacing w:val="-1"/>
              </w:rPr>
              <w:t>в</w:t>
            </w:r>
            <w:r w:rsidRPr="0019399C">
              <w:rPr>
                <w:rFonts w:ascii="Times New Roman" w:hAnsi="Times New Roman"/>
              </w:rPr>
              <w:t>ора</w:t>
            </w:r>
            <w:r w:rsidRPr="0019399C">
              <w:rPr>
                <w:rFonts w:ascii="Times New Roman" w:hAnsi="Times New Roman"/>
                <w:lang w:val="sr-Cyrl-RS"/>
              </w:rPr>
              <w:t xml:space="preserve"> за Партију 2</w:t>
            </w:r>
          </w:p>
        </w:tc>
        <w:tc>
          <w:tcPr>
            <w:tcW w:w="2778" w:type="dxa"/>
            <w:tcBorders>
              <w:top w:val="dotted" w:sz="4" w:space="0" w:color="000000"/>
              <w:left w:val="dotted" w:sz="4" w:space="0" w:color="000000"/>
              <w:bottom w:val="dotted" w:sz="4" w:space="0" w:color="000000"/>
              <w:right w:val="dotted" w:sz="4" w:space="0" w:color="000000"/>
            </w:tcBorders>
          </w:tcPr>
          <w:p w14:paraId="345896C8" w14:textId="77777777" w:rsidR="00DF3A53" w:rsidRPr="0019399C" w:rsidRDefault="00DF3A53" w:rsidP="00DF3A53">
            <w:pPr>
              <w:widowControl w:val="0"/>
              <w:autoSpaceDE w:val="0"/>
              <w:autoSpaceDN w:val="0"/>
              <w:adjustRightInd w:val="0"/>
              <w:spacing w:before="49"/>
              <w:ind w:left="761"/>
              <w:rPr>
                <w:rFonts w:ascii="Times New Roman" w:eastAsia="Times New Roman" w:hAnsi="Times New Roman" w:cs="Times New Roman"/>
                <w:spacing w:val="1"/>
              </w:rPr>
            </w:pPr>
            <w:r w:rsidRPr="0019399C">
              <w:rPr>
                <w:rFonts w:ascii="Times New Roman" w:eastAsia="Times New Roman" w:hAnsi="Times New Roman" w:cs="Times New Roman"/>
                <w:spacing w:val="1"/>
              </w:rPr>
              <w:t xml:space="preserve">(Поглавље </w:t>
            </w:r>
            <w:r w:rsidRPr="0019399C">
              <w:rPr>
                <w:rFonts w:ascii="Times New Roman" w:eastAsia="Times New Roman" w:hAnsi="Times New Roman" w:cs="Times New Roman"/>
                <w:spacing w:val="1"/>
                <w:lang w:val="sr-Cyrl-RS"/>
              </w:rPr>
              <w:t>7.1.2</w:t>
            </w:r>
            <w:r w:rsidRPr="0019399C">
              <w:rPr>
                <w:rFonts w:ascii="Times New Roman" w:eastAsia="Times New Roman" w:hAnsi="Times New Roman" w:cs="Times New Roman"/>
                <w:spacing w:val="1"/>
              </w:rPr>
              <w:t>)</w:t>
            </w:r>
          </w:p>
        </w:tc>
      </w:tr>
      <w:tr w:rsidR="00DF3A53" w:rsidRPr="00657E43" w14:paraId="3B4203DB" w14:textId="77777777" w:rsidTr="00B657A3">
        <w:tblPrEx>
          <w:tblCellMar>
            <w:top w:w="0" w:type="dxa"/>
            <w:left w:w="0" w:type="dxa"/>
            <w:bottom w:w="0" w:type="dxa"/>
            <w:right w:w="0" w:type="dxa"/>
          </w:tblCellMar>
        </w:tblPrEx>
        <w:trPr>
          <w:trHeight w:hRule="exact" w:val="290"/>
        </w:trPr>
        <w:tc>
          <w:tcPr>
            <w:tcW w:w="711" w:type="dxa"/>
            <w:tcBorders>
              <w:top w:val="dotted" w:sz="4" w:space="0" w:color="000000"/>
              <w:left w:val="dotted" w:sz="4" w:space="0" w:color="000000"/>
              <w:bottom w:val="dotted" w:sz="4" w:space="0" w:color="000000"/>
              <w:right w:val="dotted" w:sz="4" w:space="0" w:color="000000"/>
            </w:tcBorders>
          </w:tcPr>
          <w:p w14:paraId="3D5455C3" w14:textId="77777777" w:rsidR="00DF3A53" w:rsidRPr="00DF3A53" w:rsidRDefault="005F575C" w:rsidP="00657E43">
            <w:pPr>
              <w:widowControl w:val="0"/>
              <w:autoSpaceDE w:val="0"/>
              <w:autoSpaceDN w:val="0"/>
              <w:adjustRightInd w:val="0"/>
              <w:spacing w:before="49"/>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6</w:t>
            </w:r>
          </w:p>
        </w:tc>
        <w:tc>
          <w:tcPr>
            <w:tcW w:w="5518" w:type="dxa"/>
            <w:tcBorders>
              <w:top w:val="dotted" w:sz="4" w:space="0" w:color="000000"/>
              <w:left w:val="dotted" w:sz="4" w:space="0" w:color="000000"/>
              <w:bottom w:val="dotted" w:sz="4" w:space="0" w:color="000000"/>
              <w:right w:val="dotted" w:sz="4" w:space="0" w:color="000000"/>
            </w:tcBorders>
          </w:tcPr>
          <w:p w14:paraId="676AF999" w14:textId="77777777" w:rsidR="00DF3A53" w:rsidRPr="0019399C" w:rsidRDefault="00DF3A53" w:rsidP="004E1B48">
            <w:pPr>
              <w:widowControl w:val="0"/>
              <w:autoSpaceDE w:val="0"/>
              <w:autoSpaceDN w:val="0"/>
              <w:adjustRightInd w:val="0"/>
              <w:spacing w:before="70"/>
              <w:ind w:left="103"/>
              <w:rPr>
                <w:rFonts w:ascii="Times New Roman" w:hAnsi="Times New Roman"/>
                <w:lang w:val="sr-Cyrl-RS"/>
              </w:rPr>
            </w:pPr>
            <w:r w:rsidRPr="0019399C">
              <w:rPr>
                <w:rFonts w:ascii="Times New Roman" w:hAnsi="Times New Roman"/>
              </w:rPr>
              <w:t>Мо</w:t>
            </w:r>
            <w:r w:rsidRPr="0019399C">
              <w:rPr>
                <w:rFonts w:ascii="Times New Roman" w:hAnsi="Times New Roman"/>
                <w:spacing w:val="1"/>
              </w:rPr>
              <w:t>д</w:t>
            </w:r>
            <w:r w:rsidRPr="0019399C">
              <w:rPr>
                <w:rFonts w:ascii="Times New Roman" w:hAnsi="Times New Roman"/>
                <w:spacing w:val="-2"/>
              </w:rPr>
              <w:t>е</w:t>
            </w:r>
            <w:r w:rsidRPr="0019399C">
              <w:rPr>
                <w:rFonts w:ascii="Times New Roman" w:hAnsi="Times New Roman"/>
              </w:rPr>
              <w:t>л</w:t>
            </w:r>
            <w:r w:rsidRPr="0019399C">
              <w:rPr>
                <w:rFonts w:ascii="Times New Roman" w:hAnsi="Times New Roman"/>
                <w:spacing w:val="3"/>
              </w:rPr>
              <w:t xml:space="preserve"> </w:t>
            </w:r>
            <w:r w:rsidRPr="0019399C">
              <w:rPr>
                <w:rFonts w:ascii="Times New Roman" w:hAnsi="Times New Roman"/>
                <w:spacing w:val="-7"/>
              </w:rPr>
              <w:t>у</w:t>
            </w:r>
            <w:r w:rsidRPr="0019399C">
              <w:rPr>
                <w:rFonts w:ascii="Times New Roman" w:hAnsi="Times New Roman"/>
              </w:rPr>
              <w:t>го</w:t>
            </w:r>
            <w:r w:rsidRPr="0019399C">
              <w:rPr>
                <w:rFonts w:ascii="Times New Roman" w:hAnsi="Times New Roman"/>
                <w:spacing w:val="-1"/>
              </w:rPr>
              <w:t>в</w:t>
            </w:r>
            <w:r w:rsidRPr="0019399C">
              <w:rPr>
                <w:rFonts w:ascii="Times New Roman" w:hAnsi="Times New Roman"/>
              </w:rPr>
              <w:t>ора</w:t>
            </w:r>
            <w:r w:rsidRPr="0019399C">
              <w:rPr>
                <w:rFonts w:ascii="Times New Roman" w:hAnsi="Times New Roman"/>
                <w:lang w:val="sr-Cyrl-RS"/>
              </w:rPr>
              <w:t xml:space="preserve"> за Партију 3</w:t>
            </w:r>
          </w:p>
        </w:tc>
        <w:tc>
          <w:tcPr>
            <w:tcW w:w="2778" w:type="dxa"/>
            <w:tcBorders>
              <w:top w:val="dotted" w:sz="4" w:space="0" w:color="000000"/>
              <w:left w:val="dotted" w:sz="4" w:space="0" w:color="000000"/>
              <w:bottom w:val="dotted" w:sz="4" w:space="0" w:color="000000"/>
              <w:right w:val="dotted" w:sz="4" w:space="0" w:color="000000"/>
            </w:tcBorders>
          </w:tcPr>
          <w:p w14:paraId="0DF641AB" w14:textId="77777777" w:rsidR="00DF3A53" w:rsidRPr="0019399C" w:rsidRDefault="00DF3A53" w:rsidP="00C809DC">
            <w:pPr>
              <w:widowControl w:val="0"/>
              <w:autoSpaceDE w:val="0"/>
              <w:autoSpaceDN w:val="0"/>
              <w:adjustRightInd w:val="0"/>
              <w:spacing w:before="49"/>
              <w:ind w:left="761"/>
              <w:rPr>
                <w:rFonts w:ascii="Times New Roman" w:eastAsia="Times New Roman" w:hAnsi="Times New Roman" w:cs="Times New Roman"/>
                <w:spacing w:val="1"/>
              </w:rPr>
            </w:pPr>
            <w:r w:rsidRPr="0019399C">
              <w:rPr>
                <w:rFonts w:ascii="Times New Roman" w:eastAsia="Times New Roman" w:hAnsi="Times New Roman" w:cs="Times New Roman"/>
                <w:spacing w:val="1"/>
              </w:rPr>
              <w:t xml:space="preserve">(Поглавље </w:t>
            </w:r>
            <w:r w:rsidRPr="0019399C">
              <w:rPr>
                <w:rFonts w:ascii="Times New Roman" w:eastAsia="Times New Roman" w:hAnsi="Times New Roman" w:cs="Times New Roman"/>
                <w:spacing w:val="1"/>
                <w:lang w:val="sr-Cyrl-RS"/>
              </w:rPr>
              <w:t>7.1.3</w:t>
            </w:r>
            <w:r w:rsidRPr="0019399C">
              <w:rPr>
                <w:rFonts w:ascii="Times New Roman" w:eastAsia="Times New Roman" w:hAnsi="Times New Roman" w:cs="Times New Roman"/>
                <w:spacing w:val="1"/>
              </w:rPr>
              <w:t>)</w:t>
            </w:r>
          </w:p>
        </w:tc>
      </w:tr>
      <w:tr w:rsidR="00C809DC" w:rsidRPr="00657E43" w14:paraId="6815402E" w14:textId="77777777" w:rsidTr="00B657A3">
        <w:tblPrEx>
          <w:tblCellMar>
            <w:top w:w="0" w:type="dxa"/>
            <w:left w:w="0" w:type="dxa"/>
            <w:bottom w:w="0" w:type="dxa"/>
            <w:right w:w="0" w:type="dxa"/>
          </w:tblCellMar>
        </w:tblPrEx>
        <w:trPr>
          <w:trHeight w:hRule="exact" w:val="565"/>
        </w:trPr>
        <w:tc>
          <w:tcPr>
            <w:tcW w:w="711" w:type="dxa"/>
            <w:tcBorders>
              <w:top w:val="dotted" w:sz="4" w:space="0" w:color="000000"/>
              <w:left w:val="dotted" w:sz="4" w:space="0" w:color="000000"/>
              <w:bottom w:val="dotted" w:sz="4" w:space="0" w:color="000000"/>
              <w:right w:val="dotted" w:sz="4" w:space="0" w:color="000000"/>
            </w:tcBorders>
          </w:tcPr>
          <w:p w14:paraId="6E9AAE04" w14:textId="77777777" w:rsidR="00C809DC" w:rsidRPr="00657E43" w:rsidRDefault="005F575C"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7</w:t>
            </w:r>
          </w:p>
        </w:tc>
        <w:tc>
          <w:tcPr>
            <w:tcW w:w="5518" w:type="dxa"/>
            <w:tcBorders>
              <w:top w:val="dotted" w:sz="4" w:space="0" w:color="000000"/>
              <w:left w:val="dotted" w:sz="4" w:space="0" w:color="000000"/>
              <w:bottom w:val="dotted" w:sz="4" w:space="0" w:color="000000"/>
              <w:right w:val="dotted" w:sz="4" w:space="0" w:color="000000"/>
            </w:tcBorders>
          </w:tcPr>
          <w:p w14:paraId="3F12B7E7" w14:textId="77777777" w:rsidR="00C809DC" w:rsidRPr="0019399C" w:rsidRDefault="00C809DC" w:rsidP="00C809DC">
            <w:pPr>
              <w:tabs>
                <w:tab w:val="left" w:pos="0"/>
              </w:tabs>
              <w:spacing w:before="120" w:line="180" w:lineRule="auto"/>
              <w:ind w:right="520"/>
              <w:jc w:val="both"/>
              <w:rPr>
                <w:rFonts w:ascii="Times New Roman" w:eastAsia="Times New Roman" w:hAnsi="Times New Roman" w:cs="Times New Roman"/>
              </w:rPr>
            </w:pPr>
            <w:r w:rsidRPr="0019399C">
              <w:rPr>
                <w:rFonts w:ascii="Times New Roman" w:eastAsia="Times New Roman" w:hAnsi="Times New Roman" w:cs="Times New Roman"/>
                <w:spacing w:val="1"/>
              </w:rPr>
              <w:t>О</w:t>
            </w:r>
            <w:r w:rsidRPr="0019399C">
              <w:rPr>
                <w:rFonts w:ascii="Times New Roman" w:eastAsia="Times New Roman" w:hAnsi="Times New Roman" w:cs="Times New Roman"/>
              </w:rPr>
              <w:t>б</w:t>
            </w:r>
            <w:r w:rsidRPr="0019399C">
              <w:rPr>
                <w:rFonts w:ascii="Times New Roman" w:eastAsia="Times New Roman" w:hAnsi="Times New Roman" w:cs="Times New Roman"/>
                <w:spacing w:val="-2"/>
              </w:rPr>
              <w:t>р</w:t>
            </w:r>
            <w:r w:rsidRPr="0019399C">
              <w:rPr>
                <w:rFonts w:ascii="Times New Roman" w:eastAsia="Times New Roman" w:hAnsi="Times New Roman" w:cs="Times New Roman"/>
              </w:rPr>
              <w:t>азац</w:t>
            </w:r>
            <w:r w:rsidRPr="0019399C">
              <w:rPr>
                <w:rFonts w:ascii="Times New Roman" w:eastAsia="Times New Roman" w:hAnsi="Times New Roman" w:cs="Times New Roman"/>
                <w:spacing w:val="-1"/>
              </w:rPr>
              <w:t xml:space="preserve"> </w:t>
            </w:r>
            <w:r w:rsidRPr="0019399C">
              <w:rPr>
                <w:rFonts w:ascii="Times New Roman" w:eastAsia="Times New Roman" w:hAnsi="Times New Roman" w:cs="Times New Roman"/>
              </w:rPr>
              <w:t>и</w:t>
            </w:r>
            <w:r w:rsidRPr="0019399C">
              <w:rPr>
                <w:rFonts w:ascii="Times New Roman" w:eastAsia="Times New Roman" w:hAnsi="Times New Roman" w:cs="Times New Roman"/>
                <w:spacing w:val="-1"/>
              </w:rPr>
              <w:t>з</w:t>
            </w:r>
            <w:r w:rsidRPr="0019399C">
              <w:rPr>
                <w:rFonts w:ascii="Times New Roman" w:eastAsia="Times New Roman" w:hAnsi="Times New Roman" w:cs="Times New Roman"/>
                <w:spacing w:val="1"/>
              </w:rPr>
              <w:t>ј</w:t>
            </w:r>
            <w:r w:rsidRPr="0019399C">
              <w:rPr>
                <w:rFonts w:ascii="Times New Roman" w:eastAsia="Times New Roman" w:hAnsi="Times New Roman" w:cs="Times New Roman"/>
              </w:rPr>
              <w:t>аве</w:t>
            </w:r>
            <w:r w:rsidRPr="0019399C">
              <w:rPr>
                <w:rFonts w:ascii="Times New Roman" w:eastAsia="Times New Roman" w:hAnsi="Times New Roman" w:cs="Times New Roman"/>
                <w:spacing w:val="-1"/>
              </w:rPr>
              <w:t xml:space="preserve"> понуђача</w:t>
            </w:r>
            <w:r w:rsidRPr="0019399C">
              <w:rPr>
                <w:rFonts w:ascii="Times New Roman" w:eastAsia="Times New Roman" w:hAnsi="Times New Roman" w:cs="Times New Roman"/>
                <w:spacing w:val="-1"/>
                <w:lang w:val="sr-Cyrl-RS"/>
              </w:rPr>
              <w:t xml:space="preserve"> </w:t>
            </w:r>
            <w:r w:rsidRPr="0019399C">
              <w:rPr>
                <w:rFonts w:ascii="Times New Roman" w:eastAsia="Times New Roman" w:hAnsi="Times New Roman" w:cs="Times New Roman"/>
              </w:rPr>
              <w:t>о</w:t>
            </w:r>
            <w:r w:rsidRPr="0019399C">
              <w:rPr>
                <w:rFonts w:ascii="Times New Roman" w:eastAsia="Times New Roman" w:hAnsi="Times New Roman" w:cs="Times New Roman"/>
                <w:lang w:val="sr-Cyrl-RS"/>
              </w:rPr>
              <w:t xml:space="preserve"> </w:t>
            </w:r>
            <w:r w:rsidRPr="0019399C">
              <w:rPr>
                <w:rFonts w:ascii="Times New Roman" w:eastAsia="Times New Roman" w:hAnsi="Times New Roman" w:cs="Times New Roman"/>
              </w:rPr>
              <w:t>ис</w:t>
            </w:r>
            <w:r w:rsidRPr="0019399C">
              <w:rPr>
                <w:rFonts w:ascii="Times New Roman" w:eastAsia="Times New Roman" w:hAnsi="Times New Roman" w:cs="Times New Roman"/>
                <w:spacing w:val="2"/>
              </w:rPr>
              <w:t>п</w:t>
            </w:r>
            <w:r w:rsidRPr="0019399C">
              <w:rPr>
                <w:rFonts w:ascii="Times New Roman" w:eastAsia="Times New Roman" w:hAnsi="Times New Roman" w:cs="Times New Roman"/>
                <w:spacing w:val="-7"/>
              </w:rPr>
              <w:t>у</w:t>
            </w:r>
            <w:r w:rsidRPr="0019399C">
              <w:rPr>
                <w:rFonts w:ascii="Times New Roman" w:eastAsia="Times New Roman" w:hAnsi="Times New Roman" w:cs="Times New Roman"/>
                <w:spacing w:val="1"/>
              </w:rPr>
              <w:t>њ</w:t>
            </w:r>
            <w:r w:rsidRPr="0019399C">
              <w:rPr>
                <w:rFonts w:ascii="Times New Roman" w:eastAsia="Times New Roman" w:hAnsi="Times New Roman" w:cs="Times New Roman"/>
              </w:rPr>
              <w:t>ености</w:t>
            </w:r>
            <w:r w:rsidRPr="0019399C">
              <w:rPr>
                <w:rFonts w:ascii="Times New Roman" w:eastAsia="Times New Roman" w:hAnsi="Times New Roman" w:cs="Times New Roman"/>
                <w:spacing w:val="2"/>
              </w:rPr>
              <w:t xml:space="preserve"> </w:t>
            </w:r>
            <w:r w:rsidRPr="0019399C">
              <w:rPr>
                <w:rFonts w:ascii="Times New Roman" w:eastAsia="Times New Roman" w:hAnsi="Times New Roman" w:cs="Times New Roman"/>
                <w:spacing w:val="-7"/>
              </w:rPr>
              <w:t>у</w:t>
            </w:r>
            <w:r w:rsidRPr="0019399C">
              <w:rPr>
                <w:rFonts w:ascii="Times New Roman" w:eastAsia="Times New Roman" w:hAnsi="Times New Roman" w:cs="Times New Roman"/>
              </w:rPr>
              <w:t>слова</w:t>
            </w:r>
            <w:r w:rsidRPr="0019399C">
              <w:rPr>
                <w:rFonts w:ascii="Times New Roman" w:eastAsia="Times New Roman" w:hAnsi="Times New Roman" w:cs="Times New Roman"/>
                <w:spacing w:val="2"/>
              </w:rPr>
              <w:t xml:space="preserve"> </w:t>
            </w:r>
            <w:r w:rsidRPr="0019399C">
              <w:rPr>
                <w:rFonts w:ascii="Times New Roman" w:eastAsia="Times New Roman" w:hAnsi="Times New Roman" w:cs="Times New Roman"/>
                <w:spacing w:val="-1"/>
              </w:rPr>
              <w:t>з</w:t>
            </w:r>
            <w:r w:rsidRPr="0019399C">
              <w:rPr>
                <w:rFonts w:ascii="Times New Roman" w:eastAsia="Times New Roman" w:hAnsi="Times New Roman" w:cs="Times New Roman"/>
              </w:rPr>
              <w:t>а</w:t>
            </w:r>
            <w:r w:rsidRPr="0019399C">
              <w:rPr>
                <w:rFonts w:ascii="Times New Roman" w:eastAsia="Times New Roman" w:hAnsi="Times New Roman" w:cs="Times New Roman"/>
                <w:spacing w:val="3"/>
              </w:rPr>
              <w:t xml:space="preserve"> </w:t>
            </w:r>
            <w:r w:rsidRPr="0019399C">
              <w:rPr>
                <w:rFonts w:ascii="Times New Roman" w:eastAsia="Times New Roman" w:hAnsi="Times New Roman" w:cs="Times New Roman"/>
                <w:spacing w:val="-7"/>
              </w:rPr>
              <w:t>у</w:t>
            </w:r>
            <w:r w:rsidRPr="0019399C">
              <w:rPr>
                <w:rFonts w:ascii="Times New Roman" w:eastAsia="Times New Roman" w:hAnsi="Times New Roman" w:cs="Times New Roman"/>
                <w:spacing w:val="-1"/>
              </w:rPr>
              <w:t>ч</w:t>
            </w:r>
            <w:r w:rsidRPr="0019399C">
              <w:rPr>
                <w:rFonts w:ascii="Times New Roman" w:eastAsia="Times New Roman" w:hAnsi="Times New Roman" w:cs="Times New Roman"/>
              </w:rPr>
              <w:t>ешће</w:t>
            </w:r>
            <w:r w:rsidRPr="0019399C">
              <w:rPr>
                <w:rFonts w:ascii="Times New Roman" w:eastAsia="Times New Roman" w:hAnsi="Times New Roman" w:cs="Times New Roman"/>
                <w:spacing w:val="5"/>
              </w:rPr>
              <w:t xml:space="preserve"> </w:t>
            </w:r>
            <w:r w:rsidRPr="0019399C">
              <w:rPr>
                <w:rFonts w:ascii="Times New Roman" w:eastAsia="Times New Roman" w:hAnsi="Times New Roman" w:cs="Times New Roman"/>
              </w:rPr>
              <w:t>у</w:t>
            </w:r>
            <w:r w:rsidRPr="0019399C">
              <w:rPr>
                <w:rFonts w:ascii="Times New Roman" w:eastAsia="Times New Roman" w:hAnsi="Times New Roman" w:cs="Times New Roman"/>
                <w:lang w:val="sr-Cyrl-RS"/>
              </w:rPr>
              <w:t xml:space="preserve"> </w:t>
            </w:r>
            <w:r w:rsidRPr="0019399C">
              <w:rPr>
                <w:rFonts w:ascii="Times New Roman" w:eastAsia="Times New Roman" w:hAnsi="Times New Roman" w:cs="Times New Roman"/>
              </w:rPr>
              <w:t>пос</w:t>
            </w:r>
            <w:r w:rsidRPr="0019399C">
              <w:rPr>
                <w:rFonts w:ascii="Times New Roman" w:eastAsia="Times New Roman" w:hAnsi="Times New Roman" w:cs="Times New Roman"/>
                <w:spacing w:val="2"/>
              </w:rPr>
              <w:t>т</w:t>
            </w:r>
            <w:r w:rsidRPr="0019399C">
              <w:rPr>
                <w:rFonts w:ascii="Times New Roman" w:eastAsia="Times New Roman" w:hAnsi="Times New Roman" w:cs="Times New Roman"/>
                <w:spacing w:val="-5"/>
              </w:rPr>
              <w:t>у</w:t>
            </w:r>
            <w:r w:rsidRPr="0019399C">
              <w:rPr>
                <w:rFonts w:ascii="Times New Roman" w:eastAsia="Times New Roman" w:hAnsi="Times New Roman" w:cs="Times New Roman"/>
              </w:rPr>
              <w:t>п</w:t>
            </w:r>
            <w:r w:rsidRPr="0019399C">
              <w:rPr>
                <w:rFonts w:ascii="Times New Roman" w:eastAsia="Times New Roman" w:hAnsi="Times New Roman" w:cs="Times New Roman"/>
                <w:spacing w:val="2"/>
              </w:rPr>
              <w:t>к</w:t>
            </w:r>
            <w:r w:rsidRPr="0019399C">
              <w:rPr>
                <w:rFonts w:ascii="Times New Roman" w:eastAsia="Times New Roman" w:hAnsi="Times New Roman" w:cs="Times New Roman"/>
              </w:rPr>
              <w:t>у</w:t>
            </w:r>
            <w:r w:rsidRPr="0019399C">
              <w:rPr>
                <w:rFonts w:ascii="Times New Roman" w:eastAsia="Times New Roman" w:hAnsi="Times New Roman" w:cs="Times New Roman"/>
                <w:spacing w:val="-5"/>
              </w:rPr>
              <w:t xml:space="preserve"> </w:t>
            </w:r>
            <w:r w:rsidRPr="0019399C">
              <w:rPr>
                <w:rFonts w:ascii="Times New Roman" w:eastAsia="Times New Roman" w:hAnsi="Times New Roman" w:cs="Times New Roman"/>
                <w:spacing w:val="1"/>
              </w:rPr>
              <w:t>ј</w:t>
            </w:r>
            <w:r w:rsidRPr="0019399C">
              <w:rPr>
                <w:rFonts w:ascii="Times New Roman" w:eastAsia="Times New Roman" w:hAnsi="Times New Roman" w:cs="Times New Roman"/>
              </w:rPr>
              <w:t>ав</w:t>
            </w:r>
            <w:r w:rsidRPr="0019399C">
              <w:rPr>
                <w:rFonts w:ascii="Times New Roman" w:eastAsia="Times New Roman" w:hAnsi="Times New Roman" w:cs="Times New Roman"/>
                <w:spacing w:val="-1"/>
              </w:rPr>
              <w:t>н</w:t>
            </w:r>
            <w:r w:rsidRPr="0019399C">
              <w:rPr>
                <w:rFonts w:ascii="Times New Roman" w:eastAsia="Times New Roman" w:hAnsi="Times New Roman" w:cs="Times New Roman"/>
              </w:rPr>
              <w:t>е</w:t>
            </w:r>
            <w:r w:rsidRPr="0019399C">
              <w:rPr>
                <w:rFonts w:ascii="Times New Roman" w:eastAsia="Times New Roman" w:hAnsi="Times New Roman" w:cs="Times New Roman"/>
                <w:spacing w:val="3"/>
              </w:rPr>
              <w:t xml:space="preserve"> </w:t>
            </w:r>
            <w:r w:rsidRPr="0019399C">
              <w:rPr>
                <w:rFonts w:ascii="Times New Roman" w:eastAsia="Times New Roman" w:hAnsi="Times New Roman" w:cs="Times New Roman"/>
              </w:rPr>
              <w:t>н</w:t>
            </w:r>
            <w:r w:rsidRPr="0019399C">
              <w:rPr>
                <w:rFonts w:ascii="Times New Roman" w:eastAsia="Times New Roman" w:hAnsi="Times New Roman" w:cs="Times New Roman"/>
                <w:spacing w:val="-3"/>
              </w:rPr>
              <w:t>а</w:t>
            </w:r>
            <w:r w:rsidRPr="0019399C">
              <w:rPr>
                <w:rFonts w:ascii="Times New Roman" w:eastAsia="Times New Roman" w:hAnsi="Times New Roman" w:cs="Times New Roman"/>
              </w:rPr>
              <w:t>б</w:t>
            </w:r>
            <w:r w:rsidRPr="0019399C">
              <w:rPr>
                <w:rFonts w:ascii="Times New Roman" w:eastAsia="Times New Roman" w:hAnsi="Times New Roman" w:cs="Times New Roman"/>
                <w:spacing w:val="1"/>
              </w:rPr>
              <w:t>а</w:t>
            </w:r>
            <w:r w:rsidRPr="0019399C">
              <w:rPr>
                <w:rFonts w:ascii="Times New Roman" w:eastAsia="Times New Roman" w:hAnsi="Times New Roman" w:cs="Times New Roman"/>
                <w:spacing w:val="-1"/>
              </w:rPr>
              <w:t>в</w:t>
            </w:r>
            <w:r w:rsidRPr="0019399C">
              <w:rPr>
                <w:rFonts w:ascii="Times New Roman" w:eastAsia="Times New Roman" w:hAnsi="Times New Roman" w:cs="Times New Roman"/>
              </w:rPr>
              <w:t>ке</w:t>
            </w:r>
          </w:p>
        </w:tc>
        <w:tc>
          <w:tcPr>
            <w:tcW w:w="2778" w:type="dxa"/>
            <w:tcBorders>
              <w:top w:val="dotted" w:sz="4" w:space="0" w:color="000000"/>
              <w:left w:val="dotted" w:sz="4" w:space="0" w:color="000000"/>
              <w:bottom w:val="dotted" w:sz="4" w:space="0" w:color="000000"/>
              <w:right w:val="dotted" w:sz="4" w:space="0" w:color="000000"/>
            </w:tcBorders>
          </w:tcPr>
          <w:p w14:paraId="4C25FAD9" w14:textId="77777777" w:rsidR="00C809DC" w:rsidRPr="0019399C" w:rsidRDefault="00C809DC" w:rsidP="00C809DC">
            <w:pPr>
              <w:widowControl w:val="0"/>
              <w:autoSpaceDE w:val="0"/>
              <w:autoSpaceDN w:val="0"/>
              <w:adjustRightInd w:val="0"/>
              <w:spacing w:before="70"/>
              <w:ind w:left="761"/>
              <w:rPr>
                <w:rFonts w:ascii="Times New Roman" w:eastAsia="Times New Roman" w:hAnsi="Times New Roman" w:cs="Times New Roman"/>
                <w:spacing w:val="1"/>
              </w:rPr>
            </w:pPr>
            <w:r w:rsidRPr="0019399C">
              <w:rPr>
                <w:rFonts w:ascii="Times New Roman" w:eastAsia="Times New Roman" w:hAnsi="Times New Roman" w:cs="Times New Roman"/>
                <w:spacing w:val="1"/>
              </w:rPr>
              <w:t xml:space="preserve">(Поглавље </w:t>
            </w:r>
            <w:r w:rsidRPr="0019399C">
              <w:rPr>
                <w:rFonts w:ascii="Times New Roman" w:eastAsia="Times New Roman" w:hAnsi="Times New Roman" w:cs="Times New Roman"/>
                <w:spacing w:val="1"/>
                <w:lang w:val="sr-Cyrl-RS"/>
              </w:rPr>
              <w:t>6.3.1</w:t>
            </w:r>
            <w:r w:rsidRPr="0019399C">
              <w:rPr>
                <w:rFonts w:ascii="Times New Roman" w:eastAsia="Times New Roman" w:hAnsi="Times New Roman" w:cs="Times New Roman"/>
                <w:spacing w:val="1"/>
              </w:rPr>
              <w:t>)</w:t>
            </w:r>
          </w:p>
        </w:tc>
      </w:tr>
      <w:tr w:rsidR="00C809DC" w:rsidRPr="00657E43" w14:paraId="07C46481" w14:textId="77777777" w:rsidTr="00B657A3">
        <w:tblPrEx>
          <w:tblCellMar>
            <w:top w:w="0" w:type="dxa"/>
            <w:left w:w="0" w:type="dxa"/>
            <w:bottom w:w="0" w:type="dxa"/>
            <w:right w:w="0" w:type="dxa"/>
          </w:tblCellMar>
        </w:tblPrEx>
        <w:trPr>
          <w:trHeight w:hRule="exact" w:val="431"/>
        </w:trPr>
        <w:tc>
          <w:tcPr>
            <w:tcW w:w="711" w:type="dxa"/>
            <w:tcBorders>
              <w:top w:val="dotted" w:sz="4" w:space="0" w:color="000000"/>
              <w:left w:val="dotted" w:sz="4" w:space="0" w:color="000000"/>
              <w:bottom w:val="dotted" w:sz="4" w:space="0" w:color="000000"/>
              <w:right w:val="dotted" w:sz="4" w:space="0" w:color="000000"/>
            </w:tcBorders>
          </w:tcPr>
          <w:p w14:paraId="124C0D64" w14:textId="77777777" w:rsidR="00C809DC" w:rsidRPr="00657E43" w:rsidRDefault="005F575C"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8</w:t>
            </w:r>
          </w:p>
        </w:tc>
        <w:tc>
          <w:tcPr>
            <w:tcW w:w="5518" w:type="dxa"/>
            <w:tcBorders>
              <w:top w:val="dotted" w:sz="4" w:space="0" w:color="000000"/>
              <w:left w:val="dotted" w:sz="4" w:space="0" w:color="000000"/>
              <w:bottom w:val="dotted" w:sz="4" w:space="0" w:color="000000"/>
              <w:right w:val="dotted" w:sz="4" w:space="0" w:color="000000"/>
            </w:tcBorders>
          </w:tcPr>
          <w:p w14:paraId="0AAA5F4B" w14:textId="77777777" w:rsidR="00C809DC" w:rsidRPr="0019399C" w:rsidRDefault="00C809DC" w:rsidP="00C809DC">
            <w:pPr>
              <w:tabs>
                <w:tab w:val="left" w:pos="0"/>
              </w:tabs>
              <w:spacing w:before="120" w:line="180" w:lineRule="auto"/>
              <w:ind w:right="520"/>
              <w:jc w:val="both"/>
              <w:rPr>
                <w:rFonts w:ascii="Times New Roman" w:eastAsia="Times New Roman" w:hAnsi="Times New Roman" w:cs="Times New Roman"/>
                <w:spacing w:val="1"/>
              </w:rPr>
            </w:pPr>
            <w:r w:rsidRPr="0019399C">
              <w:rPr>
                <w:rFonts w:ascii="Times New Roman" w:eastAsia="Times New Roman" w:hAnsi="Times New Roman" w:cs="Times New Roman"/>
                <w:spacing w:val="1"/>
              </w:rPr>
              <w:t>Образац изјаве подизвођача</w:t>
            </w:r>
            <w:r w:rsidRPr="0019399C">
              <w:rPr>
                <w:rFonts w:ascii="Times New Roman" w:eastAsia="Times New Roman" w:hAnsi="Times New Roman" w:cs="Times New Roman"/>
                <w:spacing w:val="1"/>
                <w:lang w:val="sr-Cyrl-RS"/>
              </w:rPr>
              <w:t xml:space="preserve"> </w:t>
            </w:r>
            <w:r w:rsidRPr="0019399C">
              <w:rPr>
                <w:rFonts w:ascii="Times New Roman" w:eastAsia="Times New Roman" w:hAnsi="Times New Roman" w:cs="Times New Roman"/>
                <w:spacing w:val="1"/>
              </w:rPr>
              <w:t>о</w:t>
            </w:r>
            <w:r w:rsidRPr="0019399C">
              <w:rPr>
                <w:rFonts w:ascii="Times New Roman" w:eastAsia="Times New Roman" w:hAnsi="Times New Roman" w:cs="Times New Roman"/>
                <w:spacing w:val="1"/>
                <w:lang w:val="sr-Cyrl-RS"/>
              </w:rPr>
              <w:t xml:space="preserve"> </w:t>
            </w:r>
            <w:r w:rsidRPr="0019399C">
              <w:rPr>
                <w:rFonts w:ascii="Times New Roman" w:eastAsia="Times New Roman" w:hAnsi="Times New Roman" w:cs="Times New Roman"/>
                <w:spacing w:val="1"/>
              </w:rPr>
              <w:t>испуњености услова за учешће у</w:t>
            </w:r>
            <w:r w:rsidRPr="0019399C">
              <w:rPr>
                <w:rFonts w:ascii="Times New Roman" w:eastAsia="Times New Roman" w:hAnsi="Times New Roman" w:cs="Times New Roman"/>
                <w:spacing w:val="1"/>
                <w:lang w:val="sr-Cyrl-RS"/>
              </w:rPr>
              <w:t xml:space="preserve"> </w:t>
            </w:r>
            <w:r w:rsidRPr="0019399C">
              <w:rPr>
                <w:rFonts w:ascii="Times New Roman" w:eastAsia="Times New Roman" w:hAnsi="Times New Roman" w:cs="Times New Roman"/>
                <w:spacing w:val="1"/>
              </w:rPr>
              <w:t>поступку јавне набавке</w:t>
            </w:r>
          </w:p>
        </w:tc>
        <w:tc>
          <w:tcPr>
            <w:tcW w:w="2778" w:type="dxa"/>
            <w:tcBorders>
              <w:top w:val="dotted" w:sz="4" w:space="0" w:color="000000"/>
              <w:left w:val="dotted" w:sz="4" w:space="0" w:color="000000"/>
              <w:bottom w:val="dotted" w:sz="4" w:space="0" w:color="000000"/>
              <w:right w:val="dotted" w:sz="4" w:space="0" w:color="000000"/>
            </w:tcBorders>
          </w:tcPr>
          <w:p w14:paraId="451668EF" w14:textId="77777777" w:rsidR="00C809DC" w:rsidRPr="0019399C" w:rsidRDefault="00C809DC" w:rsidP="00C809DC">
            <w:pPr>
              <w:widowControl w:val="0"/>
              <w:autoSpaceDE w:val="0"/>
              <w:autoSpaceDN w:val="0"/>
              <w:adjustRightInd w:val="0"/>
              <w:spacing w:before="70"/>
              <w:ind w:left="761"/>
              <w:rPr>
                <w:rFonts w:ascii="Times New Roman" w:eastAsia="Times New Roman" w:hAnsi="Times New Roman" w:cs="Times New Roman"/>
                <w:spacing w:val="1"/>
              </w:rPr>
            </w:pPr>
            <w:r w:rsidRPr="0019399C">
              <w:rPr>
                <w:rFonts w:ascii="Times New Roman" w:eastAsia="Times New Roman" w:hAnsi="Times New Roman" w:cs="Times New Roman"/>
                <w:spacing w:val="1"/>
              </w:rPr>
              <w:t xml:space="preserve">(Поглавље </w:t>
            </w:r>
            <w:r w:rsidRPr="0019399C">
              <w:rPr>
                <w:rFonts w:ascii="Times New Roman" w:eastAsia="Times New Roman" w:hAnsi="Times New Roman" w:cs="Times New Roman"/>
                <w:spacing w:val="1"/>
                <w:lang w:val="sr-Cyrl-RS"/>
              </w:rPr>
              <w:t>6.3.2</w:t>
            </w:r>
            <w:r w:rsidRPr="0019399C">
              <w:rPr>
                <w:rFonts w:ascii="Times New Roman" w:eastAsia="Times New Roman" w:hAnsi="Times New Roman" w:cs="Times New Roman"/>
                <w:spacing w:val="1"/>
              </w:rPr>
              <w:t>)</w:t>
            </w:r>
          </w:p>
        </w:tc>
      </w:tr>
      <w:tr w:rsidR="00C809DC" w:rsidRPr="00657E43" w14:paraId="787E6EF0" w14:textId="77777777" w:rsidTr="00B657A3">
        <w:tblPrEx>
          <w:tblCellMar>
            <w:top w:w="0" w:type="dxa"/>
            <w:left w:w="0" w:type="dxa"/>
            <w:bottom w:w="0" w:type="dxa"/>
            <w:right w:w="0" w:type="dxa"/>
          </w:tblCellMar>
        </w:tblPrEx>
        <w:trPr>
          <w:trHeight w:hRule="exact" w:val="411"/>
        </w:trPr>
        <w:tc>
          <w:tcPr>
            <w:tcW w:w="711" w:type="dxa"/>
            <w:tcBorders>
              <w:top w:val="dotted" w:sz="4" w:space="0" w:color="000000"/>
              <w:left w:val="dotted" w:sz="4" w:space="0" w:color="000000"/>
              <w:bottom w:val="dotted" w:sz="4" w:space="0" w:color="000000"/>
              <w:right w:val="dotted" w:sz="4" w:space="0" w:color="000000"/>
            </w:tcBorders>
          </w:tcPr>
          <w:p w14:paraId="14506DE0" w14:textId="77777777" w:rsidR="00C809DC" w:rsidRPr="00657E43" w:rsidRDefault="005F575C"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9</w:t>
            </w:r>
          </w:p>
        </w:tc>
        <w:tc>
          <w:tcPr>
            <w:tcW w:w="5518" w:type="dxa"/>
            <w:tcBorders>
              <w:top w:val="dotted" w:sz="4" w:space="0" w:color="000000"/>
              <w:left w:val="dotted" w:sz="4" w:space="0" w:color="000000"/>
              <w:bottom w:val="dotted" w:sz="4" w:space="0" w:color="000000"/>
              <w:right w:val="dotted" w:sz="4" w:space="0" w:color="000000"/>
            </w:tcBorders>
          </w:tcPr>
          <w:p w14:paraId="6C93E903" w14:textId="77777777" w:rsidR="00C809DC" w:rsidRPr="0019399C" w:rsidRDefault="00C809DC" w:rsidP="00C809DC">
            <w:pPr>
              <w:tabs>
                <w:tab w:val="left" w:pos="0"/>
              </w:tabs>
              <w:spacing w:before="120" w:line="180" w:lineRule="auto"/>
              <w:ind w:right="520"/>
              <w:jc w:val="both"/>
              <w:rPr>
                <w:rFonts w:ascii="Times New Roman" w:eastAsia="Times New Roman" w:hAnsi="Times New Roman" w:cs="Times New Roman"/>
                <w:spacing w:val="1"/>
              </w:rPr>
            </w:pPr>
            <w:r w:rsidRPr="0019399C">
              <w:rPr>
                <w:rFonts w:ascii="Times New Roman" w:eastAsia="Times New Roman" w:hAnsi="Times New Roman" w:cs="Times New Roman"/>
                <w:spacing w:val="1"/>
              </w:rPr>
              <w:t>Образац изјаве о независној понуди</w:t>
            </w:r>
          </w:p>
        </w:tc>
        <w:tc>
          <w:tcPr>
            <w:tcW w:w="2778" w:type="dxa"/>
            <w:tcBorders>
              <w:top w:val="dotted" w:sz="4" w:space="0" w:color="000000"/>
              <w:left w:val="dotted" w:sz="4" w:space="0" w:color="000000"/>
              <w:bottom w:val="dotted" w:sz="4" w:space="0" w:color="000000"/>
              <w:right w:val="dotted" w:sz="4" w:space="0" w:color="000000"/>
            </w:tcBorders>
          </w:tcPr>
          <w:p w14:paraId="015F129A" w14:textId="77777777" w:rsidR="00C809DC" w:rsidRPr="0019399C" w:rsidRDefault="00C809DC" w:rsidP="00C809DC">
            <w:pPr>
              <w:widowControl w:val="0"/>
              <w:autoSpaceDE w:val="0"/>
              <w:autoSpaceDN w:val="0"/>
              <w:adjustRightInd w:val="0"/>
              <w:spacing w:before="70"/>
              <w:ind w:left="761"/>
              <w:rPr>
                <w:rFonts w:ascii="Times New Roman" w:eastAsia="Times New Roman" w:hAnsi="Times New Roman" w:cs="Times New Roman"/>
                <w:spacing w:val="1"/>
              </w:rPr>
            </w:pPr>
            <w:r w:rsidRPr="0019399C">
              <w:rPr>
                <w:rFonts w:ascii="Times New Roman" w:eastAsia="Times New Roman" w:hAnsi="Times New Roman" w:cs="Times New Roman"/>
                <w:spacing w:val="1"/>
              </w:rPr>
              <w:t>(Поглавље 6.2.)</w:t>
            </w:r>
          </w:p>
          <w:p w14:paraId="375950D3" w14:textId="77777777" w:rsidR="00C809DC" w:rsidRPr="0019399C" w:rsidRDefault="00C809DC" w:rsidP="00C809DC">
            <w:pPr>
              <w:widowControl w:val="0"/>
              <w:autoSpaceDE w:val="0"/>
              <w:autoSpaceDN w:val="0"/>
              <w:adjustRightInd w:val="0"/>
              <w:spacing w:before="70"/>
              <w:ind w:left="761"/>
              <w:rPr>
                <w:rFonts w:ascii="Times New Roman" w:eastAsia="Times New Roman" w:hAnsi="Times New Roman" w:cs="Times New Roman"/>
                <w:spacing w:val="1"/>
              </w:rPr>
            </w:pPr>
          </w:p>
        </w:tc>
      </w:tr>
      <w:tr w:rsidR="00C809DC" w:rsidRPr="00657E43" w14:paraId="7049532C" w14:textId="77777777" w:rsidTr="00B657A3">
        <w:tblPrEx>
          <w:tblCellMar>
            <w:top w:w="0" w:type="dxa"/>
            <w:left w:w="0" w:type="dxa"/>
            <w:bottom w:w="0" w:type="dxa"/>
            <w:right w:w="0" w:type="dxa"/>
          </w:tblCellMar>
        </w:tblPrEx>
        <w:trPr>
          <w:trHeight w:hRule="exact" w:val="572"/>
        </w:trPr>
        <w:tc>
          <w:tcPr>
            <w:tcW w:w="711" w:type="dxa"/>
            <w:tcBorders>
              <w:top w:val="dotted" w:sz="4" w:space="0" w:color="000000"/>
              <w:left w:val="dotted" w:sz="4" w:space="0" w:color="000000"/>
              <w:bottom w:val="dotted" w:sz="4" w:space="0" w:color="000000"/>
              <w:right w:val="dotted" w:sz="4" w:space="0" w:color="000000"/>
            </w:tcBorders>
          </w:tcPr>
          <w:p w14:paraId="2572F303" w14:textId="77777777" w:rsidR="00C809DC" w:rsidRPr="00657E43" w:rsidRDefault="00DF3A53"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w:t>
            </w:r>
            <w:r w:rsidR="005F575C">
              <w:rPr>
                <w:rFonts w:ascii="Times New Roman" w:eastAsia="Times New Roman" w:hAnsi="Times New Roman" w:cs="Times New Roman"/>
                <w:sz w:val="22"/>
                <w:szCs w:val="22"/>
                <w:lang w:val="sr-Cyrl-RS"/>
              </w:rPr>
              <w:t>0</w:t>
            </w:r>
          </w:p>
        </w:tc>
        <w:tc>
          <w:tcPr>
            <w:tcW w:w="5518" w:type="dxa"/>
            <w:tcBorders>
              <w:top w:val="dotted" w:sz="4" w:space="0" w:color="000000"/>
              <w:left w:val="dotted" w:sz="4" w:space="0" w:color="000000"/>
              <w:bottom w:val="dotted" w:sz="4" w:space="0" w:color="000000"/>
              <w:right w:val="dotted" w:sz="4" w:space="0" w:color="000000"/>
            </w:tcBorders>
          </w:tcPr>
          <w:p w14:paraId="45E17D73" w14:textId="77777777" w:rsidR="00C809DC" w:rsidRPr="0019399C" w:rsidRDefault="00C809DC" w:rsidP="00C809DC">
            <w:pPr>
              <w:widowControl w:val="0"/>
              <w:autoSpaceDE w:val="0"/>
              <w:autoSpaceDN w:val="0"/>
              <w:adjustRightInd w:val="0"/>
              <w:spacing w:line="244" w:lineRule="exact"/>
              <w:ind w:left="103"/>
              <w:rPr>
                <w:rFonts w:ascii="Times New Roman" w:eastAsia="Times New Roman" w:hAnsi="Times New Roman" w:cs="Times New Roman"/>
              </w:rPr>
            </w:pPr>
            <w:r w:rsidRPr="0019399C">
              <w:rPr>
                <w:rFonts w:ascii="Times New Roman" w:eastAsia="Times New Roman" w:hAnsi="Times New Roman" w:cs="Times New Roman"/>
                <w:spacing w:val="1"/>
              </w:rPr>
              <w:t>О</w:t>
            </w:r>
            <w:r w:rsidRPr="0019399C">
              <w:rPr>
                <w:rFonts w:ascii="Times New Roman" w:eastAsia="Times New Roman" w:hAnsi="Times New Roman" w:cs="Times New Roman"/>
              </w:rPr>
              <w:t>б</w:t>
            </w:r>
            <w:r w:rsidRPr="0019399C">
              <w:rPr>
                <w:rFonts w:ascii="Times New Roman" w:eastAsia="Times New Roman" w:hAnsi="Times New Roman" w:cs="Times New Roman"/>
                <w:spacing w:val="-2"/>
              </w:rPr>
              <w:t>р</w:t>
            </w:r>
            <w:r w:rsidRPr="0019399C">
              <w:rPr>
                <w:rFonts w:ascii="Times New Roman" w:eastAsia="Times New Roman" w:hAnsi="Times New Roman" w:cs="Times New Roman"/>
              </w:rPr>
              <w:t>азац</w:t>
            </w:r>
            <w:r w:rsidRPr="0019399C">
              <w:rPr>
                <w:rFonts w:ascii="Times New Roman" w:eastAsia="Times New Roman" w:hAnsi="Times New Roman" w:cs="Times New Roman"/>
                <w:spacing w:val="-1"/>
              </w:rPr>
              <w:t xml:space="preserve"> </w:t>
            </w:r>
            <w:r w:rsidRPr="0019399C">
              <w:rPr>
                <w:rFonts w:ascii="Times New Roman" w:eastAsia="Times New Roman" w:hAnsi="Times New Roman" w:cs="Times New Roman"/>
              </w:rPr>
              <w:t>и</w:t>
            </w:r>
            <w:r w:rsidRPr="0019399C">
              <w:rPr>
                <w:rFonts w:ascii="Times New Roman" w:eastAsia="Times New Roman" w:hAnsi="Times New Roman" w:cs="Times New Roman"/>
                <w:spacing w:val="-1"/>
              </w:rPr>
              <w:t>з</w:t>
            </w:r>
            <w:r w:rsidRPr="0019399C">
              <w:rPr>
                <w:rFonts w:ascii="Times New Roman" w:eastAsia="Times New Roman" w:hAnsi="Times New Roman" w:cs="Times New Roman"/>
                <w:spacing w:val="1"/>
              </w:rPr>
              <w:t>ј</w:t>
            </w:r>
            <w:r w:rsidRPr="0019399C">
              <w:rPr>
                <w:rFonts w:ascii="Times New Roman" w:eastAsia="Times New Roman" w:hAnsi="Times New Roman" w:cs="Times New Roman"/>
              </w:rPr>
              <w:t>аве</w:t>
            </w:r>
            <w:r w:rsidRPr="0019399C">
              <w:rPr>
                <w:rFonts w:ascii="Times New Roman" w:eastAsia="Times New Roman" w:hAnsi="Times New Roman" w:cs="Times New Roman"/>
                <w:spacing w:val="-2"/>
              </w:rPr>
              <w:t xml:space="preserve"> </w:t>
            </w:r>
            <w:r w:rsidRPr="0019399C">
              <w:rPr>
                <w:rFonts w:ascii="Times New Roman" w:eastAsia="Times New Roman" w:hAnsi="Times New Roman" w:cs="Times New Roman"/>
              </w:rPr>
              <w:t>о тро</w:t>
            </w:r>
            <w:r w:rsidRPr="0019399C">
              <w:rPr>
                <w:rFonts w:ascii="Times New Roman" w:eastAsia="Times New Roman" w:hAnsi="Times New Roman" w:cs="Times New Roman"/>
                <w:spacing w:val="-2"/>
              </w:rPr>
              <w:t>ш</w:t>
            </w:r>
            <w:r w:rsidRPr="0019399C">
              <w:rPr>
                <w:rFonts w:ascii="Times New Roman" w:eastAsia="Times New Roman" w:hAnsi="Times New Roman" w:cs="Times New Roman"/>
              </w:rPr>
              <w:t>ко</w:t>
            </w:r>
            <w:r w:rsidRPr="0019399C">
              <w:rPr>
                <w:rFonts w:ascii="Times New Roman" w:eastAsia="Times New Roman" w:hAnsi="Times New Roman" w:cs="Times New Roman"/>
                <w:spacing w:val="-3"/>
              </w:rPr>
              <w:t>в</w:t>
            </w:r>
            <w:r w:rsidRPr="0019399C">
              <w:rPr>
                <w:rFonts w:ascii="Times New Roman" w:eastAsia="Times New Roman" w:hAnsi="Times New Roman" w:cs="Times New Roman"/>
              </w:rPr>
              <w:t>и</w:t>
            </w:r>
            <w:r w:rsidRPr="0019399C">
              <w:rPr>
                <w:rFonts w:ascii="Times New Roman" w:eastAsia="Times New Roman" w:hAnsi="Times New Roman" w:cs="Times New Roman"/>
                <w:spacing w:val="1"/>
              </w:rPr>
              <w:t>м</w:t>
            </w:r>
            <w:r w:rsidRPr="0019399C">
              <w:rPr>
                <w:rFonts w:ascii="Times New Roman" w:eastAsia="Times New Roman" w:hAnsi="Times New Roman" w:cs="Times New Roman"/>
              </w:rPr>
              <w:t>а по</w:t>
            </w:r>
            <w:r w:rsidRPr="0019399C">
              <w:rPr>
                <w:rFonts w:ascii="Times New Roman" w:eastAsia="Times New Roman" w:hAnsi="Times New Roman" w:cs="Times New Roman"/>
                <w:spacing w:val="-1"/>
              </w:rPr>
              <w:t>н</w:t>
            </w:r>
            <w:r w:rsidRPr="0019399C">
              <w:rPr>
                <w:rFonts w:ascii="Times New Roman" w:eastAsia="Times New Roman" w:hAnsi="Times New Roman" w:cs="Times New Roman"/>
                <w:spacing w:val="-7"/>
              </w:rPr>
              <w:t>у</w:t>
            </w:r>
            <w:r w:rsidRPr="0019399C">
              <w:rPr>
                <w:rFonts w:ascii="Times New Roman" w:eastAsia="Times New Roman" w:hAnsi="Times New Roman" w:cs="Times New Roman"/>
              </w:rPr>
              <w:t>де</w:t>
            </w:r>
            <w:r w:rsidRPr="0019399C">
              <w:rPr>
                <w:rFonts w:ascii="Times New Roman" w:eastAsia="Times New Roman" w:hAnsi="Times New Roman" w:cs="Times New Roman"/>
                <w:spacing w:val="3"/>
              </w:rPr>
              <w:t xml:space="preserve"> </w:t>
            </w:r>
            <w:r w:rsidRPr="0019399C">
              <w:rPr>
                <w:rFonts w:ascii="Times New Roman" w:eastAsia="Times New Roman" w:hAnsi="Times New Roman" w:cs="Times New Roman"/>
                <w:spacing w:val="1"/>
              </w:rPr>
              <w:t>(</w:t>
            </w:r>
            <w:r w:rsidRPr="0019399C">
              <w:rPr>
                <w:rFonts w:ascii="Times New Roman" w:eastAsia="Times New Roman" w:hAnsi="Times New Roman" w:cs="Times New Roman"/>
              </w:rPr>
              <w:t>на</w:t>
            </w:r>
            <w:r w:rsidRPr="0019399C">
              <w:rPr>
                <w:rFonts w:ascii="Times New Roman" w:eastAsia="Times New Roman" w:hAnsi="Times New Roman" w:cs="Times New Roman"/>
                <w:spacing w:val="-1"/>
              </w:rPr>
              <w:t>п</w:t>
            </w:r>
            <w:r w:rsidRPr="0019399C">
              <w:rPr>
                <w:rFonts w:ascii="Times New Roman" w:eastAsia="Times New Roman" w:hAnsi="Times New Roman" w:cs="Times New Roman"/>
                <w:spacing w:val="-2"/>
              </w:rPr>
              <w:t>о</w:t>
            </w:r>
            <w:r w:rsidRPr="0019399C">
              <w:rPr>
                <w:rFonts w:ascii="Times New Roman" w:eastAsia="Times New Roman" w:hAnsi="Times New Roman" w:cs="Times New Roman"/>
                <w:spacing w:val="2"/>
              </w:rPr>
              <w:t>м</w:t>
            </w:r>
            <w:r w:rsidRPr="0019399C">
              <w:rPr>
                <w:rFonts w:ascii="Times New Roman" w:eastAsia="Times New Roman" w:hAnsi="Times New Roman" w:cs="Times New Roman"/>
              </w:rPr>
              <w:t>е</w:t>
            </w:r>
            <w:r w:rsidRPr="0019399C">
              <w:rPr>
                <w:rFonts w:ascii="Times New Roman" w:eastAsia="Times New Roman" w:hAnsi="Times New Roman" w:cs="Times New Roman"/>
                <w:spacing w:val="-3"/>
              </w:rPr>
              <w:t>н</w:t>
            </w:r>
            <w:r w:rsidRPr="0019399C">
              <w:rPr>
                <w:rFonts w:ascii="Times New Roman" w:eastAsia="Times New Roman" w:hAnsi="Times New Roman" w:cs="Times New Roman"/>
              </w:rPr>
              <w:t>а:</w:t>
            </w:r>
            <w:r w:rsidRPr="0019399C">
              <w:rPr>
                <w:rFonts w:ascii="Times New Roman" w:eastAsia="Times New Roman" w:hAnsi="Times New Roman" w:cs="Times New Roman"/>
                <w:spacing w:val="5"/>
              </w:rPr>
              <w:t xml:space="preserve"> </w:t>
            </w:r>
            <w:r w:rsidRPr="0019399C">
              <w:rPr>
                <w:rFonts w:ascii="Times New Roman" w:eastAsia="Times New Roman" w:hAnsi="Times New Roman" w:cs="Times New Roman"/>
                <w:b/>
                <w:bCs/>
                <w:spacing w:val="-2"/>
              </w:rPr>
              <w:t>ов</w:t>
            </w:r>
            <w:r w:rsidRPr="0019399C">
              <w:rPr>
                <w:rFonts w:ascii="Times New Roman" w:eastAsia="Times New Roman" w:hAnsi="Times New Roman" w:cs="Times New Roman"/>
                <w:b/>
                <w:bCs/>
              </w:rPr>
              <w:t>а</w:t>
            </w:r>
          </w:p>
          <w:p w14:paraId="769689ED" w14:textId="77777777" w:rsidR="00C809DC" w:rsidRPr="0019399C" w:rsidRDefault="00C809DC" w:rsidP="00C809DC">
            <w:pPr>
              <w:widowControl w:val="0"/>
              <w:autoSpaceDE w:val="0"/>
              <w:autoSpaceDN w:val="0"/>
              <w:adjustRightInd w:val="0"/>
              <w:spacing w:before="1"/>
              <w:ind w:left="103"/>
              <w:rPr>
                <w:rFonts w:ascii="Times New Roman" w:eastAsia="Times New Roman" w:hAnsi="Times New Roman" w:cs="Times New Roman"/>
              </w:rPr>
            </w:pPr>
            <w:r w:rsidRPr="0019399C">
              <w:rPr>
                <w:rFonts w:ascii="Times New Roman" w:eastAsia="Times New Roman" w:hAnsi="Times New Roman" w:cs="Times New Roman"/>
                <w:b/>
                <w:bCs/>
              </w:rPr>
              <w:t>из</w:t>
            </w:r>
            <w:r w:rsidRPr="0019399C">
              <w:rPr>
                <w:rFonts w:ascii="Times New Roman" w:eastAsia="Times New Roman" w:hAnsi="Times New Roman" w:cs="Times New Roman"/>
                <w:b/>
                <w:bCs/>
                <w:spacing w:val="1"/>
              </w:rPr>
              <w:t>ј</w:t>
            </w:r>
            <w:r w:rsidRPr="0019399C">
              <w:rPr>
                <w:rFonts w:ascii="Times New Roman" w:eastAsia="Times New Roman" w:hAnsi="Times New Roman" w:cs="Times New Roman"/>
                <w:b/>
                <w:bCs/>
              </w:rPr>
              <w:t>а</w:t>
            </w:r>
            <w:r w:rsidRPr="0019399C">
              <w:rPr>
                <w:rFonts w:ascii="Times New Roman" w:eastAsia="Times New Roman" w:hAnsi="Times New Roman" w:cs="Times New Roman"/>
                <w:b/>
                <w:bCs/>
                <w:spacing w:val="-2"/>
              </w:rPr>
              <w:t>в</w:t>
            </w:r>
            <w:r w:rsidRPr="0019399C">
              <w:rPr>
                <w:rFonts w:ascii="Times New Roman" w:eastAsia="Times New Roman" w:hAnsi="Times New Roman" w:cs="Times New Roman"/>
                <w:b/>
                <w:bCs/>
              </w:rPr>
              <w:t>а н</w:t>
            </w:r>
            <w:r w:rsidRPr="0019399C">
              <w:rPr>
                <w:rFonts w:ascii="Times New Roman" w:eastAsia="Times New Roman" w:hAnsi="Times New Roman" w:cs="Times New Roman"/>
                <w:b/>
                <w:bCs/>
                <w:spacing w:val="-2"/>
              </w:rPr>
              <w:t>и</w:t>
            </w:r>
            <w:r w:rsidRPr="0019399C">
              <w:rPr>
                <w:rFonts w:ascii="Times New Roman" w:eastAsia="Times New Roman" w:hAnsi="Times New Roman" w:cs="Times New Roman"/>
                <w:b/>
                <w:bCs/>
                <w:spacing w:val="1"/>
              </w:rPr>
              <w:t>ј</w:t>
            </w:r>
            <w:r w:rsidRPr="0019399C">
              <w:rPr>
                <w:rFonts w:ascii="Times New Roman" w:eastAsia="Times New Roman" w:hAnsi="Times New Roman" w:cs="Times New Roman"/>
                <w:b/>
                <w:bCs/>
              </w:rPr>
              <w:t>е об</w:t>
            </w:r>
            <w:r w:rsidRPr="0019399C">
              <w:rPr>
                <w:rFonts w:ascii="Times New Roman" w:eastAsia="Times New Roman" w:hAnsi="Times New Roman" w:cs="Times New Roman"/>
                <w:b/>
                <w:bCs/>
                <w:spacing w:val="-2"/>
              </w:rPr>
              <w:t>а</w:t>
            </w:r>
            <w:r w:rsidRPr="0019399C">
              <w:rPr>
                <w:rFonts w:ascii="Times New Roman" w:eastAsia="Times New Roman" w:hAnsi="Times New Roman" w:cs="Times New Roman"/>
                <w:b/>
                <w:bCs/>
              </w:rPr>
              <w:t>ве</w:t>
            </w:r>
            <w:r w:rsidRPr="0019399C">
              <w:rPr>
                <w:rFonts w:ascii="Times New Roman" w:eastAsia="Times New Roman" w:hAnsi="Times New Roman" w:cs="Times New Roman"/>
                <w:b/>
                <w:bCs/>
                <w:spacing w:val="-2"/>
              </w:rPr>
              <w:t>з</w:t>
            </w:r>
            <w:r w:rsidRPr="0019399C">
              <w:rPr>
                <w:rFonts w:ascii="Times New Roman" w:eastAsia="Times New Roman" w:hAnsi="Times New Roman" w:cs="Times New Roman"/>
                <w:b/>
                <w:bCs/>
              </w:rPr>
              <w:t>н</w:t>
            </w:r>
            <w:r w:rsidRPr="0019399C">
              <w:rPr>
                <w:rFonts w:ascii="Times New Roman" w:eastAsia="Times New Roman" w:hAnsi="Times New Roman" w:cs="Times New Roman"/>
                <w:b/>
                <w:bCs/>
                <w:spacing w:val="2"/>
              </w:rPr>
              <w:t>а</w:t>
            </w:r>
            <w:r w:rsidRPr="0019399C">
              <w:rPr>
                <w:rFonts w:ascii="Times New Roman" w:eastAsia="Times New Roman" w:hAnsi="Times New Roman" w:cs="Times New Roman"/>
              </w:rPr>
              <w:t>)</w:t>
            </w:r>
          </w:p>
        </w:tc>
        <w:tc>
          <w:tcPr>
            <w:tcW w:w="2778" w:type="dxa"/>
            <w:tcBorders>
              <w:top w:val="dotted" w:sz="4" w:space="0" w:color="000000"/>
              <w:left w:val="dotted" w:sz="4" w:space="0" w:color="000000"/>
              <w:bottom w:val="dotted" w:sz="4" w:space="0" w:color="000000"/>
              <w:right w:val="dotted" w:sz="4" w:space="0" w:color="000000"/>
            </w:tcBorders>
          </w:tcPr>
          <w:p w14:paraId="0836518C" w14:textId="77777777" w:rsidR="00C809DC" w:rsidRPr="0019399C" w:rsidRDefault="00C809DC" w:rsidP="00C809DC">
            <w:pPr>
              <w:widowControl w:val="0"/>
              <w:autoSpaceDE w:val="0"/>
              <w:autoSpaceDN w:val="0"/>
              <w:adjustRightInd w:val="0"/>
              <w:spacing w:before="9" w:line="110" w:lineRule="exact"/>
              <w:rPr>
                <w:rFonts w:ascii="Times New Roman" w:eastAsia="Times New Roman" w:hAnsi="Times New Roman" w:cs="Times New Roman"/>
                <w:highlight w:val="yellow"/>
              </w:rPr>
            </w:pPr>
          </w:p>
          <w:p w14:paraId="26E3127F" w14:textId="77777777" w:rsidR="00C809DC" w:rsidRPr="0019399C" w:rsidRDefault="00C809DC" w:rsidP="00C809DC">
            <w:pPr>
              <w:widowControl w:val="0"/>
              <w:autoSpaceDE w:val="0"/>
              <w:autoSpaceDN w:val="0"/>
              <w:adjustRightInd w:val="0"/>
              <w:ind w:left="708"/>
              <w:rPr>
                <w:rFonts w:ascii="Times New Roman" w:eastAsia="Times New Roman" w:hAnsi="Times New Roman" w:cs="Times New Roman"/>
                <w:highlight w:val="yellow"/>
              </w:rPr>
            </w:pPr>
            <w:r w:rsidRPr="0019399C">
              <w:rPr>
                <w:rFonts w:ascii="Times New Roman" w:eastAsia="Times New Roman" w:hAnsi="Times New Roman" w:cs="Times New Roman"/>
                <w:spacing w:val="1"/>
              </w:rPr>
              <w:t>(П</w:t>
            </w:r>
            <w:r w:rsidRPr="0019399C">
              <w:rPr>
                <w:rFonts w:ascii="Times New Roman" w:eastAsia="Times New Roman" w:hAnsi="Times New Roman" w:cs="Times New Roman"/>
                <w:spacing w:val="-2"/>
              </w:rPr>
              <w:t>о</w:t>
            </w:r>
            <w:r w:rsidRPr="0019399C">
              <w:rPr>
                <w:rFonts w:ascii="Times New Roman" w:eastAsia="Times New Roman" w:hAnsi="Times New Roman" w:cs="Times New Roman"/>
              </w:rPr>
              <w:t>глав</w:t>
            </w:r>
            <w:r w:rsidRPr="0019399C">
              <w:rPr>
                <w:rFonts w:ascii="Times New Roman" w:eastAsia="Times New Roman" w:hAnsi="Times New Roman" w:cs="Times New Roman"/>
                <w:spacing w:val="-3"/>
              </w:rPr>
              <w:t>љ</w:t>
            </w:r>
            <w:r w:rsidRPr="0019399C">
              <w:rPr>
                <w:rFonts w:ascii="Times New Roman" w:eastAsia="Times New Roman" w:hAnsi="Times New Roman" w:cs="Times New Roman"/>
              </w:rPr>
              <w:t xml:space="preserve">е </w:t>
            </w:r>
            <w:r w:rsidRPr="0019399C">
              <w:rPr>
                <w:rFonts w:ascii="Times New Roman" w:eastAsia="Times New Roman" w:hAnsi="Times New Roman" w:cs="Times New Roman"/>
                <w:lang w:val="sr-Cyrl-RS"/>
              </w:rPr>
              <w:t>6.4</w:t>
            </w:r>
            <w:r w:rsidRPr="0019399C">
              <w:rPr>
                <w:rFonts w:ascii="Times New Roman" w:eastAsia="Times New Roman" w:hAnsi="Times New Roman" w:cs="Times New Roman"/>
              </w:rPr>
              <w:t>)</w:t>
            </w:r>
          </w:p>
        </w:tc>
      </w:tr>
      <w:tr w:rsidR="00C809DC" w:rsidRPr="00657E43" w14:paraId="01A051A0" w14:textId="77777777" w:rsidTr="00B657A3">
        <w:tblPrEx>
          <w:tblCellMar>
            <w:top w:w="0" w:type="dxa"/>
            <w:left w:w="0" w:type="dxa"/>
            <w:bottom w:w="0" w:type="dxa"/>
            <w:right w:w="0" w:type="dxa"/>
          </w:tblCellMar>
        </w:tblPrEx>
        <w:trPr>
          <w:trHeight w:hRule="exact" w:val="566"/>
        </w:trPr>
        <w:tc>
          <w:tcPr>
            <w:tcW w:w="711" w:type="dxa"/>
            <w:tcBorders>
              <w:top w:val="dotted" w:sz="4" w:space="0" w:color="000000"/>
              <w:left w:val="dotted" w:sz="4" w:space="0" w:color="000000"/>
              <w:bottom w:val="dotted" w:sz="4" w:space="0" w:color="000000"/>
              <w:right w:val="dotted" w:sz="4" w:space="0" w:color="000000"/>
            </w:tcBorders>
          </w:tcPr>
          <w:p w14:paraId="4808B24D" w14:textId="77777777" w:rsidR="00C809DC" w:rsidRPr="00657E43" w:rsidRDefault="00DF3A53"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w:t>
            </w:r>
            <w:r w:rsidR="005F575C">
              <w:rPr>
                <w:rFonts w:ascii="Times New Roman" w:eastAsia="Times New Roman" w:hAnsi="Times New Roman" w:cs="Times New Roman"/>
                <w:sz w:val="22"/>
                <w:szCs w:val="22"/>
                <w:lang w:val="sr-Cyrl-RS"/>
              </w:rPr>
              <w:t>1</w:t>
            </w:r>
          </w:p>
        </w:tc>
        <w:tc>
          <w:tcPr>
            <w:tcW w:w="5518" w:type="dxa"/>
            <w:tcBorders>
              <w:top w:val="dotted" w:sz="4" w:space="0" w:color="000000"/>
              <w:left w:val="dotted" w:sz="4" w:space="0" w:color="000000"/>
              <w:bottom w:val="dotted" w:sz="4" w:space="0" w:color="000000"/>
              <w:right w:val="dotted" w:sz="4" w:space="0" w:color="000000"/>
            </w:tcBorders>
          </w:tcPr>
          <w:p w14:paraId="10ACFC6E" w14:textId="77777777" w:rsidR="00C809DC" w:rsidRPr="0019399C" w:rsidRDefault="00C809DC" w:rsidP="00C809DC">
            <w:pPr>
              <w:widowControl w:val="0"/>
              <w:autoSpaceDE w:val="0"/>
              <w:autoSpaceDN w:val="0"/>
              <w:adjustRightInd w:val="0"/>
              <w:spacing w:line="244" w:lineRule="exact"/>
              <w:ind w:left="103"/>
              <w:rPr>
                <w:rFonts w:ascii="Times New Roman" w:eastAsia="Times New Roman" w:hAnsi="Times New Roman" w:cs="Times New Roman"/>
                <w:lang w:val="sr-Cyrl-RS"/>
              </w:rPr>
            </w:pPr>
            <w:r w:rsidRPr="0019399C">
              <w:rPr>
                <w:rFonts w:ascii="Times New Roman" w:eastAsia="Times New Roman" w:hAnsi="Times New Roman" w:cs="Times New Roman"/>
                <w:spacing w:val="1"/>
              </w:rPr>
              <w:t>О</w:t>
            </w:r>
            <w:r w:rsidRPr="0019399C">
              <w:rPr>
                <w:rFonts w:ascii="Times New Roman" w:eastAsia="Times New Roman" w:hAnsi="Times New Roman" w:cs="Times New Roman"/>
              </w:rPr>
              <w:t>б</w:t>
            </w:r>
            <w:r w:rsidRPr="0019399C">
              <w:rPr>
                <w:rFonts w:ascii="Times New Roman" w:eastAsia="Times New Roman" w:hAnsi="Times New Roman" w:cs="Times New Roman"/>
                <w:spacing w:val="-2"/>
              </w:rPr>
              <w:t>р</w:t>
            </w:r>
            <w:r w:rsidRPr="0019399C">
              <w:rPr>
                <w:rFonts w:ascii="Times New Roman" w:eastAsia="Times New Roman" w:hAnsi="Times New Roman" w:cs="Times New Roman"/>
              </w:rPr>
              <w:t>азац</w:t>
            </w:r>
            <w:r w:rsidRPr="0019399C">
              <w:rPr>
                <w:rFonts w:ascii="Times New Roman" w:eastAsia="Times New Roman" w:hAnsi="Times New Roman" w:cs="Times New Roman"/>
                <w:spacing w:val="-1"/>
              </w:rPr>
              <w:t xml:space="preserve"> </w:t>
            </w:r>
            <w:r w:rsidRPr="0019399C">
              <w:rPr>
                <w:rFonts w:ascii="Times New Roman" w:eastAsia="Times New Roman" w:hAnsi="Times New Roman" w:cs="Times New Roman"/>
              </w:rPr>
              <w:t>и</w:t>
            </w:r>
            <w:r w:rsidRPr="0019399C">
              <w:rPr>
                <w:rFonts w:ascii="Times New Roman" w:eastAsia="Times New Roman" w:hAnsi="Times New Roman" w:cs="Times New Roman"/>
                <w:spacing w:val="-1"/>
              </w:rPr>
              <w:t>з</w:t>
            </w:r>
            <w:r w:rsidRPr="0019399C">
              <w:rPr>
                <w:rFonts w:ascii="Times New Roman" w:eastAsia="Times New Roman" w:hAnsi="Times New Roman" w:cs="Times New Roman"/>
                <w:spacing w:val="1"/>
              </w:rPr>
              <w:t>ј</w:t>
            </w:r>
            <w:r w:rsidRPr="0019399C">
              <w:rPr>
                <w:rFonts w:ascii="Times New Roman" w:eastAsia="Times New Roman" w:hAnsi="Times New Roman" w:cs="Times New Roman"/>
              </w:rPr>
              <w:t>аве</w:t>
            </w:r>
            <w:r w:rsidRPr="0019399C">
              <w:rPr>
                <w:rFonts w:ascii="Times New Roman" w:eastAsia="Times New Roman" w:hAnsi="Times New Roman" w:cs="Times New Roman"/>
                <w:spacing w:val="-2"/>
              </w:rPr>
              <w:t xml:space="preserve"> </w:t>
            </w:r>
            <w:r w:rsidRPr="0019399C">
              <w:rPr>
                <w:rFonts w:ascii="Times New Roman" w:eastAsia="Times New Roman" w:hAnsi="Times New Roman" w:cs="Times New Roman"/>
                <w:lang w:val="sr-Cyrl-RS"/>
              </w:rPr>
              <w:t>структура цене са упутством како да се попуни</w:t>
            </w:r>
            <w:r w:rsidR="00DF3A53" w:rsidRPr="0019399C">
              <w:rPr>
                <w:rFonts w:ascii="Times New Roman" w:hAnsi="Times New Roman"/>
                <w:lang w:val="sr-Cyrl-RS"/>
              </w:rPr>
              <w:t xml:space="preserve">  </w:t>
            </w:r>
            <w:r w:rsidR="00DF3A53" w:rsidRPr="0019399C">
              <w:rPr>
                <w:rFonts w:ascii="Times New Roman" w:eastAsia="Times New Roman" w:hAnsi="Times New Roman" w:cs="Times New Roman"/>
                <w:lang w:val="sr-Cyrl-RS"/>
              </w:rPr>
              <w:t>за Партију 1</w:t>
            </w:r>
          </w:p>
        </w:tc>
        <w:tc>
          <w:tcPr>
            <w:tcW w:w="2778" w:type="dxa"/>
            <w:tcBorders>
              <w:top w:val="dotted" w:sz="4" w:space="0" w:color="000000"/>
              <w:left w:val="dotted" w:sz="4" w:space="0" w:color="000000"/>
              <w:bottom w:val="dotted" w:sz="4" w:space="0" w:color="000000"/>
              <w:right w:val="dotted" w:sz="4" w:space="0" w:color="000000"/>
            </w:tcBorders>
          </w:tcPr>
          <w:p w14:paraId="575CD43D" w14:textId="77777777" w:rsidR="00C809DC" w:rsidRPr="0019399C" w:rsidRDefault="00C809DC" w:rsidP="00C809DC">
            <w:pPr>
              <w:widowControl w:val="0"/>
              <w:autoSpaceDE w:val="0"/>
              <w:autoSpaceDN w:val="0"/>
              <w:adjustRightInd w:val="0"/>
              <w:spacing w:before="9" w:line="110" w:lineRule="exact"/>
              <w:rPr>
                <w:rFonts w:ascii="Times New Roman" w:eastAsia="Times New Roman" w:hAnsi="Times New Roman" w:cs="Times New Roman"/>
                <w:highlight w:val="yellow"/>
              </w:rPr>
            </w:pPr>
          </w:p>
          <w:p w14:paraId="1F46FE8E" w14:textId="77777777" w:rsidR="00C809DC" w:rsidRPr="0019399C" w:rsidRDefault="00C809DC" w:rsidP="00C809DC">
            <w:pPr>
              <w:widowControl w:val="0"/>
              <w:autoSpaceDE w:val="0"/>
              <w:autoSpaceDN w:val="0"/>
              <w:adjustRightInd w:val="0"/>
              <w:ind w:left="708"/>
              <w:rPr>
                <w:rFonts w:ascii="Times New Roman" w:eastAsia="Times New Roman" w:hAnsi="Times New Roman" w:cs="Times New Roman"/>
                <w:highlight w:val="yellow"/>
              </w:rPr>
            </w:pPr>
            <w:r w:rsidRPr="0019399C">
              <w:rPr>
                <w:rFonts w:ascii="Times New Roman" w:eastAsia="Times New Roman" w:hAnsi="Times New Roman" w:cs="Times New Roman"/>
                <w:spacing w:val="1"/>
              </w:rPr>
              <w:t>(П</w:t>
            </w:r>
            <w:r w:rsidRPr="0019399C">
              <w:rPr>
                <w:rFonts w:ascii="Times New Roman" w:eastAsia="Times New Roman" w:hAnsi="Times New Roman" w:cs="Times New Roman"/>
                <w:spacing w:val="-2"/>
              </w:rPr>
              <w:t>о</w:t>
            </w:r>
            <w:r w:rsidRPr="0019399C">
              <w:rPr>
                <w:rFonts w:ascii="Times New Roman" w:eastAsia="Times New Roman" w:hAnsi="Times New Roman" w:cs="Times New Roman"/>
              </w:rPr>
              <w:t>глав</w:t>
            </w:r>
            <w:r w:rsidRPr="0019399C">
              <w:rPr>
                <w:rFonts w:ascii="Times New Roman" w:eastAsia="Times New Roman" w:hAnsi="Times New Roman" w:cs="Times New Roman"/>
                <w:spacing w:val="-3"/>
              </w:rPr>
              <w:t>љ</w:t>
            </w:r>
            <w:r w:rsidRPr="0019399C">
              <w:rPr>
                <w:rFonts w:ascii="Times New Roman" w:eastAsia="Times New Roman" w:hAnsi="Times New Roman" w:cs="Times New Roman"/>
              </w:rPr>
              <w:t xml:space="preserve">е </w:t>
            </w:r>
            <w:r w:rsidRPr="0019399C">
              <w:rPr>
                <w:rFonts w:ascii="Times New Roman" w:eastAsia="Times New Roman" w:hAnsi="Times New Roman" w:cs="Times New Roman"/>
                <w:lang w:val="sr-Cyrl-RS"/>
              </w:rPr>
              <w:t>6.5</w:t>
            </w:r>
            <w:r w:rsidR="00DF3A53" w:rsidRPr="0019399C">
              <w:rPr>
                <w:rFonts w:ascii="Times New Roman" w:eastAsia="Times New Roman" w:hAnsi="Times New Roman" w:cs="Times New Roman"/>
                <w:lang w:val="sr-Cyrl-RS"/>
              </w:rPr>
              <w:t>.1.</w:t>
            </w:r>
            <w:r w:rsidRPr="0019399C">
              <w:rPr>
                <w:rFonts w:ascii="Times New Roman" w:eastAsia="Times New Roman" w:hAnsi="Times New Roman" w:cs="Times New Roman"/>
              </w:rPr>
              <w:t>)</w:t>
            </w:r>
          </w:p>
        </w:tc>
      </w:tr>
      <w:tr w:rsidR="00DF3A53" w:rsidRPr="00657E43" w14:paraId="2E06462D" w14:textId="77777777" w:rsidTr="00B657A3">
        <w:tblPrEx>
          <w:tblCellMar>
            <w:top w:w="0" w:type="dxa"/>
            <w:left w:w="0" w:type="dxa"/>
            <w:bottom w:w="0" w:type="dxa"/>
            <w:right w:w="0" w:type="dxa"/>
          </w:tblCellMar>
        </w:tblPrEx>
        <w:trPr>
          <w:trHeight w:hRule="exact" w:val="546"/>
        </w:trPr>
        <w:tc>
          <w:tcPr>
            <w:tcW w:w="711" w:type="dxa"/>
            <w:tcBorders>
              <w:top w:val="dotted" w:sz="4" w:space="0" w:color="000000"/>
              <w:left w:val="dotted" w:sz="4" w:space="0" w:color="000000"/>
              <w:bottom w:val="dotted" w:sz="4" w:space="0" w:color="000000"/>
              <w:right w:val="dotted" w:sz="4" w:space="0" w:color="000000"/>
            </w:tcBorders>
          </w:tcPr>
          <w:p w14:paraId="7E6817E6" w14:textId="77777777" w:rsidR="00DF3A53" w:rsidRDefault="00D42643" w:rsidP="00DF3A53">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w:t>
            </w:r>
            <w:r w:rsidR="005F575C">
              <w:rPr>
                <w:rFonts w:ascii="Times New Roman" w:eastAsia="Times New Roman" w:hAnsi="Times New Roman" w:cs="Times New Roman"/>
                <w:sz w:val="22"/>
                <w:szCs w:val="22"/>
                <w:lang w:val="sr-Cyrl-RS"/>
              </w:rPr>
              <w:t>2</w:t>
            </w:r>
          </w:p>
        </w:tc>
        <w:tc>
          <w:tcPr>
            <w:tcW w:w="5518" w:type="dxa"/>
            <w:tcBorders>
              <w:top w:val="dotted" w:sz="4" w:space="0" w:color="000000"/>
              <w:left w:val="dotted" w:sz="4" w:space="0" w:color="000000"/>
              <w:bottom w:val="dotted" w:sz="4" w:space="0" w:color="000000"/>
              <w:right w:val="dotted" w:sz="4" w:space="0" w:color="000000"/>
            </w:tcBorders>
          </w:tcPr>
          <w:p w14:paraId="7A69DC45" w14:textId="77777777" w:rsidR="00DF3A53" w:rsidRPr="0019399C" w:rsidRDefault="00DF3A53" w:rsidP="00DF3A53">
            <w:pPr>
              <w:widowControl w:val="0"/>
              <w:autoSpaceDE w:val="0"/>
              <w:autoSpaceDN w:val="0"/>
              <w:adjustRightInd w:val="0"/>
              <w:spacing w:line="244" w:lineRule="exact"/>
              <w:ind w:left="103"/>
              <w:rPr>
                <w:rFonts w:ascii="Times New Roman" w:eastAsia="Times New Roman" w:hAnsi="Times New Roman" w:cs="Times New Roman"/>
                <w:lang w:val="sr-Cyrl-RS"/>
              </w:rPr>
            </w:pPr>
            <w:r w:rsidRPr="0019399C">
              <w:rPr>
                <w:rFonts w:ascii="Times New Roman" w:eastAsia="Times New Roman" w:hAnsi="Times New Roman" w:cs="Times New Roman"/>
                <w:spacing w:val="1"/>
              </w:rPr>
              <w:t>О</w:t>
            </w:r>
            <w:r w:rsidRPr="0019399C">
              <w:rPr>
                <w:rFonts w:ascii="Times New Roman" w:eastAsia="Times New Roman" w:hAnsi="Times New Roman" w:cs="Times New Roman"/>
              </w:rPr>
              <w:t>б</w:t>
            </w:r>
            <w:r w:rsidRPr="0019399C">
              <w:rPr>
                <w:rFonts w:ascii="Times New Roman" w:eastAsia="Times New Roman" w:hAnsi="Times New Roman" w:cs="Times New Roman"/>
                <w:spacing w:val="-2"/>
              </w:rPr>
              <w:t>р</w:t>
            </w:r>
            <w:r w:rsidRPr="0019399C">
              <w:rPr>
                <w:rFonts w:ascii="Times New Roman" w:eastAsia="Times New Roman" w:hAnsi="Times New Roman" w:cs="Times New Roman"/>
              </w:rPr>
              <w:t>азац</w:t>
            </w:r>
            <w:r w:rsidRPr="0019399C">
              <w:rPr>
                <w:rFonts w:ascii="Times New Roman" w:eastAsia="Times New Roman" w:hAnsi="Times New Roman" w:cs="Times New Roman"/>
                <w:spacing w:val="-1"/>
              </w:rPr>
              <w:t xml:space="preserve"> </w:t>
            </w:r>
            <w:r w:rsidRPr="0019399C">
              <w:rPr>
                <w:rFonts w:ascii="Times New Roman" w:eastAsia="Times New Roman" w:hAnsi="Times New Roman" w:cs="Times New Roman"/>
              </w:rPr>
              <w:t>и</w:t>
            </w:r>
            <w:r w:rsidRPr="0019399C">
              <w:rPr>
                <w:rFonts w:ascii="Times New Roman" w:eastAsia="Times New Roman" w:hAnsi="Times New Roman" w:cs="Times New Roman"/>
                <w:spacing w:val="-1"/>
              </w:rPr>
              <w:t>з</w:t>
            </w:r>
            <w:r w:rsidRPr="0019399C">
              <w:rPr>
                <w:rFonts w:ascii="Times New Roman" w:eastAsia="Times New Roman" w:hAnsi="Times New Roman" w:cs="Times New Roman"/>
                <w:spacing w:val="1"/>
              </w:rPr>
              <w:t>ј</w:t>
            </w:r>
            <w:r w:rsidRPr="0019399C">
              <w:rPr>
                <w:rFonts w:ascii="Times New Roman" w:eastAsia="Times New Roman" w:hAnsi="Times New Roman" w:cs="Times New Roman"/>
              </w:rPr>
              <w:t>аве</w:t>
            </w:r>
            <w:r w:rsidRPr="0019399C">
              <w:rPr>
                <w:rFonts w:ascii="Times New Roman" w:eastAsia="Times New Roman" w:hAnsi="Times New Roman" w:cs="Times New Roman"/>
                <w:spacing w:val="-2"/>
              </w:rPr>
              <w:t xml:space="preserve"> </w:t>
            </w:r>
            <w:r w:rsidRPr="0019399C">
              <w:rPr>
                <w:rFonts w:ascii="Times New Roman" w:eastAsia="Times New Roman" w:hAnsi="Times New Roman" w:cs="Times New Roman"/>
                <w:lang w:val="sr-Cyrl-RS"/>
              </w:rPr>
              <w:t>структура цене са упутством како да се попуни</w:t>
            </w:r>
            <w:r w:rsidRPr="0019399C">
              <w:rPr>
                <w:rFonts w:ascii="Times New Roman" w:hAnsi="Times New Roman"/>
                <w:lang w:val="sr-Cyrl-RS"/>
              </w:rPr>
              <w:t xml:space="preserve">  </w:t>
            </w:r>
            <w:r w:rsidRPr="0019399C">
              <w:rPr>
                <w:rFonts w:ascii="Times New Roman" w:eastAsia="Times New Roman" w:hAnsi="Times New Roman" w:cs="Times New Roman"/>
                <w:lang w:val="sr-Cyrl-RS"/>
              </w:rPr>
              <w:t>за Партију2</w:t>
            </w:r>
          </w:p>
        </w:tc>
        <w:tc>
          <w:tcPr>
            <w:tcW w:w="2778" w:type="dxa"/>
            <w:tcBorders>
              <w:top w:val="dotted" w:sz="4" w:space="0" w:color="000000"/>
              <w:left w:val="dotted" w:sz="4" w:space="0" w:color="000000"/>
              <w:bottom w:val="dotted" w:sz="4" w:space="0" w:color="000000"/>
              <w:right w:val="dotted" w:sz="4" w:space="0" w:color="000000"/>
            </w:tcBorders>
          </w:tcPr>
          <w:p w14:paraId="4A344943" w14:textId="77777777" w:rsidR="00DF3A53" w:rsidRPr="0019399C" w:rsidRDefault="00DF3A53" w:rsidP="00DF3A53">
            <w:pPr>
              <w:widowControl w:val="0"/>
              <w:autoSpaceDE w:val="0"/>
              <w:autoSpaceDN w:val="0"/>
              <w:adjustRightInd w:val="0"/>
              <w:spacing w:before="9" w:line="110" w:lineRule="exact"/>
              <w:rPr>
                <w:rFonts w:ascii="Times New Roman" w:eastAsia="Times New Roman" w:hAnsi="Times New Roman" w:cs="Times New Roman"/>
                <w:highlight w:val="yellow"/>
              </w:rPr>
            </w:pPr>
          </w:p>
          <w:p w14:paraId="52EB7577" w14:textId="77777777" w:rsidR="00DF3A53" w:rsidRPr="0019399C" w:rsidRDefault="00DF3A53" w:rsidP="00DF3A53">
            <w:pPr>
              <w:widowControl w:val="0"/>
              <w:autoSpaceDE w:val="0"/>
              <w:autoSpaceDN w:val="0"/>
              <w:adjustRightInd w:val="0"/>
              <w:ind w:left="708"/>
              <w:rPr>
                <w:rFonts w:ascii="Times New Roman" w:eastAsia="Times New Roman" w:hAnsi="Times New Roman" w:cs="Times New Roman"/>
                <w:highlight w:val="yellow"/>
              </w:rPr>
            </w:pPr>
            <w:r w:rsidRPr="0019399C">
              <w:rPr>
                <w:rFonts w:ascii="Times New Roman" w:eastAsia="Times New Roman" w:hAnsi="Times New Roman" w:cs="Times New Roman"/>
                <w:spacing w:val="1"/>
              </w:rPr>
              <w:t>(П</w:t>
            </w:r>
            <w:r w:rsidRPr="0019399C">
              <w:rPr>
                <w:rFonts w:ascii="Times New Roman" w:eastAsia="Times New Roman" w:hAnsi="Times New Roman" w:cs="Times New Roman"/>
                <w:spacing w:val="-2"/>
              </w:rPr>
              <w:t>о</w:t>
            </w:r>
            <w:r w:rsidRPr="0019399C">
              <w:rPr>
                <w:rFonts w:ascii="Times New Roman" w:eastAsia="Times New Roman" w:hAnsi="Times New Roman" w:cs="Times New Roman"/>
              </w:rPr>
              <w:t>глав</w:t>
            </w:r>
            <w:r w:rsidRPr="0019399C">
              <w:rPr>
                <w:rFonts w:ascii="Times New Roman" w:eastAsia="Times New Roman" w:hAnsi="Times New Roman" w:cs="Times New Roman"/>
                <w:spacing w:val="-3"/>
              </w:rPr>
              <w:t>љ</w:t>
            </w:r>
            <w:r w:rsidRPr="0019399C">
              <w:rPr>
                <w:rFonts w:ascii="Times New Roman" w:eastAsia="Times New Roman" w:hAnsi="Times New Roman" w:cs="Times New Roman"/>
              </w:rPr>
              <w:t xml:space="preserve">е </w:t>
            </w:r>
            <w:r w:rsidRPr="0019399C">
              <w:rPr>
                <w:rFonts w:ascii="Times New Roman" w:eastAsia="Times New Roman" w:hAnsi="Times New Roman" w:cs="Times New Roman"/>
                <w:lang w:val="sr-Cyrl-RS"/>
              </w:rPr>
              <w:t>6.5.2.</w:t>
            </w:r>
            <w:r w:rsidRPr="0019399C">
              <w:rPr>
                <w:rFonts w:ascii="Times New Roman" w:eastAsia="Times New Roman" w:hAnsi="Times New Roman" w:cs="Times New Roman"/>
              </w:rPr>
              <w:t>)</w:t>
            </w:r>
          </w:p>
        </w:tc>
      </w:tr>
      <w:tr w:rsidR="00DF3A53" w:rsidRPr="00657E43" w14:paraId="3076C712" w14:textId="77777777" w:rsidTr="00B657A3">
        <w:tblPrEx>
          <w:tblCellMar>
            <w:top w:w="0" w:type="dxa"/>
            <w:left w:w="0" w:type="dxa"/>
            <w:bottom w:w="0" w:type="dxa"/>
            <w:right w:w="0" w:type="dxa"/>
          </w:tblCellMar>
        </w:tblPrEx>
        <w:trPr>
          <w:trHeight w:hRule="exact" w:val="582"/>
        </w:trPr>
        <w:tc>
          <w:tcPr>
            <w:tcW w:w="711" w:type="dxa"/>
            <w:tcBorders>
              <w:top w:val="dotted" w:sz="4" w:space="0" w:color="000000"/>
              <w:left w:val="dotted" w:sz="4" w:space="0" w:color="000000"/>
              <w:bottom w:val="dotted" w:sz="4" w:space="0" w:color="000000"/>
              <w:right w:val="dotted" w:sz="4" w:space="0" w:color="000000"/>
            </w:tcBorders>
          </w:tcPr>
          <w:p w14:paraId="41BEEE0F" w14:textId="77777777" w:rsidR="00DF3A53" w:rsidRDefault="00D42643" w:rsidP="00DF3A53">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w:t>
            </w:r>
            <w:r w:rsidR="005F575C">
              <w:rPr>
                <w:rFonts w:ascii="Times New Roman" w:eastAsia="Times New Roman" w:hAnsi="Times New Roman" w:cs="Times New Roman"/>
                <w:sz w:val="22"/>
                <w:szCs w:val="22"/>
                <w:lang w:val="sr-Cyrl-RS"/>
              </w:rPr>
              <w:t>3</w:t>
            </w:r>
          </w:p>
        </w:tc>
        <w:tc>
          <w:tcPr>
            <w:tcW w:w="5518" w:type="dxa"/>
            <w:tcBorders>
              <w:top w:val="dotted" w:sz="4" w:space="0" w:color="000000"/>
              <w:left w:val="dotted" w:sz="4" w:space="0" w:color="000000"/>
              <w:bottom w:val="dotted" w:sz="4" w:space="0" w:color="000000"/>
              <w:right w:val="dotted" w:sz="4" w:space="0" w:color="000000"/>
            </w:tcBorders>
          </w:tcPr>
          <w:p w14:paraId="54BF9AC0" w14:textId="77777777" w:rsidR="00DF3A53" w:rsidRPr="0019399C" w:rsidRDefault="00DF3A53" w:rsidP="00DF3A53">
            <w:pPr>
              <w:widowControl w:val="0"/>
              <w:autoSpaceDE w:val="0"/>
              <w:autoSpaceDN w:val="0"/>
              <w:adjustRightInd w:val="0"/>
              <w:spacing w:line="244" w:lineRule="exact"/>
              <w:ind w:left="103"/>
              <w:rPr>
                <w:rFonts w:ascii="Times New Roman" w:eastAsia="Times New Roman" w:hAnsi="Times New Roman" w:cs="Times New Roman"/>
                <w:lang w:val="sr-Cyrl-RS"/>
              </w:rPr>
            </w:pPr>
            <w:r w:rsidRPr="0019399C">
              <w:rPr>
                <w:rFonts w:ascii="Times New Roman" w:eastAsia="Times New Roman" w:hAnsi="Times New Roman" w:cs="Times New Roman"/>
                <w:spacing w:val="1"/>
              </w:rPr>
              <w:t>О</w:t>
            </w:r>
            <w:r w:rsidRPr="0019399C">
              <w:rPr>
                <w:rFonts w:ascii="Times New Roman" w:eastAsia="Times New Roman" w:hAnsi="Times New Roman" w:cs="Times New Roman"/>
              </w:rPr>
              <w:t>б</w:t>
            </w:r>
            <w:r w:rsidRPr="0019399C">
              <w:rPr>
                <w:rFonts w:ascii="Times New Roman" w:eastAsia="Times New Roman" w:hAnsi="Times New Roman" w:cs="Times New Roman"/>
                <w:spacing w:val="-2"/>
              </w:rPr>
              <w:t>р</w:t>
            </w:r>
            <w:r w:rsidRPr="0019399C">
              <w:rPr>
                <w:rFonts w:ascii="Times New Roman" w:eastAsia="Times New Roman" w:hAnsi="Times New Roman" w:cs="Times New Roman"/>
              </w:rPr>
              <w:t>азац</w:t>
            </w:r>
            <w:r w:rsidRPr="0019399C">
              <w:rPr>
                <w:rFonts w:ascii="Times New Roman" w:eastAsia="Times New Roman" w:hAnsi="Times New Roman" w:cs="Times New Roman"/>
                <w:spacing w:val="-1"/>
              </w:rPr>
              <w:t xml:space="preserve"> </w:t>
            </w:r>
            <w:r w:rsidRPr="0019399C">
              <w:rPr>
                <w:rFonts w:ascii="Times New Roman" w:eastAsia="Times New Roman" w:hAnsi="Times New Roman" w:cs="Times New Roman"/>
              </w:rPr>
              <w:t>и</w:t>
            </w:r>
            <w:r w:rsidRPr="0019399C">
              <w:rPr>
                <w:rFonts w:ascii="Times New Roman" w:eastAsia="Times New Roman" w:hAnsi="Times New Roman" w:cs="Times New Roman"/>
                <w:spacing w:val="-1"/>
              </w:rPr>
              <w:t>з</w:t>
            </w:r>
            <w:r w:rsidRPr="0019399C">
              <w:rPr>
                <w:rFonts w:ascii="Times New Roman" w:eastAsia="Times New Roman" w:hAnsi="Times New Roman" w:cs="Times New Roman"/>
                <w:spacing w:val="1"/>
              </w:rPr>
              <w:t>ј</w:t>
            </w:r>
            <w:r w:rsidRPr="0019399C">
              <w:rPr>
                <w:rFonts w:ascii="Times New Roman" w:eastAsia="Times New Roman" w:hAnsi="Times New Roman" w:cs="Times New Roman"/>
              </w:rPr>
              <w:t>аве</w:t>
            </w:r>
            <w:r w:rsidRPr="0019399C">
              <w:rPr>
                <w:rFonts w:ascii="Times New Roman" w:eastAsia="Times New Roman" w:hAnsi="Times New Roman" w:cs="Times New Roman"/>
                <w:spacing w:val="-2"/>
              </w:rPr>
              <w:t xml:space="preserve"> </w:t>
            </w:r>
            <w:r w:rsidRPr="0019399C">
              <w:rPr>
                <w:rFonts w:ascii="Times New Roman" w:eastAsia="Times New Roman" w:hAnsi="Times New Roman" w:cs="Times New Roman"/>
                <w:lang w:val="sr-Cyrl-RS"/>
              </w:rPr>
              <w:t>структура цене са упутством како да се попуни</w:t>
            </w:r>
            <w:r w:rsidRPr="0019399C">
              <w:rPr>
                <w:rFonts w:ascii="Times New Roman" w:hAnsi="Times New Roman"/>
                <w:lang w:val="sr-Cyrl-RS"/>
              </w:rPr>
              <w:t xml:space="preserve">  </w:t>
            </w:r>
            <w:r w:rsidRPr="0019399C">
              <w:rPr>
                <w:rFonts w:ascii="Times New Roman" w:eastAsia="Times New Roman" w:hAnsi="Times New Roman" w:cs="Times New Roman"/>
                <w:lang w:val="sr-Cyrl-RS"/>
              </w:rPr>
              <w:t>за Партију 3</w:t>
            </w:r>
          </w:p>
        </w:tc>
        <w:tc>
          <w:tcPr>
            <w:tcW w:w="2778" w:type="dxa"/>
            <w:tcBorders>
              <w:top w:val="dotted" w:sz="4" w:space="0" w:color="000000"/>
              <w:left w:val="dotted" w:sz="4" w:space="0" w:color="000000"/>
              <w:bottom w:val="dotted" w:sz="4" w:space="0" w:color="000000"/>
              <w:right w:val="dotted" w:sz="4" w:space="0" w:color="000000"/>
            </w:tcBorders>
          </w:tcPr>
          <w:p w14:paraId="55A0A7C4" w14:textId="77777777" w:rsidR="00DF3A53" w:rsidRPr="0019399C" w:rsidRDefault="00DF3A53" w:rsidP="00DF3A53">
            <w:pPr>
              <w:widowControl w:val="0"/>
              <w:autoSpaceDE w:val="0"/>
              <w:autoSpaceDN w:val="0"/>
              <w:adjustRightInd w:val="0"/>
              <w:spacing w:before="9" w:line="110" w:lineRule="exact"/>
              <w:rPr>
                <w:rFonts w:ascii="Times New Roman" w:eastAsia="Times New Roman" w:hAnsi="Times New Roman" w:cs="Times New Roman"/>
                <w:highlight w:val="yellow"/>
              </w:rPr>
            </w:pPr>
          </w:p>
          <w:p w14:paraId="0F50F940" w14:textId="77777777" w:rsidR="00DF3A53" w:rsidRPr="0019399C" w:rsidRDefault="00DF3A53" w:rsidP="00DF3A53">
            <w:pPr>
              <w:widowControl w:val="0"/>
              <w:autoSpaceDE w:val="0"/>
              <w:autoSpaceDN w:val="0"/>
              <w:adjustRightInd w:val="0"/>
              <w:ind w:left="708"/>
              <w:rPr>
                <w:rFonts w:ascii="Times New Roman" w:eastAsia="Times New Roman" w:hAnsi="Times New Roman" w:cs="Times New Roman"/>
                <w:highlight w:val="yellow"/>
              </w:rPr>
            </w:pPr>
            <w:r w:rsidRPr="0019399C">
              <w:rPr>
                <w:rFonts w:ascii="Times New Roman" w:eastAsia="Times New Roman" w:hAnsi="Times New Roman" w:cs="Times New Roman"/>
                <w:spacing w:val="1"/>
              </w:rPr>
              <w:t>(П</w:t>
            </w:r>
            <w:r w:rsidRPr="0019399C">
              <w:rPr>
                <w:rFonts w:ascii="Times New Roman" w:eastAsia="Times New Roman" w:hAnsi="Times New Roman" w:cs="Times New Roman"/>
                <w:spacing w:val="-2"/>
              </w:rPr>
              <w:t>о</w:t>
            </w:r>
            <w:r w:rsidRPr="0019399C">
              <w:rPr>
                <w:rFonts w:ascii="Times New Roman" w:eastAsia="Times New Roman" w:hAnsi="Times New Roman" w:cs="Times New Roman"/>
              </w:rPr>
              <w:t>глав</w:t>
            </w:r>
            <w:r w:rsidRPr="0019399C">
              <w:rPr>
                <w:rFonts w:ascii="Times New Roman" w:eastAsia="Times New Roman" w:hAnsi="Times New Roman" w:cs="Times New Roman"/>
                <w:spacing w:val="-3"/>
              </w:rPr>
              <w:t>љ</w:t>
            </w:r>
            <w:r w:rsidRPr="0019399C">
              <w:rPr>
                <w:rFonts w:ascii="Times New Roman" w:eastAsia="Times New Roman" w:hAnsi="Times New Roman" w:cs="Times New Roman"/>
              </w:rPr>
              <w:t xml:space="preserve">е </w:t>
            </w:r>
            <w:r w:rsidRPr="0019399C">
              <w:rPr>
                <w:rFonts w:ascii="Times New Roman" w:eastAsia="Times New Roman" w:hAnsi="Times New Roman" w:cs="Times New Roman"/>
                <w:lang w:val="sr-Cyrl-RS"/>
              </w:rPr>
              <w:t>6.5.3.</w:t>
            </w:r>
            <w:r w:rsidRPr="0019399C">
              <w:rPr>
                <w:rFonts w:ascii="Times New Roman" w:eastAsia="Times New Roman" w:hAnsi="Times New Roman" w:cs="Times New Roman"/>
              </w:rPr>
              <w:t>)</w:t>
            </w:r>
          </w:p>
        </w:tc>
      </w:tr>
      <w:tr w:rsidR="00DF3A53" w:rsidRPr="00657E43" w14:paraId="31534454" w14:textId="77777777" w:rsidTr="00B657A3">
        <w:tblPrEx>
          <w:tblCellMar>
            <w:top w:w="0" w:type="dxa"/>
            <w:left w:w="0" w:type="dxa"/>
            <w:bottom w:w="0" w:type="dxa"/>
            <w:right w:w="0" w:type="dxa"/>
          </w:tblCellMar>
        </w:tblPrEx>
        <w:trPr>
          <w:trHeight w:hRule="exact" w:val="562"/>
        </w:trPr>
        <w:tc>
          <w:tcPr>
            <w:tcW w:w="711" w:type="dxa"/>
            <w:tcBorders>
              <w:top w:val="dotted" w:sz="4" w:space="0" w:color="000000"/>
              <w:left w:val="dotted" w:sz="4" w:space="0" w:color="000000"/>
              <w:bottom w:val="dotted" w:sz="4" w:space="0" w:color="000000"/>
              <w:right w:val="dotted" w:sz="4" w:space="0" w:color="000000"/>
            </w:tcBorders>
          </w:tcPr>
          <w:p w14:paraId="57BFC791" w14:textId="77777777" w:rsidR="00DF3A53" w:rsidRPr="00657E43" w:rsidRDefault="00D31441" w:rsidP="00DF3A53">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w:t>
            </w:r>
            <w:r w:rsidR="005F575C">
              <w:rPr>
                <w:rFonts w:ascii="Times New Roman" w:eastAsia="Times New Roman" w:hAnsi="Times New Roman" w:cs="Times New Roman"/>
                <w:sz w:val="22"/>
                <w:szCs w:val="22"/>
                <w:lang w:val="sr-Cyrl-RS"/>
              </w:rPr>
              <w:t>4</w:t>
            </w:r>
          </w:p>
        </w:tc>
        <w:tc>
          <w:tcPr>
            <w:tcW w:w="5518" w:type="dxa"/>
            <w:tcBorders>
              <w:top w:val="dotted" w:sz="4" w:space="0" w:color="000000"/>
              <w:left w:val="dotted" w:sz="4" w:space="0" w:color="000000"/>
              <w:bottom w:val="dotted" w:sz="4" w:space="0" w:color="000000"/>
              <w:right w:val="dotted" w:sz="4" w:space="0" w:color="000000"/>
            </w:tcBorders>
          </w:tcPr>
          <w:p w14:paraId="7357F132" w14:textId="77777777" w:rsidR="00DF3A53" w:rsidRPr="0019399C" w:rsidRDefault="00DF3A53" w:rsidP="00DF3A53">
            <w:pPr>
              <w:widowControl w:val="0"/>
              <w:autoSpaceDE w:val="0"/>
              <w:autoSpaceDN w:val="0"/>
              <w:adjustRightInd w:val="0"/>
              <w:spacing w:line="252" w:lineRule="exact"/>
              <w:ind w:right="83" w:firstLine="177"/>
              <w:jc w:val="both"/>
              <w:rPr>
                <w:rFonts w:ascii="Dor" w:eastAsia="Times New Roman" w:hAnsi="Times New Roman" w:cs="Dor"/>
                <w:b/>
                <w:lang w:bidi="he-IL"/>
              </w:rPr>
            </w:pPr>
            <w:r w:rsidRPr="0019399C">
              <w:rPr>
                <w:rFonts w:ascii="Dor" w:eastAsia="Times New Roman" w:hAnsi="Times New Roman" w:cs="Dor"/>
                <w:lang w:bidi="he-IL"/>
              </w:rPr>
              <w:t>Споразумом</w:t>
            </w:r>
            <w:r w:rsidRPr="0019399C">
              <w:rPr>
                <w:rFonts w:ascii="Dor" w:eastAsia="Times New Roman" w:hAnsi="Times New Roman" w:cs="Dor"/>
                <w:lang w:bidi="he-IL"/>
              </w:rPr>
              <w:t xml:space="preserve"> </w:t>
            </w:r>
            <w:r w:rsidRPr="0019399C">
              <w:rPr>
                <w:rFonts w:ascii="Dor" w:eastAsia="Times New Roman" w:hAnsi="Times New Roman" w:cs="Dor"/>
                <w:lang w:bidi="he-IL"/>
              </w:rPr>
              <w:t>сачињеним</w:t>
            </w:r>
            <w:r w:rsidRPr="0019399C">
              <w:rPr>
                <w:rFonts w:ascii="Dor" w:eastAsia="Times New Roman" w:hAnsi="Times New Roman" w:cs="Dor"/>
                <w:lang w:bidi="he-IL"/>
              </w:rPr>
              <w:t xml:space="preserve"> </w:t>
            </w:r>
            <w:r w:rsidRPr="0019399C">
              <w:rPr>
                <w:rFonts w:ascii="Dor" w:eastAsia="Times New Roman" w:hAnsi="Times New Roman" w:cs="Dor"/>
                <w:lang w:bidi="he-IL"/>
              </w:rPr>
              <w:t>на</w:t>
            </w:r>
            <w:r w:rsidRPr="0019399C">
              <w:rPr>
                <w:rFonts w:ascii="Dor" w:eastAsia="Times New Roman" w:hAnsi="Times New Roman" w:cs="Dor"/>
                <w:lang w:bidi="he-IL"/>
              </w:rPr>
              <w:t xml:space="preserve"> </w:t>
            </w:r>
            <w:r w:rsidRPr="0019399C">
              <w:rPr>
                <w:rFonts w:ascii="Dor" w:eastAsia="Times New Roman" w:hAnsi="Times New Roman" w:cs="Dor"/>
                <w:lang w:bidi="he-IL"/>
              </w:rPr>
              <w:t>начин</w:t>
            </w:r>
            <w:r w:rsidRPr="0019399C">
              <w:rPr>
                <w:rFonts w:ascii="Dor" w:eastAsia="Times New Roman" w:hAnsi="Times New Roman" w:cs="Dor"/>
                <w:lang w:bidi="he-IL"/>
              </w:rPr>
              <w:t xml:space="preserve"> </w:t>
            </w:r>
            <w:r w:rsidRPr="0019399C">
              <w:rPr>
                <w:rFonts w:ascii="Dor" w:eastAsia="Times New Roman" w:hAnsi="Times New Roman" w:cs="Dor"/>
                <w:lang w:bidi="he-IL"/>
              </w:rPr>
              <w:t>одређен</w:t>
            </w:r>
            <w:r w:rsidRPr="0019399C">
              <w:rPr>
                <w:rFonts w:ascii="Dor" w:eastAsia="Times New Roman" w:hAnsi="Times New Roman" w:cs="Dor"/>
                <w:lang w:bidi="he-IL"/>
              </w:rPr>
              <w:t xml:space="preserve"> </w:t>
            </w:r>
            <w:r w:rsidRPr="0019399C">
              <w:rPr>
                <w:rFonts w:ascii="Dor" w:eastAsia="Times New Roman" w:hAnsi="Times New Roman" w:cs="Dor"/>
                <w:lang w:bidi="he-IL"/>
              </w:rPr>
              <w:t>чланом</w:t>
            </w:r>
            <w:r w:rsidRPr="0019399C">
              <w:rPr>
                <w:rFonts w:ascii="Dor" w:eastAsia="Times New Roman" w:hAnsi="Times New Roman" w:cs="Dor"/>
                <w:lang w:bidi="he-IL"/>
              </w:rPr>
              <w:t xml:space="preserve"> 81. </w:t>
            </w:r>
            <w:r w:rsidRPr="0019399C">
              <w:rPr>
                <w:rFonts w:ascii="Dor" w:eastAsia="Times New Roman" w:hAnsi="Times New Roman" w:cs="Dor"/>
                <w:lang w:bidi="he-IL"/>
              </w:rPr>
              <w:t>ЗЈН</w:t>
            </w:r>
            <w:r w:rsidRPr="0019399C">
              <w:rPr>
                <w:rFonts w:ascii="Dor" w:eastAsia="Times New Roman" w:hAnsi="Times New Roman" w:cs="Dor"/>
                <w:lang w:bidi="he-IL"/>
              </w:rPr>
              <w:t xml:space="preserve"> (</w:t>
            </w:r>
            <w:r w:rsidRPr="0019399C">
              <w:rPr>
                <w:rFonts w:ascii="Dor" w:eastAsia="Times New Roman" w:hAnsi="Times New Roman" w:cs="Dor"/>
                <w:lang w:bidi="he-IL"/>
              </w:rPr>
              <w:t>УКОЛИКО</w:t>
            </w:r>
            <w:r w:rsidRPr="0019399C">
              <w:rPr>
                <w:rFonts w:ascii="Dor" w:eastAsia="Times New Roman" w:hAnsi="Times New Roman" w:cs="Dor"/>
                <w:b/>
                <w:lang w:bidi="he-IL"/>
              </w:rPr>
              <w:t xml:space="preserve"> </w:t>
            </w:r>
            <w:r w:rsidRPr="0019399C">
              <w:rPr>
                <w:rFonts w:ascii="Dor" w:eastAsia="Times New Roman" w:hAnsi="Times New Roman" w:cs="Dor"/>
                <w:b/>
                <w:lang w:bidi="he-IL"/>
              </w:rPr>
              <w:t>НАСТУПА</w:t>
            </w:r>
            <w:r w:rsidRPr="0019399C">
              <w:rPr>
                <w:rFonts w:ascii="Dor" w:eastAsia="Times New Roman" w:hAnsi="Times New Roman" w:cs="Dor"/>
                <w:b/>
                <w:lang w:bidi="he-IL"/>
              </w:rPr>
              <w:t xml:space="preserve"> </w:t>
            </w:r>
            <w:r w:rsidRPr="0019399C">
              <w:rPr>
                <w:rFonts w:ascii="Dor" w:eastAsia="Times New Roman" w:hAnsi="Times New Roman" w:cs="Dor"/>
                <w:b/>
                <w:lang w:bidi="he-IL"/>
              </w:rPr>
              <w:t>КАО</w:t>
            </w:r>
            <w:r w:rsidRPr="0019399C">
              <w:rPr>
                <w:rFonts w:ascii="Dor" w:eastAsia="Times New Roman" w:hAnsi="Times New Roman" w:cs="Dor"/>
                <w:b/>
                <w:lang w:bidi="he-IL"/>
              </w:rPr>
              <w:t xml:space="preserve"> </w:t>
            </w:r>
            <w:r w:rsidRPr="0019399C">
              <w:rPr>
                <w:rFonts w:ascii="Dor" w:eastAsia="Times New Roman" w:hAnsi="Times New Roman" w:cs="Dor"/>
                <w:b/>
                <w:lang w:bidi="he-IL"/>
              </w:rPr>
              <w:t>ГРУПА</w:t>
            </w:r>
            <w:r w:rsidRPr="0019399C">
              <w:rPr>
                <w:rFonts w:ascii="Dor" w:eastAsia="Times New Roman" w:hAnsi="Times New Roman" w:cs="Dor"/>
                <w:b/>
                <w:lang w:bidi="he-IL"/>
              </w:rPr>
              <w:t xml:space="preserve"> </w:t>
            </w:r>
            <w:r w:rsidRPr="0019399C">
              <w:rPr>
                <w:rFonts w:ascii="Dor" w:eastAsia="Times New Roman" w:hAnsi="Times New Roman" w:cs="Dor"/>
                <w:b/>
                <w:lang w:bidi="he-IL"/>
              </w:rPr>
              <w:t>ПОНУЂАЧА</w:t>
            </w:r>
            <w:r w:rsidRPr="0019399C">
              <w:rPr>
                <w:rFonts w:ascii="Dor" w:eastAsia="Times New Roman" w:hAnsi="Times New Roman" w:cs="Dor"/>
                <w:b/>
                <w:lang w:bidi="he-IL"/>
              </w:rPr>
              <w:t>)</w:t>
            </w:r>
          </w:p>
          <w:p w14:paraId="0FCCFE1B" w14:textId="77777777" w:rsidR="00DF3A53" w:rsidRPr="0019399C" w:rsidRDefault="00DF3A53" w:rsidP="00DF3A53">
            <w:pPr>
              <w:jc w:val="both"/>
              <w:rPr>
                <w:rFonts w:ascii="Times New Roman" w:eastAsia="Times New Roman" w:hAnsi="Times New Roman" w:cs="Times New Roman"/>
                <w:lang w:val="sr-Cyrl-RS"/>
              </w:rPr>
            </w:pPr>
          </w:p>
        </w:tc>
        <w:tc>
          <w:tcPr>
            <w:tcW w:w="2778" w:type="dxa"/>
            <w:tcBorders>
              <w:top w:val="dotted" w:sz="4" w:space="0" w:color="000000"/>
              <w:left w:val="dotted" w:sz="4" w:space="0" w:color="000000"/>
              <w:bottom w:val="dotted" w:sz="4" w:space="0" w:color="000000"/>
              <w:right w:val="dotted" w:sz="4" w:space="0" w:color="000000"/>
            </w:tcBorders>
          </w:tcPr>
          <w:p w14:paraId="463D1DDC" w14:textId="77777777" w:rsidR="00DF3A53" w:rsidRPr="0019399C" w:rsidRDefault="00DF3A53" w:rsidP="00DF3A53">
            <w:pPr>
              <w:jc w:val="center"/>
              <w:rPr>
                <w:rFonts w:ascii="Times New Roman" w:eastAsia="Times New Roman" w:hAnsi="Times New Roman" w:cs="Times New Roman"/>
                <w:lang w:val="sr-Cyrl-RS"/>
              </w:rPr>
            </w:pPr>
          </w:p>
          <w:p w14:paraId="31AF68C6" w14:textId="77777777" w:rsidR="00DF3A53" w:rsidRPr="0019399C" w:rsidRDefault="00DF3A53" w:rsidP="00DF3A53">
            <w:pPr>
              <w:jc w:val="center"/>
              <w:rPr>
                <w:rFonts w:ascii="Times New Roman" w:eastAsia="Times New Roman" w:hAnsi="Times New Roman" w:cs="Times New Roman"/>
                <w:highlight w:val="yellow"/>
                <w:lang w:val="sr-Cyrl-RS"/>
              </w:rPr>
            </w:pPr>
            <w:r w:rsidRPr="0019399C">
              <w:rPr>
                <w:rFonts w:ascii="Times New Roman" w:eastAsia="Times New Roman" w:hAnsi="Times New Roman" w:cs="Times New Roman"/>
              </w:rPr>
              <w:t xml:space="preserve">(Поглавље </w:t>
            </w:r>
            <w:r w:rsidRPr="0019399C">
              <w:rPr>
                <w:rFonts w:ascii="Times New Roman" w:eastAsia="Times New Roman" w:hAnsi="Times New Roman" w:cs="Times New Roman"/>
                <w:lang w:val="sr-Cyrl-RS"/>
              </w:rPr>
              <w:t>9</w:t>
            </w:r>
            <w:r w:rsidRPr="0019399C">
              <w:rPr>
                <w:rFonts w:ascii="Times New Roman" w:eastAsia="Times New Roman" w:hAnsi="Times New Roman" w:cs="Times New Roman"/>
              </w:rPr>
              <w:t>)</w:t>
            </w:r>
          </w:p>
        </w:tc>
      </w:tr>
      <w:tr w:rsidR="00B657A3" w:rsidRPr="00657E43" w14:paraId="7328B22B" w14:textId="77777777" w:rsidTr="00075773">
        <w:tblPrEx>
          <w:tblCellMar>
            <w:top w:w="0" w:type="dxa"/>
            <w:left w:w="0" w:type="dxa"/>
            <w:bottom w:w="0" w:type="dxa"/>
            <w:right w:w="0" w:type="dxa"/>
          </w:tblCellMar>
        </w:tblPrEx>
        <w:trPr>
          <w:trHeight w:hRule="exact" w:val="979"/>
        </w:trPr>
        <w:tc>
          <w:tcPr>
            <w:tcW w:w="711" w:type="dxa"/>
            <w:tcBorders>
              <w:top w:val="dotted" w:sz="4" w:space="0" w:color="000000"/>
              <w:left w:val="dotted" w:sz="4" w:space="0" w:color="000000"/>
              <w:bottom w:val="dotted" w:sz="4" w:space="0" w:color="000000"/>
              <w:right w:val="dotted" w:sz="4" w:space="0" w:color="000000"/>
            </w:tcBorders>
          </w:tcPr>
          <w:p w14:paraId="62712088" w14:textId="77777777" w:rsidR="00B657A3" w:rsidRDefault="00B657A3" w:rsidP="00DF3A53">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15</w:t>
            </w:r>
          </w:p>
        </w:tc>
        <w:tc>
          <w:tcPr>
            <w:tcW w:w="5518" w:type="dxa"/>
            <w:tcBorders>
              <w:top w:val="dotted" w:sz="4" w:space="0" w:color="000000"/>
              <w:left w:val="dotted" w:sz="4" w:space="0" w:color="000000"/>
              <w:bottom w:val="dotted" w:sz="4" w:space="0" w:color="000000"/>
              <w:right w:val="dotted" w:sz="4" w:space="0" w:color="000000"/>
            </w:tcBorders>
          </w:tcPr>
          <w:p w14:paraId="28F9EF54" w14:textId="77777777" w:rsidR="00B657A3" w:rsidRPr="00B657A3" w:rsidRDefault="00B657A3" w:rsidP="00B657A3">
            <w:pPr>
              <w:widowControl w:val="0"/>
              <w:autoSpaceDE w:val="0"/>
              <w:autoSpaceDN w:val="0"/>
              <w:adjustRightInd w:val="0"/>
              <w:spacing w:line="252" w:lineRule="exact"/>
              <w:ind w:right="83" w:firstLine="145"/>
              <w:jc w:val="both"/>
              <w:rPr>
                <w:rFonts w:ascii="Dor" w:eastAsia="Times New Roman" w:hAnsi="Times New Roman" w:cs="Dor"/>
                <w:b/>
                <w:lang w:bidi="he-IL"/>
              </w:rPr>
            </w:pPr>
            <w:r w:rsidRPr="00B657A3">
              <w:rPr>
                <w:rFonts w:ascii="Dor" w:eastAsia="Times New Roman" w:hAnsi="Times New Roman" w:cs="Dor"/>
                <w:b/>
                <w:lang w:val="sr-Cyrl-RS" w:bidi="he-IL"/>
              </w:rPr>
              <w:t>Важећ</w:t>
            </w:r>
            <w:r>
              <w:rPr>
                <w:rFonts w:eastAsia="Times New Roman" w:cs="Dor"/>
                <w:b/>
                <w:lang w:val="sr-Cyrl-RS" w:bidi="he-IL"/>
              </w:rPr>
              <w:t>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дозвол</w:t>
            </w:r>
            <w:r>
              <w:rPr>
                <w:rFonts w:eastAsia="Times New Roman" w:cs="Dor"/>
                <w:b/>
                <w:lang w:val="sr-Cyrl-RS" w:bidi="he-IL"/>
              </w:rPr>
              <w:t>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за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обављање</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послова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осигурања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издату</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од</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стране</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Народне</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банке</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Србије</w:t>
            </w:r>
            <w:r w:rsidRPr="00B657A3">
              <w:rPr>
                <w:rFonts w:ascii="Dor" w:eastAsia="Times New Roman" w:hAnsi="Times New Roman" w:cs="Dor"/>
                <w:b/>
                <w:lang w:val="sr-Cyrl-RS" w:bidi="he-IL"/>
              </w:rPr>
              <w:t xml:space="preserve">, </w:t>
            </w:r>
            <w:r w:rsidRPr="00DE0D87">
              <w:rPr>
                <w:rFonts w:ascii="Dor" w:eastAsia="Times New Roman" w:hAnsi="Times New Roman" w:cs="Dor"/>
                <w:u w:val="single"/>
                <w:lang w:val="sr-Cyrl-RS" w:bidi="he-IL"/>
              </w:rPr>
              <w:t>ил</w:t>
            </w:r>
            <w:r w:rsidRPr="00DE0D87">
              <w:rPr>
                <w:rFonts w:eastAsia="Times New Roman" w:cs="Dor"/>
                <w:u w:val="single"/>
                <w:lang w:val="sr-Cyrl-RS" w:bidi="he-IL"/>
              </w:rPr>
              <w:t>и</w:t>
            </w:r>
            <w:r>
              <w:rPr>
                <w:rFonts w:eastAsia="Times New Roman" w:cs="Dor"/>
                <w:b/>
                <w:lang w:val="sr-Cyrl-RS" w:bidi="he-IL"/>
              </w:rPr>
              <w:t xml:space="preserve"> </w:t>
            </w:r>
            <w:r w:rsidRPr="00B657A3">
              <w:rPr>
                <w:rFonts w:ascii="Dor" w:eastAsia="Times New Roman" w:hAnsi="Times New Roman" w:cs="Dor"/>
                <w:b/>
                <w:lang w:val="sr-Cyrl-RS" w:bidi="he-IL"/>
              </w:rPr>
              <w:t>изјав</w:t>
            </w:r>
            <w:r>
              <w:rPr>
                <w:rFonts w:eastAsia="Times New Roman" w:cs="Dor"/>
                <w:b/>
                <w:lang w:val="sr-Cyrl-RS" w:bidi="he-IL"/>
              </w:rPr>
              <w:t>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на</w:t>
            </w:r>
            <w:r w:rsidRPr="00B657A3">
              <w:rPr>
                <w:rFonts w:ascii="Dor" w:eastAsia="Times New Roman" w:hAnsi="Times New Roman" w:cs="Dor"/>
                <w:b/>
                <w:lang w:val="sr-Cyrl-RS" w:bidi="he-IL"/>
              </w:rPr>
              <w:t xml:space="preserve"> </w:t>
            </w:r>
            <w:r>
              <w:rPr>
                <w:rFonts w:ascii="Dor" w:eastAsia="Times New Roman" w:hAnsi="Times New Roman" w:cs="Dor"/>
                <w:b/>
                <w:lang w:val="sr-Cyrl-RS" w:bidi="he-IL"/>
              </w:rPr>
              <w:t>меморандуму</w:t>
            </w:r>
            <w:r>
              <w:rPr>
                <w:rFonts w:ascii="Dor" w:eastAsia="Times New Roman" w:hAnsi="Times New Roman" w:cs="Dor"/>
                <w:b/>
                <w:lang w:val="sr-Cyrl-RS" w:bidi="he-IL"/>
              </w:rPr>
              <w:t xml:space="preserve"> </w:t>
            </w:r>
            <w:r>
              <w:rPr>
                <w:rFonts w:ascii="Dor" w:eastAsia="Times New Roman" w:hAnsi="Times New Roman" w:cs="Dor"/>
                <w:b/>
                <w:lang w:val="sr-Cyrl-RS" w:bidi="he-IL"/>
              </w:rPr>
              <w:t>понуђача</w:t>
            </w:r>
            <w:r>
              <w:rPr>
                <w:rFonts w:ascii="Dor" w:eastAsia="Times New Roman" w:hAnsi="Times New Roman" w:cs="Dor"/>
                <w:b/>
                <w:lang w:val="sr-Cyrl-RS" w:bidi="he-IL"/>
              </w:rPr>
              <w:t xml:space="preserve"> </w:t>
            </w:r>
            <w:r w:rsidRPr="00B657A3">
              <w:rPr>
                <w:rFonts w:ascii="Dor" w:eastAsia="Times New Roman" w:hAnsi="Times New Roman" w:cs="Dor"/>
                <w:b/>
                <w:lang w:val="sr-Cyrl-RS" w:bidi="he-IL"/>
              </w:rPr>
              <w:t>о</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интернет</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страници</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на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којој</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је</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тражена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дозвола</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јавно</w:t>
            </w:r>
            <w:r w:rsidRPr="00B657A3">
              <w:rPr>
                <w:rFonts w:ascii="Dor" w:eastAsia="Times New Roman" w:hAnsi="Times New Roman" w:cs="Dor"/>
                <w:b/>
                <w:lang w:val="sr-Cyrl-RS" w:bidi="he-IL"/>
              </w:rPr>
              <w:t xml:space="preserve"> </w:t>
            </w:r>
            <w:r w:rsidRPr="00B657A3">
              <w:rPr>
                <w:rFonts w:ascii="Dor" w:eastAsia="Times New Roman" w:hAnsi="Times New Roman" w:cs="Dor"/>
                <w:b/>
                <w:lang w:val="sr-Cyrl-RS" w:bidi="he-IL"/>
              </w:rPr>
              <w:t>доступна</w:t>
            </w:r>
            <w:r w:rsidRPr="00B657A3">
              <w:rPr>
                <w:rFonts w:ascii="Dor" w:eastAsia="Times New Roman" w:hAnsi="Times New Roman" w:cs="Dor"/>
                <w:b/>
                <w:lang w:val="sr-Cyrl-RS" w:bidi="he-IL"/>
              </w:rPr>
              <w:t xml:space="preserve"> .)</w:t>
            </w:r>
          </w:p>
          <w:p w14:paraId="175F2EE7" w14:textId="77777777" w:rsidR="00B657A3" w:rsidRPr="0019399C" w:rsidRDefault="00B657A3" w:rsidP="00DF3A53">
            <w:pPr>
              <w:widowControl w:val="0"/>
              <w:autoSpaceDE w:val="0"/>
              <w:autoSpaceDN w:val="0"/>
              <w:adjustRightInd w:val="0"/>
              <w:spacing w:line="252" w:lineRule="exact"/>
              <w:ind w:right="83" w:firstLine="177"/>
              <w:jc w:val="both"/>
              <w:rPr>
                <w:rFonts w:ascii="Dor" w:eastAsia="Times New Roman" w:hAnsi="Times New Roman" w:cs="Dor"/>
                <w:lang w:bidi="he-IL"/>
              </w:rPr>
            </w:pPr>
          </w:p>
        </w:tc>
        <w:tc>
          <w:tcPr>
            <w:tcW w:w="2778" w:type="dxa"/>
            <w:tcBorders>
              <w:top w:val="dotted" w:sz="4" w:space="0" w:color="000000"/>
              <w:left w:val="dotted" w:sz="4" w:space="0" w:color="000000"/>
              <w:bottom w:val="dotted" w:sz="4" w:space="0" w:color="000000"/>
              <w:right w:val="dotted" w:sz="4" w:space="0" w:color="000000"/>
            </w:tcBorders>
          </w:tcPr>
          <w:p w14:paraId="39970F0A" w14:textId="77777777" w:rsidR="00B657A3" w:rsidRPr="0019399C" w:rsidRDefault="00B657A3" w:rsidP="00B657A3">
            <w:pPr>
              <w:jc w:val="center"/>
              <w:rPr>
                <w:rFonts w:ascii="Times New Roman" w:eastAsia="Times New Roman" w:hAnsi="Times New Roman" w:cs="Times New Roman"/>
                <w:lang w:val="sr-Cyrl-RS"/>
              </w:rPr>
            </w:pPr>
            <w:r w:rsidRPr="00B657A3">
              <w:rPr>
                <w:rFonts w:ascii="Times New Roman" w:eastAsia="Times New Roman" w:hAnsi="Times New Roman" w:cs="Times New Roman"/>
              </w:rPr>
              <w:t>(</w:t>
            </w:r>
            <w:r>
              <w:rPr>
                <w:rFonts w:ascii="Times New Roman" w:eastAsia="Times New Roman" w:hAnsi="Times New Roman" w:cs="Times New Roman"/>
                <w:lang w:val="sr-Cyrl-RS"/>
              </w:rPr>
              <w:t>Прилог 1</w:t>
            </w:r>
            <w:r w:rsidRPr="00B657A3">
              <w:rPr>
                <w:rFonts w:ascii="Times New Roman" w:eastAsia="Times New Roman" w:hAnsi="Times New Roman" w:cs="Times New Roman"/>
              </w:rPr>
              <w:t>)</w:t>
            </w:r>
          </w:p>
        </w:tc>
      </w:tr>
      <w:tr w:rsidR="0019399C" w:rsidRPr="00657E43" w14:paraId="0048016C" w14:textId="77777777" w:rsidTr="0019399C">
        <w:tblPrEx>
          <w:tblCellMar>
            <w:top w:w="0" w:type="dxa"/>
            <w:left w:w="0" w:type="dxa"/>
            <w:bottom w:w="0" w:type="dxa"/>
            <w:right w:w="0" w:type="dxa"/>
          </w:tblCellMar>
        </w:tblPrEx>
        <w:trPr>
          <w:trHeight w:hRule="exact" w:val="902"/>
        </w:trPr>
        <w:tc>
          <w:tcPr>
            <w:tcW w:w="711" w:type="dxa"/>
            <w:tcBorders>
              <w:top w:val="dotted" w:sz="4" w:space="0" w:color="000000"/>
              <w:left w:val="dotted" w:sz="4" w:space="0" w:color="000000"/>
              <w:bottom w:val="dotted" w:sz="4" w:space="0" w:color="000000"/>
              <w:right w:val="dotted" w:sz="4" w:space="0" w:color="000000"/>
            </w:tcBorders>
          </w:tcPr>
          <w:p w14:paraId="7B481D05" w14:textId="77777777" w:rsidR="0019399C" w:rsidRDefault="0019399C" w:rsidP="00DF3A53">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w:t>
            </w:r>
            <w:r w:rsidR="008166CE">
              <w:rPr>
                <w:rFonts w:ascii="Times New Roman" w:eastAsia="Times New Roman" w:hAnsi="Times New Roman" w:cs="Times New Roman"/>
                <w:sz w:val="22"/>
                <w:szCs w:val="22"/>
                <w:lang w:val="sr-Cyrl-RS"/>
              </w:rPr>
              <w:t>6</w:t>
            </w:r>
          </w:p>
        </w:tc>
        <w:tc>
          <w:tcPr>
            <w:tcW w:w="5518" w:type="dxa"/>
            <w:tcBorders>
              <w:top w:val="dotted" w:sz="4" w:space="0" w:color="000000"/>
              <w:left w:val="dotted" w:sz="4" w:space="0" w:color="000000"/>
              <w:bottom w:val="dotted" w:sz="4" w:space="0" w:color="000000"/>
              <w:right w:val="dotted" w:sz="4" w:space="0" w:color="000000"/>
            </w:tcBorders>
          </w:tcPr>
          <w:p w14:paraId="188E3D55" w14:textId="77777777" w:rsidR="0019399C" w:rsidRPr="0019399C" w:rsidRDefault="0019399C" w:rsidP="0019399C">
            <w:pPr>
              <w:widowControl w:val="0"/>
              <w:autoSpaceDE w:val="0"/>
              <w:autoSpaceDN w:val="0"/>
              <w:adjustRightInd w:val="0"/>
              <w:spacing w:line="252" w:lineRule="exact"/>
              <w:ind w:right="83" w:firstLine="177"/>
              <w:jc w:val="both"/>
              <w:rPr>
                <w:rFonts w:ascii="Dor" w:eastAsia="Times New Roman" w:hAnsi="Times New Roman" w:cs="Dor"/>
                <w:iCs/>
                <w:lang w:val="sr-Cyrl-CS" w:bidi="he-IL"/>
              </w:rPr>
            </w:pPr>
            <w:r w:rsidRPr="0019399C">
              <w:rPr>
                <w:rFonts w:ascii="Dor" w:eastAsia="Times New Roman" w:hAnsi="Times New Roman" w:cs="Dor"/>
                <w:iCs/>
                <w:lang w:val="sr-Cyrl-RS" w:bidi="he-IL"/>
              </w:rPr>
              <w:t>Да</w:t>
            </w:r>
            <w:r w:rsidRPr="0019399C">
              <w:rPr>
                <w:rFonts w:ascii="Dor" w:eastAsia="Times New Roman" w:hAnsi="Times New Roman" w:cs="Dor"/>
                <w:iCs/>
                <w:lang w:val="sr-Cyrl-RS" w:bidi="he-IL"/>
              </w:rPr>
              <w:t xml:space="preserve"> </w:t>
            </w:r>
            <w:r w:rsidRPr="0019399C">
              <w:rPr>
                <w:rFonts w:ascii="Dor" w:eastAsia="Times New Roman" w:hAnsi="Times New Roman" w:cs="Dor"/>
                <w:iCs/>
                <w:lang w:val="sr-Cyrl-RS" w:bidi="he-IL"/>
              </w:rPr>
              <w:t>понуђач</w:t>
            </w:r>
            <w:r w:rsidRPr="0019399C">
              <w:rPr>
                <w:rFonts w:ascii="Dor" w:eastAsia="Times New Roman" w:hAnsi="Times New Roman" w:cs="Dor"/>
                <w:iCs/>
                <w:lang w:val="sr-Cyrl-RS" w:bidi="he-IL"/>
              </w:rPr>
              <w:t xml:space="preserve"> </w:t>
            </w:r>
            <w:r w:rsidRPr="0019399C">
              <w:rPr>
                <w:rFonts w:ascii="Dor" w:eastAsia="Times New Roman" w:hAnsi="Times New Roman" w:cs="Dor"/>
                <w:iCs/>
                <w:lang w:val="sr-Cyrl-RS" w:bidi="he-IL"/>
              </w:rPr>
              <w:t>располаже</w:t>
            </w:r>
            <w:r w:rsidRPr="0019399C">
              <w:rPr>
                <w:rFonts w:ascii="Dor" w:eastAsia="Times New Roman" w:hAnsi="Times New Roman" w:cs="Dor"/>
                <w:iCs/>
                <w:lang w:val="sr-Cyrl-RS" w:bidi="he-IL"/>
              </w:rPr>
              <w:t xml:space="preserve"> </w:t>
            </w:r>
            <w:r w:rsidRPr="0019399C">
              <w:rPr>
                <w:rFonts w:ascii="Dor" w:eastAsia="Times New Roman" w:hAnsi="Times New Roman" w:cs="Dor"/>
                <w:iCs/>
                <w:lang w:val="sr-Cyrl-CS" w:bidi="he-IL"/>
              </w:rPr>
              <w:t>неопходним</w:t>
            </w:r>
            <w:r w:rsidRPr="0019399C">
              <w:rPr>
                <w:rFonts w:ascii="Dor" w:eastAsia="Times New Roman" w:hAnsi="Times New Roman" w:cs="Dor"/>
                <w:iCs/>
                <w:lang w:val="sr-Cyrl-CS" w:bidi="he-IL"/>
              </w:rPr>
              <w:t xml:space="preserve"> </w:t>
            </w:r>
            <w:r w:rsidRPr="0019399C">
              <w:rPr>
                <w:rFonts w:ascii="Dor" w:eastAsia="Times New Roman" w:hAnsi="Times New Roman" w:cs="Dor"/>
                <w:iCs/>
                <w:lang w:val="sr-Cyrl-CS" w:bidi="he-IL"/>
              </w:rPr>
              <w:t>пословним</w:t>
            </w:r>
            <w:r w:rsidRPr="0019399C">
              <w:rPr>
                <w:rFonts w:ascii="Dor" w:eastAsia="Times New Roman" w:hAnsi="Times New Roman" w:cs="Dor"/>
                <w:iCs/>
                <w:lang w:val="sr-Cyrl-CS" w:bidi="he-IL"/>
              </w:rPr>
              <w:t xml:space="preserve"> </w:t>
            </w:r>
            <w:r w:rsidRPr="0019399C">
              <w:rPr>
                <w:rFonts w:ascii="Dor" w:eastAsia="Times New Roman" w:hAnsi="Times New Roman" w:cs="Dor"/>
                <w:iCs/>
                <w:lang w:val="sr-Cyrl-CS" w:bidi="he-IL"/>
              </w:rPr>
              <w:t>капацитетом</w:t>
            </w:r>
            <w:r w:rsidRPr="0019399C">
              <w:rPr>
                <w:rFonts w:ascii="Dor" w:eastAsia="Times New Roman" w:hAnsi="Times New Roman" w:cs="Dor"/>
                <w:iCs/>
                <w:lang w:val="sr-Cyrl-CS" w:bidi="he-IL"/>
              </w:rPr>
              <w:t xml:space="preserve"> :</w:t>
            </w:r>
          </w:p>
          <w:p w14:paraId="23D3AABD" w14:textId="77777777" w:rsidR="0019399C" w:rsidRPr="006D122D" w:rsidRDefault="0019399C" w:rsidP="0019399C">
            <w:pPr>
              <w:widowControl w:val="0"/>
              <w:autoSpaceDE w:val="0"/>
              <w:autoSpaceDN w:val="0"/>
              <w:adjustRightInd w:val="0"/>
              <w:spacing w:line="252" w:lineRule="exact"/>
              <w:ind w:right="83" w:firstLine="177"/>
              <w:jc w:val="both"/>
              <w:rPr>
                <w:rFonts w:eastAsia="Times New Roman" w:cs="Dor"/>
                <w:b/>
                <w:iCs/>
                <w:lang w:bidi="he-IL"/>
              </w:rPr>
            </w:pPr>
            <w:r w:rsidRPr="0019399C">
              <w:rPr>
                <w:rFonts w:ascii="Dor" w:eastAsia="Times New Roman" w:hAnsi="Times New Roman" w:cs="Dor"/>
                <w:b/>
                <w:iCs/>
                <w:u w:val="single"/>
                <w:lang w:val="sr-Cyrl-CS" w:bidi="he-IL"/>
              </w:rPr>
              <w:t>Доказ</w:t>
            </w:r>
            <w:r w:rsidRPr="0019399C">
              <w:rPr>
                <w:rFonts w:ascii="Dor" w:eastAsia="Times New Roman" w:hAnsi="Times New Roman" w:cs="Dor"/>
                <w:b/>
                <w:iCs/>
                <w:lang w:val="sr-Cyrl-CS" w:bidi="he-IL"/>
              </w:rPr>
              <w:t xml:space="preserve"> : </w:t>
            </w:r>
            <w:r w:rsidRPr="0019399C">
              <w:rPr>
                <w:rFonts w:ascii="Dor" w:eastAsia="Times New Roman" w:hAnsi="Times New Roman" w:cs="Dor"/>
                <w:b/>
                <w:iCs/>
                <w:lang w:val="sr-Cyrl-CS" w:bidi="he-IL"/>
              </w:rPr>
              <w:t>Копија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важећег</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сертификата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о</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усаглашености</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система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квалитета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са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захтевима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стандарда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ИСО</w:t>
            </w:r>
            <w:r w:rsidR="006D122D">
              <w:rPr>
                <w:rFonts w:ascii="Dor" w:eastAsia="Times New Roman" w:hAnsi="Times New Roman" w:cs="Dor"/>
                <w:b/>
                <w:iCs/>
                <w:lang w:val="sr-Cyrl-CS" w:bidi="he-IL"/>
              </w:rPr>
              <w:t xml:space="preserve"> 9001:20</w:t>
            </w:r>
            <w:r w:rsidR="006D122D">
              <w:rPr>
                <w:rFonts w:eastAsia="Times New Roman" w:cs="Dor"/>
                <w:b/>
                <w:iCs/>
                <w:lang w:bidi="he-IL"/>
              </w:rPr>
              <w:t>15</w:t>
            </w:r>
          </w:p>
          <w:p w14:paraId="0A49EBBB" w14:textId="77777777" w:rsidR="0019399C" w:rsidRPr="0019399C" w:rsidRDefault="0019399C" w:rsidP="0019399C">
            <w:pPr>
              <w:widowControl w:val="0"/>
              <w:autoSpaceDE w:val="0"/>
              <w:autoSpaceDN w:val="0"/>
              <w:adjustRightInd w:val="0"/>
              <w:spacing w:line="252" w:lineRule="exact"/>
              <w:ind w:right="83" w:firstLine="177"/>
              <w:jc w:val="both"/>
              <w:rPr>
                <w:rFonts w:ascii="Dor" w:eastAsia="Times New Roman" w:hAnsi="Times New Roman" w:cs="Dor"/>
                <w:b/>
                <w:iCs/>
                <w:u w:val="single"/>
                <w:lang w:val="sr-Cyrl-CS" w:bidi="he-IL"/>
              </w:rPr>
            </w:pPr>
          </w:p>
        </w:tc>
        <w:tc>
          <w:tcPr>
            <w:tcW w:w="2778" w:type="dxa"/>
            <w:tcBorders>
              <w:top w:val="dotted" w:sz="4" w:space="0" w:color="000000"/>
              <w:left w:val="dotted" w:sz="4" w:space="0" w:color="000000"/>
              <w:bottom w:val="dotted" w:sz="4" w:space="0" w:color="000000"/>
              <w:right w:val="dotted" w:sz="4" w:space="0" w:color="000000"/>
            </w:tcBorders>
          </w:tcPr>
          <w:p w14:paraId="50E51AF5" w14:textId="77777777" w:rsidR="0019399C" w:rsidRPr="0019399C" w:rsidRDefault="00B657A3" w:rsidP="008166CE">
            <w:pPr>
              <w:jc w:val="center"/>
              <w:rPr>
                <w:rFonts w:ascii="Times New Roman" w:eastAsia="Times New Roman" w:hAnsi="Times New Roman" w:cs="Times New Roman"/>
                <w:lang w:val="sr-Cyrl-RS"/>
              </w:rPr>
            </w:pPr>
            <w:r w:rsidRPr="00B657A3">
              <w:rPr>
                <w:rFonts w:ascii="Times New Roman" w:eastAsia="Times New Roman" w:hAnsi="Times New Roman" w:cs="Times New Roman"/>
              </w:rPr>
              <w:t>(</w:t>
            </w:r>
            <w:r w:rsidRPr="00B657A3">
              <w:rPr>
                <w:rFonts w:ascii="Times New Roman" w:eastAsia="Times New Roman" w:hAnsi="Times New Roman" w:cs="Times New Roman"/>
                <w:lang w:val="sr-Cyrl-RS"/>
              </w:rPr>
              <w:t xml:space="preserve">Прилог </w:t>
            </w:r>
            <w:r w:rsidR="008166CE">
              <w:rPr>
                <w:rFonts w:ascii="Times New Roman" w:eastAsia="Times New Roman" w:hAnsi="Times New Roman" w:cs="Times New Roman"/>
                <w:lang w:val="sr-Cyrl-RS"/>
              </w:rPr>
              <w:t>2</w:t>
            </w:r>
            <w:r w:rsidRPr="00B657A3">
              <w:rPr>
                <w:rFonts w:ascii="Times New Roman" w:eastAsia="Times New Roman" w:hAnsi="Times New Roman" w:cs="Times New Roman"/>
              </w:rPr>
              <w:t>)</w:t>
            </w:r>
          </w:p>
        </w:tc>
      </w:tr>
      <w:tr w:rsidR="0005004A" w:rsidRPr="00657E43" w14:paraId="2614B356" w14:textId="77777777" w:rsidTr="0005004A">
        <w:tblPrEx>
          <w:tblCellMar>
            <w:top w:w="0" w:type="dxa"/>
            <w:left w:w="0" w:type="dxa"/>
            <w:bottom w:w="0" w:type="dxa"/>
            <w:right w:w="0" w:type="dxa"/>
          </w:tblCellMar>
        </w:tblPrEx>
        <w:trPr>
          <w:trHeight w:hRule="exact" w:val="1233"/>
        </w:trPr>
        <w:tc>
          <w:tcPr>
            <w:tcW w:w="711" w:type="dxa"/>
            <w:tcBorders>
              <w:top w:val="dotted" w:sz="4" w:space="0" w:color="000000"/>
              <w:left w:val="dotted" w:sz="4" w:space="0" w:color="000000"/>
              <w:bottom w:val="dotted" w:sz="4" w:space="0" w:color="000000"/>
              <w:right w:val="dotted" w:sz="4" w:space="0" w:color="000000"/>
            </w:tcBorders>
          </w:tcPr>
          <w:p w14:paraId="656B4C99" w14:textId="77777777" w:rsidR="0005004A" w:rsidRDefault="0005004A" w:rsidP="00DF3A53">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17</w:t>
            </w:r>
          </w:p>
        </w:tc>
        <w:tc>
          <w:tcPr>
            <w:tcW w:w="5518" w:type="dxa"/>
            <w:tcBorders>
              <w:top w:val="dotted" w:sz="4" w:space="0" w:color="000000"/>
              <w:left w:val="dotted" w:sz="4" w:space="0" w:color="000000"/>
              <w:bottom w:val="dotted" w:sz="4" w:space="0" w:color="000000"/>
              <w:right w:val="dotted" w:sz="4" w:space="0" w:color="000000"/>
            </w:tcBorders>
          </w:tcPr>
          <w:p w14:paraId="6066648B" w14:textId="77777777" w:rsidR="0005004A" w:rsidRPr="0019399C" w:rsidRDefault="0005004A" w:rsidP="0005004A">
            <w:pPr>
              <w:widowControl w:val="0"/>
              <w:autoSpaceDE w:val="0"/>
              <w:autoSpaceDN w:val="0"/>
              <w:adjustRightInd w:val="0"/>
              <w:spacing w:line="252" w:lineRule="exact"/>
              <w:ind w:right="83" w:firstLine="177"/>
              <w:jc w:val="both"/>
              <w:rPr>
                <w:rFonts w:ascii="Dor" w:eastAsia="Times New Roman" w:hAnsi="Times New Roman" w:cs="Dor"/>
                <w:iCs/>
                <w:lang w:val="sr-Cyrl-CS" w:bidi="he-IL"/>
              </w:rPr>
            </w:pPr>
            <w:r w:rsidRPr="0019399C">
              <w:rPr>
                <w:rFonts w:ascii="Dor" w:eastAsia="Times New Roman" w:hAnsi="Times New Roman" w:cs="Dor"/>
                <w:iCs/>
                <w:lang w:val="sr-Cyrl-RS" w:bidi="he-IL"/>
              </w:rPr>
              <w:t>Да</w:t>
            </w:r>
            <w:r w:rsidRPr="0019399C">
              <w:rPr>
                <w:rFonts w:ascii="Dor" w:eastAsia="Times New Roman" w:hAnsi="Times New Roman" w:cs="Dor"/>
                <w:iCs/>
                <w:lang w:val="sr-Cyrl-RS" w:bidi="he-IL"/>
              </w:rPr>
              <w:t xml:space="preserve"> </w:t>
            </w:r>
            <w:r w:rsidRPr="0019399C">
              <w:rPr>
                <w:rFonts w:ascii="Dor" w:eastAsia="Times New Roman" w:hAnsi="Times New Roman" w:cs="Dor"/>
                <w:iCs/>
                <w:lang w:val="sr-Cyrl-RS" w:bidi="he-IL"/>
              </w:rPr>
              <w:t>понуђач</w:t>
            </w:r>
            <w:r w:rsidRPr="0019399C">
              <w:rPr>
                <w:rFonts w:ascii="Dor" w:eastAsia="Times New Roman" w:hAnsi="Times New Roman" w:cs="Dor"/>
                <w:iCs/>
                <w:lang w:val="sr-Cyrl-RS" w:bidi="he-IL"/>
              </w:rPr>
              <w:t xml:space="preserve"> </w:t>
            </w:r>
            <w:r w:rsidRPr="0019399C">
              <w:rPr>
                <w:rFonts w:ascii="Dor" w:eastAsia="Times New Roman" w:hAnsi="Times New Roman" w:cs="Dor"/>
                <w:iCs/>
                <w:lang w:val="sr-Cyrl-RS" w:bidi="he-IL"/>
              </w:rPr>
              <w:t>располаже</w:t>
            </w:r>
            <w:r w:rsidRPr="0019399C">
              <w:rPr>
                <w:rFonts w:ascii="Dor" w:eastAsia="Times New Roman" w:hAnsi="Times New Roman" w:cs="Dor"/>
                <w:iCs/>
                <w:lang w:val="sr-Cyrl-RS" w:bidi="he-IL"/>
              </w:rPr>
              <w:t xml:space="preserve"> </w:t>
            </w:r>
            <w:r w:rsidRPr="0019399C">
              <w:rPr>
                <w:rFonts w:ascii="Dor" w:eastAsia="Times New Roman" w:hAnsi="Times New Roman" w:cs="Dor"/>
                <w:iCs/>
                <w:lang w:val="sr-Cyrl-CS" w:bidi="he-IL"/>
              </w:rPr>
              <w:t>неопходним</w:t>
            </w:r>
            <w:r w:rsidRPr="0019399C">
              <w:rPr>
                <w:rFonts w:ascii="Dor" w:eastAsia="Times New Roman" w:hAnsi="Times New Roman" w:cs="Dor"/>
                <w:iCs/>
                <w:lang w:val="sr-Cyrl-CS" w:bidi="he-IL"/>
              </w:rPr>
              <w:t xml:space="preserve"> </w:t>
            </w:r>
            <w:r w:rsidRPr="0019399C">
              <w:rPr>
                <w:rFonts w:ascii="Dor" w:eastAsia="Times New Roman" w:hAnsi="Times New Roman" w:cs="Dor"/>
                <w:iCs/>
                <w:lang w:val="sr-Cyrl-CS" w:bidi="he-IL"/>
              </w:rPr>
              <w:t>пословним</w:t>
            </w:r>
            <w:r w:rsidRPr="0019399C">
              <w:rPr>
                <w:rFonts w:ascii="Dor" w:eastAsia="Times New Roman" w:hAnsi="Times New Roman" w:cs="Dor"/>
                <w:iCs/>
                <w:lang w:val="sr-Cyrl-CS" w:bidi="he-IL"/>
              </w:rPr>
              <w:t xml:space="preserve"> </w:t>
            </w:r>
            <w:r w:rsidRPr="0019399C">
              <w:rPr>
                <w:rFonts w:ascii="Dor" w:eastAsia="Times New Roman" w:hAnsi="Times New Roman" w:cs="Dor"/>
                <w:iCs/>
                <w:lang w:val="sr-Cyrl-CS" w:bidi="he-IL"/>
              </w:rPr>
              <w:t>капацитетом</w:t>
            </w:r>
            <w:r w:rsidRPr="0019399C">
              <w:rPr>
                <w:rFonts w:ascii="Dor" w:eastAsia="Times New Roman" w:hAnsi="Times New Roman" w:cs="Dor"/>
                <w:iCs/>
                <w:lang w:val="sr-Cyrl-CS" w:bidi="he-IL"/>
              </w:rPr>
              <w:t xml:space="preserve"> :</w:t>
            </w:r>
          </w:p>
          <w:p w14:paraId="532C245A" w14:textId="77777777" w:rsidR="0005004A" w:rsidRPr="0005004A" w:rsidRDefault="0005004A" w:rsidP="0005004A">
            <w:pPr>
              <w:widowControl w:val="0"/>
              <w:autoSpaceDE w:val="0"/>
              <w:autoSpaceDN w:val="0"/>
              <w:adjustRightInd w:val="0"/>
              <w:spacing w:line="252" w:lineRule="exact"/>
              <w:ind w:right="83" w:firstLine="177"/>
              <w:jc w:val="both"/>
              <w:rPr>
                <w:rFonts w:eastAsia="Times New Roman" w:cs="Dor"/>
                <w:b/>
                <w:iCs/>
                <w:lang w:val="sr-Cyrl-RS" w:bidi="he-IL"/>
              </w:rPr>
            </w:pPr>
            <w:r w:rsidRPr="0019399C">
              <w:rPr>
                <w:rFonts w:ascii="Dor" w:eastAsia="Times New Roman" w:hAnsi="Times New Roman" w:cs="Dor"/>
                <w:b/>
                <w:iCs/>
                <w:u w:val="single"/>
                <w:lang w:val="sr-Cyrl-CS" w:bidi="he-IL"/>
              </w:rPr>
              <w:t>Доказ</w:t>
            </w:r>
            <w:r w:rsidRPr="0019399C">
              <w:rPr>
                <w:rFonts w:ascii="Dor" w:eastAsia="Times New Roman" w:hAnsi="Times New Roman" w:cs="Dor"/>
                <w:b/>
                <w:iCs/>
                <w:lang w:val="sr-Cyrl-CS" w:bidi="he-IL"/>
              </w:rPr>
              <w:t xml:space="preserve"> : </w:t>
            </w:r>
            <w:r w:rsidRPr="0019399C">
              <w:rPr>
                <w:rFonts w:ascii="Dor" w:eastAsia="Times New Roman" w:hAnsi="Times New Roman" w:cs="Dor"/>
                <w:b/>
                <w:iCs/>
                <w:lang w:val="sr-Cyrl-CS" w:bidi="he-IL"/>
              </w:rPr>
              <w:t>Копија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важећег</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сертификата</w:t>
            </w:r>
            <w:r>
              <w:rPr>
                <w:rFonts w:ascii="Dor" w:eastAsia="Times New Roman" w:hAnsi="Times New Roman" w:cs="Dor"/>
                <w:b/>
                <w:iCs/>
                <w:lang w:val="sr-Cyrl-CS" w:bidi="he-IL"/>
              </w:rPr>
              <w:t xml:space="preserve"> </w:t>
            </w:r>
            <w:r>
              <w:rPr>
                <w:rFonts w:ascii="Dor" w:eastAsia="Times New Roman" w:hAnsi="Times New Roman" w:cs="Dor"/>
                <w:b/>
                <w:iCs/>
                <w:lang w:val="sr-Cyrl-CS" w:bidi="he-IL"/>
              </w:rPr>
              <w:t>или</w:t>
            </w:r>
            <w:r>
              <w:rPr>
                <w:rFonts w:ascii="Dor" w:eastAsia="Times New Roman" w:hAnsi="Times New Roman" w:cs="Dor"/>
                <w:b/>
                <w:iCs/>
                <w:lang w:val="sr-Cyrl-CS" w:bidi="he-IL"/>
              </w:rPr>
              <w:t xml:space="preserve"> </w:t>
            </w:r>
            <w:r>
              <w:rPr>
                <w:rFonts w:ascii="Dor" w:eastAsia="Times New Roman" w:hAnsi="Times New Roman" w:cs="Dor"/>
                <w:b/>
                <w:iCs/>
                <w:lang w:val="sr-Cyrl-CS" w:bidi="he-IL"/>
              </w:rPr>
              <w:t>потврда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о</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усаглашености</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система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квалитета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са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захтевима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стандарда</w:t>
            </w:r>
            <w:r w:rsidRPr="0019399C">
              <w:rPr>
                <w:rFonts w:ascii="Dor" w:eastAsia="Times New Roman" w:hAnsi="Times New Roman" w:cs="Dor"/>
                <w:b/>
                <w:iCs/>
                <w:lang w:val="sr-Cyrl-CS" w:bidi="he-IL"/>
              </w:rPr>
              <w:t xml:space="preserve"> </w:t>
            </w:r>
            <w:r w:rsidRPr="0019399C">
              <w:rPr>
                <w:rFonts w:ascii="Dor" w:eastAsia="Times New Roman" w:hAnsi="Times New Roman" w:cs="Dor"/>
                <w:b/>
                <w:iCs/>
                <w:lang w:val="sr-Cyrl-CS" w:bidi="he-IL"/>
              </w:rPr>
              <w:t>ИСО</w:t>
            </w:r>
            <w:r>
              <w:rPr>
                <w:rFonts w:ascii="Dor" w:eastAsia="Times New Roman" w:hAnsi="Times New Roman" w:cs="Dor"/>
                <w:b/>
                <w:iCs/>
                <w:lang w:val="sr-Cyrl-CS" w:bidi="he-IL"/>
              </w:rPr>
              <w:t xml:space="preserve"> 10002:20</w:t>
            </w:r>
            <w:r>
              <w:rPr>
                <w:rFonts w:eastAsia="Times New Roman" w:cs="Dor"/>
                <w:b/>
                <w:iCs/>
                <w:lang w:bidi="he-IL"/>
              </w:rPr>
              <w:t>1</w:t>
            </w:r>
            <w:r>
              <w:rPr>
                <w:rFonts w:eastAsia="Times New Roman" w:cs="Dor"/>
                <w:b/>
                <w:iCs/>
                <w:lang w:val="sr-Cyrl-RS" w:bidi="he-IL"/>
              </w:rPr>
              <w:t>6</w:t>
            </w:r>
          </w:p>
          <w:p w14:paraId="5F7B7433" w14:textId="77777777" w:rsidR="0005004A" w:rsidRPr="0019399C" w:rsidRDefault="0005004A" w:rsidP="0019399C">
            <w:pPr>
              <w:widowControl w:val="0"/>
              <w:autoSpaceDE w:val="0"/>
              <w:autoSpaceDN w:val="0"/>
              <w:adjustRightInd w:val="0"/>
              <w:spacing w:line="252" w:lineRule="exact"/>
              <w:ind w:right="83" w:firstLine="177"/>
              <w:jc w:val="both"/>
              <w:rPr>
                <w:rFonts w:ascii="Dor" w:eastAsia="Times New Roman" w:hAnsi="Times New Roman" w:cs="Dor"/>
                <w:iCs/>
                <w:lang w:val="sr-Cyrl-RS" w:bidi="he-IL"/>
              </w:rPr>
            </w:pPr>
          </w:p>
        </w:tc>
        <w:tc>
          <w:tcPr>
            <w:tcW w:w="2778" w:type="dxa"/>
            <w:tcBorders>
              <w:top w:val="dotted" w:sz="4" w:space="0" w:color="000000"/>
              <w:left w:val="dotted" w:sz="4" w:space="0" w:color="000000"/>
              <w:bottom w:val="dotted" w:sz="4" w:space="0" w:color="000000"/>
              <w:right w:val="dotted" w:sz="4" w:space="0" w:color="000000"/>
            </w:tcBorders>
          </w:tcPr>
          <w:p w14:paraId="1E25AAC3" w14:textId="77777777" w:rsidR="0005004A" w:rsidRPr="00B657A3" w:rsidRDefault="0005004A" w:rsidP="008166CE">
            <w:pPr>
              <w:jc w:val="center"/>
              <w:rPr>
                <w:rFonts w:ascii="Times New Roman" w:eastAsia="Times New Roman" w:hAnsi="Times New Roman" w:cs="Times New Roman"/>
              </w:rPr>
            </w:pPr>
            <w:r w:rsidRPr="00B657A3">
              <w:rPr>
                <w:rFonts w:ascii="Times New Roman" w:eastAsia="Times New Roman" w:hAnsi="Times New Roman" w:cs="Times New Roman"/>
              </w:rPr>
              <w:t>(</w:t>
            </w:r>
            <w:r w:rsidRPr="00B657A3">
              <w:rPr>
                <w:rFonts w:ascii="Times New Roman" w:eastAsia="Times New Roman" w:hAnsi="Times New Roman" w:cs="Times New Roman"/>
                <w:lang w:val="sr-Cyrl-RS"/>
              </w:rPr>
              <w:t xml:space="preserve">Прилог </w:t>
            </w:r>
            <w:r>
              <w:rPr>
                <w:rFonts w:ascii="Times New Roman" w:eastAsia="Times New Roman" w:hAnsi="Times New Roman" w:cs="Times New Roman"/>
                <w:lang w:val="sr-Cyrl-RS"/>
              </w:rPr>
              <w:t>3</w:t>
            </w:r>
            <w:r w:rsidRPr="00B657A3">
              <w:rPr>
                <w:rFonts w:ascii="Times New Roman" w:eastAsia="Times New Roman" w:hAnsi="Times New Roman" w:cs="Times New Roman"/>
              </w:rPr>
              <w:t>)</w:t>
            </w:r>
          </w:p>
        </w:tc>
      </w:tr>
      <w:tr w:rsidR="0019399C" w:rsidRPr="00657E43" w14:paraId="1603C482" w14:textId="77777777" w:rsidTr="00D76031">
        <w:tblPrEx>
          <w:tblCellMar>
            <w:top w:w="0" w:type="dxa"/>
            <w:left w:w="0" w:type="dxa"/>
            <w:bottom w:w="0" w:type="dxa"/>
            <w:right w:w="0" w:type="dxa"/>
          </w:tblCellMar>
        </w:tblPrEx>
        <w:trPr>
          <w:trHeight w:hRule="exact" w:val="1974"/>
        </w:trPr>
        <w:tc>
          <w:tcPr>
            <w:tcW w:w="711" w:type="dxa"/>
            <w:tcBorders>
              <w:top w:val="dotted" w:sz="4" w:space="0" w:color="000000"/>
              <w:left w:val="dotted" w:sz="4" w:space="0" w:color="000000"/>
              <w:bottom w:val="single" w:sz="4" w:space="0" w:color="auto"/>
              <w:right w:val="dotted" w:sz="4" w:space="0" w:color="000000"/>
            </w:tcBorders>
          </w:tcPr>
          <w:p w14:paraId="0330C270" w14:textId="77777777" w:rsidR="0019399C" w:rsidRDefault="0019399C" w:rsidP="00DF3A53">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1</w:t>
            </w:r>
            <w:r w:rsidR="008166CE">
              <w:rPr>
                <w:rFonts w:ascii="Times New Roman" w:eastAsia="Times New Roman" w:hAnsi="Times New Roman" w:cs="Times New Roman"/>
                <w:sz w:val="22"/>
                <w:szCs w:val="22"/>
                <w:lang w:val="sr-Cyrl-RS"/>
              </w:rPr>
              <w:t>7</w:t>
            </w:r>
          </w:p>
        </w:tc>
        <w:tc>
          <w:tcPr>
            <w:tcW w:w="5518" w:type="dxa"/>
            <w:tcBorders>
              <w:top w:val="dotted" w:sz="4" w:space="0" w:color="000000"/>
              <w:left w:val="dotted" w:sz="4" w:space="0" w:color="000000"/>
              <w:bottom w:val="single" w:sz="4" w:space="0" w:color="auto"/>
              <w:right w:val="dotted" w:sz="4" w:space="0" w:color="000000"/>
            </w:tcBorders>
          </w:tcPr>
          <w:p w14:paraId="009FEE26" w14:textId="77777777" w:rsidR="00CB7B81" w:rsidRPr="00CB7B81" w:rsidRDefault="00CB7B81" w:rsidP="0019399C">
            <w:pPr>
              <w:widowControl w:val="0"/>
              <w:autoSpaceDE w:val="0"/>
              <w:autoSpaceDN w:val="0"/>
              <w:adjustRightInd w:val="0"/>
              <w:spacing w:line="252" w:lineRule="exact"/>
              <w:ind w:right="83" w:firstLine="177"/>
              <w:jc w:val="both"/>
              <w:rPr>
                <w:rFonts w:eastAsia="Times New Roman" w:cs="Dor"/>
                <w:iCs/>
                <w:lang w:val="sr-Cyrl-RS" w:bidi="he-IL"/>
              </w:rPr>
            </w:pPr>
            <w:r w:rsidRPr="00CB7B81">
              <w:rPr>
                <w:rFonts w:ascii="Times New Roman" w:hAnsi="Times New Roman" w:cs="Times New Roman"/>
                <w:iCs/>
                <w:lang w:val="sr-Cyrl-RS"/>
              </w:rPr>
              <w:t xml:space="preserve">Да понуђач располаже </w:t>
            </w:r>
            <w:r w:rsidRPr="00CB7B81">
              <w:rPr>
                <w:rFonts w:ascii="Times New Roman" w:hAnsi="Times New Roman" w:cs="Times New Roman"/>
                <w:iCs/>
                <w:lang w:val="sr-Cyrl-CS"/>
              </w:rPr>
              <w:t>неопходним пословним капацитетом:</w:t>
            </w:r>
          </w:p>
          <w:p w14:paraId="127FE8C6" w14:textId="77777777" w:rsidR="00CB7B81" w:rsidRDefault="00A227F5" w:rsidP="00A227F5">
            <w:pPr>
              <w:widowControl w:val="0"/>
              <w:autoSpaceDE w:val="0"/>
              <w:autoSpaceDN w:val="0"/>
              <w:adjustRightInd w:val="0"/>
              <w:spacing w:line="252" w:lineRule="exact"/>
              <w:ind w:right="83"/>
              <w:jc w:val="both"/>
              <w:rPr>
                <w:rFonts w:eastAsia="Times New Roman" w:cs="Dor"/>
                <w:b/>
                <w:iCs/>
                <w:lang w:val="sr-Cyrl-RS" w:bidi="he-IL"/>
              </w:rPr>
            </w:pPr>
            <w:r w:rsidRPr="00A227F5">
              <w:rPr>
                <w:rFonts w:ascii="Times New Roman" w:hAnsi="Times New Roman" w:cs="Times New Roman"/>
                <w:b/>
                <w:iCs/>
                <w:sz w:val="22"/>
                <w:szCs w:val="22"/>
                <w:u w:val="single"/>
                <w:lang w:val="sr-Cyrl-CS"/>
              </w:rPr>
              <w:t>Доказ</w:t>
            </w:r>
            <w:r>
              <w:rPr>
                <w:rFonts w:ascii="Times New Roman" w:hAnsi="Times New Roman" w:cs="Times New Roman"/>
                <w:b/>
                <w:iCs/>
                <w:sz w:val="22"/>
                <w:szCs w:val="22"/>
                <w:lang w:val="sr-Cyrl-CS"/>
              </w:rPr>
              <w:t xml:space="preserve">: </w:t>
            </w:r>
            <w:r w:rsidR="00CB7B81" w:rsidRPr="00CB7B81">
              <w:rPr>
                <w:rFonts w:ascii="Times New Roman" w:hAnsi="Times New Roman" w:cs="Times New Roman"/>
                <w:b/>
                <w:iCs/>
                <w:sz w:val="22"/>
                <w:szCs w:val="22"/>
                <w:lang w:val="sr-Cyrl-CS"/>
              </w:rPr>
              <w:t xml:space="preserve">Изјаву </w:t>
            </w:r>
            <w:r w:rsidR="00D76031" w:rsidRPr="00D76031">
              <w:rPr>
                <w:rFonts w:ascii="Times New Roman" w:hAnsi="Times New Roman" w:cs="Times New Roman"/>
                <w:b/>
                <w:iCs/>
                <w:sz w:val="22"/>
                <w:szCs w:val="22"/>
                <w:lang w:val="sr-Cyrl-CS"/>
              </w:rPr>
              <w:t>дату од стране овлашћеног лица понуђача. Под пуном материјалном и кривичном одговорношћу, на меморандуму понуђача, са свим траженим подацима и обрачуном коефицијента ажурности ажурности у решавању штета у 2019.години према датој формули</w:t>
            </w:r>
            <w:r w:rsidR="00CB7B81" w:rsidRPr="00CB7B81">
              <w:rPr>
                <w:rFonts w:ascii="Times New Roman" w:hAnsi="Times New Roman" w:cs="Times New Roman"/>
                <w:b/>
                <w:iCs/>
                <w:sz w:val="22"/>
                <w:szCs w:val="22"/>
                <w:lang w:val="sr-Cyrl-CS"/>
              </w:rPr>
              <w:t>.</w:t>
            </w:r>
          </w:p>
          <w:p w14:paraId="5011AA8C" w14:textId="77777777" w:rsidR="00CB7B81" w:rsidRDefault="00CB7B81" w:rsidP="0019399C">
            <w:pPr>
              <w:widowControl w:val="0"/>
              <w:autoSpaceDE w:val="0"/>
              <w:autoSpaceDN w:val="0"/>
              <w:adjustRightInd w:val="0"/>
              <w:spacing w:line="252" w:lineRule="exact"/>
              <w:ind w:right="83" w:firstLine="177"/>
              <w:jc w:val="both"/>
              <w:rPr>
                <w:rFonts w:eastAsia="Times New Roman" w:cs="Dor"/>
                <w:b/>
                <w:iCs/>
                <w:lang w:val="sr-Cyrl-RS" w:bidi="he-IL"/>
              </w:rPr>
            </w:pPr>
          </w:p>
          <w:p w14:paraId="50C89388" w14:textId="77777777" w:rsidR="0019399C" w:rsidRPr="00B657A3" w:rsidRDefault="0019399C" w:rsidP="00A227F5">
            <w:pPr>
              <w:widowControl w:val="0"/>
              <w:autoSpaceDE w:val="0"/>
              <w:autoSpaceDN w:val="0"/>
              <w:adjustRightInd w:val="0"/>
              <w:spacing w:line="252" w:lineRule="exact"/>
              <w:ind w:right="83" w:firstLine="177"/>
              <w:jc w:val="both"/>
              <w:rPr>
                <w:rFonts w:eastAsia="Times New Roman" w:cs="Dor"/>
                <w:b/>
                <w:iCs/>
                <w:lang w:val="sr-Cyrl-RS" w:bidi="he-IL"/>
              </w:rPr>
            </w:pPr>
          </w:p>
        </w:tc>
        <w:tc>
          <w:tcPr>
            <w:tcW w:w="2778" w:type="dxa"/>
            <w:tcBorders>
              <w:top w:val="dotted" w:sz="4" w:space="0" w:color="000000"/>
              <w:left w:val="dotted" w:sz="4" w:space="0" w:color="000000"/>
              <w:bottom w:val="single" w:sz="4" w:space="0" w:color="auto"/>
              <w:right w:val="dotted" w:sz="4" w:space="0" w:color="000000"/>
            </w:tcBorders>
          </w:tcPr>
          <w:p w14:paraId="39D0B02F" w14:textId="77777777" w:rsidR="0019399C" w:rsidRPr="0019399C" w:rsidRDefault="00B657A3" w:rsidP="00CB7B81">
            <w:pPr>
              <w:jc w:val="center"/>
              <w:rPr>
                <w:rFonts w:ascii="Times New Roman" w:eastAsia="Times New Roman" w:hAnsi="Times New Roman" w:cs="Times New Roman"/>
                <w:lang w:val="sr-Cyrl-RS"/>
              </w:rPr>
            </w:pPr>
            <w:r w:rsidRPr="00B657A3">
              <w:rPr>
                <w:rFonts w:ascii="Times New Roman" w:eastAsia="Times New Roman" w:hAnsi="Times New Roman" w:cs="Times New Roman"/>
              </w:rPr>
              <w:t>(</w:t>
            </w:r>
            <w:r w:rsidRPr="00B657A3">
              <w:rPr>
                <w:rFonts w:ascii="Times New Roman" w:eastAsia="Times New Roman" w:hAnsi="Times New Roman" w:cs="Times New Roman"/>
                <w:lang w:val="sr-Cyrl-RS"/>
              </w:rPr>
              <w:t xml:space="preserve">Прилог </w:t>
            </w:r>
            <w:r w:rsidR="00CB7B81">
              <w:rPr>
                <w:rFonts w:ascii="Times New Roman" w:eastAsia="Times New Roman" w:hAnsi="Times New Roman" w:cs="Times New Roman"/>
                <w:lang w:val="sr-Cyrl-RS"/>
              </w:rPr>
              <w:t>4</w:t>
            </w:r>
            <w:r w:rsidRPr="00B657A3">
              <w:rPr>
                <w:rFonts w:ascii="Times New Roman" w:eastAsia="Times New Roman" w:hAnsi="Times New Roman" w:cs="Times New Roman"/>
              </w:rPr>
              <w:t>)</w:t>
            </w:r>
          </w:p>
        </w:tc>
      </w:tr>
    </w:tbl>
    <w:p w14:paraId="29966301" w14:textId="77777777" w:rsidR="009744C8" w:rsidRDefault="009744C8" w:rsidP="00DF3A53">
      <w:pPr>
        <w:spacing w:line="200" w:lineRule="exact"/>
        <w:rPr>
          <w:rFonts w:ascii="Times New Roman" w:eastAsia="Times New Roman" w:hAnsi="Times New Roman"/>
          <w:lang w:val="sr-Cyrl-RS"/>
        </w:rPr>
      </w:pPr>
    </w:p>
    <w:sectPr w:rsidR="009744C8" w:rsidSect="00657E43">
      <w:type w:val="continuous"/>
      <w:pgSz w:w="11900" w:h="16841"/>
      <w:pgMar w:top="1129" w:right="1180" w:bottom="184" w:left="1843" w:header="0" w:footer="0" w:gutter="0"/>
      <w:cols w:space="0" w:equalWidth="0">
        <w:col w:w="887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0F66" w14:textId="77777777" w:rsidR="00EA6971" w:rsidRDefault="00EA6971" w:rsidP="00DA7035">
      <w:r>
        <w:separator/>
      </w:r>
    </w:p>
  </w:endnote>
  <w:endnote w:type="continuationSeparator" w:id="0">
    <w:p w14:paraId="670A0CEA" w14:textId="77777777" w:rsidR="00EA6971" w:rsidRDefault="00EA6971" w:rsidP="00DA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MS Mincho"/>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28D5" w14:textId="77777777" w:rsidR="008679FF" w:rsidRPr="00E94FE7" w:rsidRDefault="008679FF">
    <w:pPr>
      <w:pStyle w:val="Footer"/>
      <w:jc w:val="center"/>
      <w:rPr>
        <w:lang w:val="sr-Latn-RS"/>
      </w:rPr>
    </w:pPr>
    <w:r>
      <w:fldChar w:fldCharType="begin"/>
    </w:r>
    <w:r>
      <w:instrText xml:space="preserve"> PAGE   \* MERGEFORMAT </w:instrText>
    </w:r>
    <w:r>
      <w:fldChar w:fldCharType="separate"/>
    </w:r>
    <w:r w:rsidR="00E94FE7">
      <w:rPr>
        <w:noProof/>
      </w:rPr>
      <w:t>2</w:t>
    </w:r>
    <w:r>
      <w:fldChar w:fldCharType="end"/>
    </w:r>
    <w:r w:rsidR="00E94FE7">
      <w:rPr>
        <w:lang w:val="sr-Cyrl-RS"/>
      </w:rPr>
      <w:t>/4</w:t>
    </w:r>
    <w:r w:rsidR="00E94FE7">
      <w:rPr>
        <w:lang w:val="sr-Latn-RS"/>
      </w:rPr>
      <w:t>4</w:t>
    </w:r>
  </w:p>
  <w:p w14:paraId="4765353E" w14:textId="77777777" w:rsidR="008679FF" w:rsidRDefault="00867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E149" w14:textId="77777777" w:rsidR="008679FF" w:rsidRPr="005D5E3B" w:rsidRDefault="008679FF" w:rsidP="009744C8">
    <w:pPr>
      <w:pStyle w:val="Footer"/>
      <w:tabs>
        <w:tab w:val="clear" w:pos="4680"/>
        <w:tab w:val="center" w:pos="4660"/>
        <w:tab w:val="left" w:pos="6439"/>
      </w:tabs>
      <w:rPr>
        <w:lang w:val="sr-Cyrl-RS"/>
      </w:rPr>
    </w:pPr>
    <w:r>
      <w:tab/>
    </w:r>
    <w:r>
      <w:fldChar w:fldCharType="begin"/>
    </w:r>
    <w:r>
      <w:instrText xml:space="preserve"> PAGE   \* MERGEFORMAT </w:instrText>
    </w:r>
    <w:r>
      <w:fldChar w:fldCharType="separate"/>
    </w:r>
    <w:r w:rsidR="00E94FE7">
      <w:rPr>
        <w:noProof/>
      </w:rPr>
      <w:t>44</w:t>
    </w:r>
    <w:r>
      <w:fldChar w:fldCharType="end"/>
    </w:r>
    <w:r w:rsidR="00E94FE7">
      <w:rPr>
        <w:lang w:val="sr-Cyrl-RS"/>
      </w:rPr>
      <w:t>/4</w:t>
    </w:r>
    <w:r w:rsidR="00E94FE7">
      <w:rPr>
        <w:lang w:val="sr-Latn-RS"/>
      </w:rPr>
      <w:t>4</w:t>
    </w:r>
    <w:r>
      <w:tab/>
    </w:r>
  </w:p>
  <w:p w14:paraId="387BA39B" w14:textId="77777777" w:rsidR="008679FF" w:rsidRDefault="008679FF" w:rsidP="009744C8">
    <w:pPr>
      <w:pStyle w:val="Footer"/>
      <w:jc w:val="center"/>
      <w:rPr>
        <w:rFonts w:ascii="Times New Roman" w:hAnsi="Times New Roman"/>
        <w:lang w:val="sr-Cyrl-RS"/>
      </w:rPr>
    </w:pPr>
  </w:p>
  <w:p w14:paraId="7A405556" w14:textId="77777777" w:rsidR="008679FF" w:rsidRPr="00967CEC" w:rsidRDefault="008679FF" w:rsidP="009744C8">
    <w:pPr>
      <w:pStyle w:val="Footer"/>
      <w:jc w:val="center"/>
      <w:rPr>
        <w:rFonts w:ascii="Times New Roman" w:hAnsi="Times New Roman"/>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A912" w14:textId="77777777" w:rsidR="00EA6971" w:rsidRDefault="00EA6971" w:rsidP="00DA7035">
      <w:r>
        <w:separator/>
      </w:r>
    </w:p>
  </w:footnote>
  <w:footnote w:type="continuationSeparator" w:id="0">
    <w:p w14:paraId="16FF3199" w14:textId="77777777" w:rsidR="00EA6971" w:rsidRDefault="00EA6971" w:rsidP="00DA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2299" w14:textId="77777777" w:rsidR="008679FF" w:rsidRDefault="008679FF" w:rsidP="00DA7035">
    <w:pPr>
      <w:spacing w:line="276" w:lineRule="auto"/>
      <w:jc w:val="center"/>
      <w:rPr>
        <w:rFonts w:ascii="Times New Roman" w:eastAsia="Times New Roman" w:hAnsi="Times New Roman" w:cs="Times New Roman"/>
        <w:lang w:val="sr-Cyrl-RS"/>
      </w:rPr>
    </w:pPr>
  </w:p>
  <w:p w14:paraId="27D52F82" w14:textId="77777777" w:rsidR="008679FF" w:rsidRPr="00190E03" w:rsidRDefault="008679FF" w:rsidP="009E1EF8">
    <w:pPr>
      <w:widowControl w:val="0"/>
      <w:autoSpaceDE w:val="0"/>
      <w:autoSpaceDN w:val="0"/>
      <w:adjustRightInd w:val="0"/>
      <w:spacing w:line="241" w:lineRule="auto"/>
      <w:ind w:right="71"/>
      <w:jc w:val="center"/>
      <w:rPr>
        <w:rFonts w:ascii="Times New Roman" w:hAnsi="Times New Roman"/>
        <w:color w:val="000000"/>
        <w:u w:val="single"/>
        <w:lang w:val="sr-Cyrl-RS"/>
      </w:rPr>
    </w:pPr>
    <w:r w:rsidRPr="00871F49">
      <w:rPr>
        <w:rFonts w:ascii="Times New Roman" w:hAnsi="Times New Roman"/>
      </w:rPr>
      <w:t xml:space="preserve">Конкурсна документација за јавну набавку мале вредности – </w:t>
    </w:r>
    <w:r w:rsidRPr="00871F49">
      <w:rPr>
        <w:rFonts w:ascii="Times New Roman" w:hAnsi="Times New Roman"/>
        <w:lang w:val="sr-Cyrl-RS"/>
      </w:rPr>
      <w:t>услуге</w:t>
    </w:r>
    <w:r w:rsidRPr="00871F49">
      <w:rPr>
        <w:rFonts w:ascii="Times New Roman" w:hAnsi="Times New Roman"/>
      </w:rPr>
      <w:t xml:space="preserve">: </w:t>
    </w:r>
    <w:r w:rsidRPr="0083316C">
      <w:rPr>
        <w:rFonts w:ascii="Times New Roman" w:hAnsi="Times New Roman"/>
        <w:bCs/>
        <w:color w:val="000000"/>
        <w:lang w:val="sr-Latn-CS"/>
      </w:rPr>
      <w:t>Набавка услуга осигурања, по партијама</w:t>
    </w:r>
    <w:r w:rsidRPr="00871F49">
      <w:rPr>
        <w:rFonts w:ascii="Times New Roman" w:hAnsi="Times New Roman"/>
        <w:bCs/>
        <w:color w:val="000000"/>
        <w:lang w:val="sr-Cyrl-RS"/>
      </w:rPr>
      <w:t>,</w:t>
    </w:r>
    <w:r w:rsidRPr="00871F49">
      <w:rPr>
        <w:rFonts w:ascii="Times New Roman" w:hAnsi="Times New Roman"/>
      </w:rPr>
      <w:t xml:space="preserve"> ЈНМВ-</w:t>
    </w:r>
    <w:r w:rsidR="00650317">
      <w:rPr>
        <w:rFonts w:ascii="Times New Roman" w:hAnsi="Times New Roman"/>
        <w:lang w:val="sr-Cyrl-RS"/>
      </w:rPr>
      <w:t>51</w:t>
    </w:r>
    <w:r w:rsidR="00190E03">
      <w:rPr>
        <w:rFonts w:ascii="Times New Roman" w:hAnsi="Times New Roman"/>
      </w:rPr>
      <w:t>/2020</w:t>
    </w:r>
  </w:p>
  <w:p w14:paraId="388C6598" w14:textId="77777777" w:rsidR="008679FF" w:rsidRPr="00D16E14" w:rsidRDefault="008679FF" w:rsidP="009E1EF8">
    <w:pPr>
      <w:pStyle w:val="Style2"/>
      <w:widowControl/>
      <w:tabs>
        <w:tab w:val="left" w:pos="-1890"/>
      </w:tabs>
      <w:spacing w:before="67" w:line="293" w:lineRule="exact"/>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28D5" w14:textId="77777777" w:rsidR="008679FF" w:rsidRDefault="008679FF" w:rsidP="001F72B5">
    <w:pPr>
      <w:spacing w:line="276" w:lineRule="auto"/>
      <w:jc w:val="center"/>
      <w:rPr>
        <w:rFonts w:ascii="Times New Roman" w:eastAsia="Times New Roman" w:hAnsi="Times New Roman" w:cs="Times New Roman"/>
        <w:lang w:val="sr-Cyrl-RS"/>
      </w:rPr>
    </w:pPr>
  </w:p>
  <w:p w14:paraId="053F3CD0" w14:textId="77777777" w:rsidR="008679FF" w:rsidRPr="005C162A" w:rsidRDefault="008679FF" w:rsidP="009E1EF8">
    <w:pPr>
      <w:widowControl w:val="0"/>
      <w:autoSpaceDE w:val="0"/>
      <w:autoSpaceDN w:val="0"/>
      <w:adjustRightInd w:val="0"/>
      <w:spacing w:line="241" w:lineRule="auto"/>
      <w:ind w:right="71"/>
      <w:jc w:val="center"/>
      <w:rPr>
        <w:rFonts w:ascii="Times New Roman" w:hAnsi="Times New Roman"/>
        <w:color w:val="000000"/>
        <w:u w:val="single"/>
      </w:rPr>
    </w:pPr>
    <w:r w:rsidRPr="00871F49">
      <w:rPr>
        <w:rFonts w:ascii="Times New Roman" w:hAnsi="Times New Roman"/>
      </w:rPr>
      <w:t xml:space="preserve">Конкурсна документација за јавну набавку мале вредности – </w:t>
    </w:r>
    <w:r w:rsidRPr="00871F49">
      <w:rPr>
        <w:rFonts w:ascii="Times New Roman" w:hAnsi="Times New Roman"/>
        <w:lang w:val="sr-Cyrl-RS"/>
      </w:rPr>
      <w:t>услуге</w:t>
    </w:r>
    <w:r w:rsidRPr="00871F49">
      <w:rPr>
        <w:rFonts w:ascii="Times New Roman" w:hAnsi="Times New Roman"/>
      </w:rPr>
      <w:t xml:space="preserve">: </w:t>
    </w:r>
    <w:r w:rsidRPr="0083316C">
      <w:rPr>
        <w:rFonts w:ascii="Times New Roman" w:hAnsi="Times New Roman"/>
        <w:bCs/>
        <w:color w:val="000000"/>
        <w:lang w:val="sr-Latn-CS"/>
      </w:rPr>
      <w:t>Набавка услуга осигурања, по партијама</w:t>
    </w:r>
    <w:r w:rsidRPr="00871F49">
      <w:rPr>
        <w:rFonts w:ascii="Times New Roman" w:hAnsi="Times New Roman"/>
        <w:bCs/>
        <w:color w:val="000000"/>
        <w:lang w:val="sr-Cyrl-RS"/>
      </w:rPr>
      <w:t>,</w:t>
    </w:r>
    <w:r w:rsidRPr="00871F49">
      <w:rPr>
        <w:rFonts w:ascii="Times New Roman" w:hAnsi="Times New Roman"/>
      </w:rPr>
      <w:t xml:space="preserve"> ЈНМВ-</w:t>
    </w:r>
    <w:r w:rsidR="00650317">
      <w:rPr>
        <w:rFonts w:ascii="Times New Roman" w:hAnsi="Times New Roman"/>
        <w:lang w:val="sr-Cyrl-RS"/>
      </w:rPr>
      <w:t>51</w:t>
    </w:r>
    <w:r w:rsidRPr="00871F49">
      <w:rPr>
        <w:rFonts w:ascii="Times New Roman" w:hAnsi="Times New Roman"/>
      </w:rPr>
      <w:t>/20</w:t>
    </w:r>
    <w:r w:rsidR="00190E03">
      <w:rPr>
        <w:rFonts w:ascii="Times New Roman" w:hAnsi="Times New Roman"/>
        <w:lang w:val="sr-Cyrl-RS"/>
      </w:rPr>
      <w:t>20</w:t>
    </w:r>
  </w:p>
  <w:p w14:paraId="660CAB56" w14:textId="77777777" w:rsidR="008679FF" w:rsidRPr="001F72B5" w:rsidRDefault="008679FF" w:rsidP="009E1EF8">
    <w:pPr>
      <w:spacing w:after="120" w:line="276" w:lineRule="auto"/>
      <w:ind w:left="426" w:right="1301"/>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DCFE" w14:textId="77777777" w:rsidR="008679FF" w:rsidRDefault="008679FF" w:rsidP="00BD7B8B">
    <w:pPr>
      <w:pStyle w:val="Header"/>
      <w:jc w:val="center"/>
      <w:rPr>
        <w:rFonts w:ascii="Times New Roman" w:hAnsi="Times New Roman"/>
        <w:lang w:val="sr-Cyrl-RS"/>
      </w:rPr>
    </w:pPr>
  </w:p>
  <w:p w14:paraId="6D06BEA8" w14:textId="77777777" w:rsidR="008679FF" w:rsidRPr="005A4EE0" w:rsidRDefault="008679FF" w:rsidP="00383288">
    <w:pPr>
      <w:pStyle w:val="Header"/>
      <w:jc w:val="center"/>
      <w:rPr>
        <w:rFonts w:ascii="Times New Roman" w:hAnsi="Times New Roman"/>
        <w:lang w:val="sr-Cyrl-RS"/>
      </w:rPr>
    </w:pPr>
    <w:r w:rsidRPr="00B17710">
      <w:rPr>
        <w:rFonts w:ascii="Times New Roman" w:hAnsi="Times New Roman"/>
      </w:rPr>
      <w:t xml:space="preserve">Конкурсна документација за јавну набавку мале вредности – </w:t>
    </w:r>
    <w:r w:rsidRPr="00B17710">
      <w:rPr>
        <w:rFonts w:ascii="Times New Roman" w:hAnsi="Times New Roman"/>
        <w:lang w:val="sr-Cyrl-RS"/>
      </w:rPr>
      <w:t>услуге</w:t>
    </w:r>
    <w:r w:rsidRPr="00B17710">
      <w:rPr>
        <w:rFonts w:ascii="Times New Roman" w:hAnsi="Times New Roman"/>
      </w:rPr>
      <w:t xml:space="preserve">: </w:t>
    </w:r>
    <w:r w:rsidRPr="009E2BBD">
      <w:rPr>
        <w:rFonts w:ascii="Times New Roman" w:hAnsi="Times New Roman"/>
        <w:bCs/>
        <w:lang w:val="sr-Latn-CS"/>
      </w:rPr>
      <w:t>Набавка услуга осигурања, по партијама</w:t>
    </w:r>
    <w:r w:rsidRPr="00B17710">
      <w:rPr>
        <w:rFonts w:ascii="Times New Roman" w:hAnsi="Times New Roman"/>
        <w:bCs/>
        <w:lang w:val="sr-Cyrl-RS"/>
      </w:rPr>
      <w:t>,</w:t>
    </w:r>
    <w:r w:rsidRPr="00B17710">
      <w:rPr>
        <w:rFonts w:ascii="Times New Roman" w:hAnsi="Times New Roman"/>
      </w:rPr>
      <w:t xml:space="preserve"> ЈНМВ-</w:t>
    </w:r>
    <w:r w:rsidR="00EB6D2D">
      <w:rPr>
        <w:rFonts w:ascii="Times New Roman" w:hAnsi="Times New Roman"/>
        <w:lang w:val="sr-Cyrl-RS"/>
      </w:rPr>
      <w:t>51</w:t>
    </w:r>
    <w:r w:rsidRPr="00B17710">
      <w:rPr>
        <w:rFonts w:ascii="Times New Roman" w:hAnsi="Times New Roman"/>
      </w:rPr>
      <w:t>/20</w:t>
    </w:r>
    <w:r w:rsidR="005A4EE0">
      <w:rPr>
        <w:rFonts w:ascii="Times New Roman" w:hAnsi="Times New Roman"/>
        <w:lang w:val="sr-Cyrl-RS"/>
      </w:rPr>
      <w:t>20</w:t>
    </w:r>
  </w:p>
  <w:p w14:paraId="36CD30B0" w14:textId="77777777" w:rsidR="008679FF" w:rsidRPr="00B17710" w:rsidRDefault="008679FF" w:rsidP="00BD7B8B">
    <w:pPr>
      <w:pStyle w:val="Header"/>
      <w:jc w:val="center"/>
      <w:rPr>
        <w:rFonts w:ascii="Times New Roman" w:hAnsi="Times New Roman"/>
        <w:u w:val="single"/>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2901D8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A95F874"/>
    <w:lvl w:ilvl="0">
      <w:start w:val="1"/>
      <w:numFmt w:val="decimal"/>
      <w:lvlText w:val="1.%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141D2A"/>
    <w:lvl w:ilvl="0">
      <w:start w:val="2"/>
      <w:numFmt w:val="decimal"/>
      <w:lvlText w:val="1.%1"/>
      <w:lvlJc w:val="left"/>
      <w:rPr>
        <w:i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9"/>
    <w:multiLevelType w:val="hybridMultilevel"/>
    <w:tmpl w:val="4516DDE8"/>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13"/>
    <w:multiLevelType w:val="hybridMultilevel"/>
    <w:tmpl w:val="168438BC"/>
    <w:lvl w:ilvl="0">
      <w:start w:val="1"/>
      <w:numFmt w:val="decimal"/>
      <w:lvlText w:val="4.%1"/>
      <w:lvlJc w:val="left"/>
    </w:lvl>
    <w:lvl w:ilvl="1">
      <w:start w:val="1"/>
      <w:numFmt w:val="decimal"/>
      <w:lvlText w:val="%2)"/>
      <w:lvlJc w:val="left"/>
      <w:rPr>
        <w:i w:val="0"/>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14"/>
    <w:multiLevelType w:val="hybridMultilevel"/>
    <w:tmpl w:val="2463B9EA"/>
    <w:lvl w:ilvl="0">
      <w:start w:val="2"/>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16"/>
    <w:multiLevelType w:val="hybridMultilevel"/>
    <w:tmpl w:val="51EAD36A"/>
    <w:lvl w:ilvl="0">
      <w:start w:val="3"/>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17"/>
    <w:multiLevelType w:val="hybridMultilevel"/>
    <w:tmpl w:val="2D517796"/>
    <w:lvl w:ilvl="0">
      <w:start w:val="4"/>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18"/>
    <w:multiLevelType w:val="hybridMultilevel"/>
    <w:tmpl w:val="580BD78E"/>
    <w:lvl w:ilvl="0">
      <w:start w:val="5"/>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19"/>
    <w:multiLevelType w:val="hybridMultilevel"/>
    <w:tmpl w:val="153EA438"/>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1A"/>
    <w:multiLevelType w:val="hybridMultilevel"/>
    <w:tmpl w:val="3855585C"/>
    <w:lvl w:ilvl="0">
      <w:start w:val="2"/>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1B"/>
    <w:multiLevelType w:val="hybridMultilevel"/>
    <w:tmpl w:val="70A64E2A"/>
    <w:lvl w:ilvl="0">
      <w:start w:val="1"/>
      <w:numFmt w:val="bullet"/>
      <w:lvlText w:val="-"/>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1F"/>
    <w:multiLevelType w:val="hybridMultilevel"/>
    <w:tmpl w:val="725A06FA"/>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20"/>
    <w:multiLevelType w:val="hybridMultilevel"/>
    <w:tmpl w:val="2CD89A32"/>
    <w:lvl w:ilvl="0">
      <w:start w:val="3"/>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21"/>
    <w:multiLevelType w:val="hybridMultilevel"/>
    <w:tmpl w:val="57E4CCAE"/>
    <w:lvl w:ilvl="0">
      <w:start w:val="1"/>
      <w:numFmt w:val="decimal"/>
      <w:lvlText w:val="6.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23"/>
    <w:multiLevelType w:val="hybridMultilevel"/>
    <w:tmpl w:val="4B588F54"/>
    <w:lvl w:ilvl="0">
      <w:start w:val="2"/>
      <w:numFmt w:val="decimal"/>
      <w:lvlText w:val="6.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25"/>
    <w:multiLevelType w:val="hybridMultilevel"/>
    <w:tmpl w:val="6DE91B18"/>
    <w:lvl w:ilvl="0">
      <w:start w:val="4"/>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26"/>
    <w:multiLevelType w:val="hybridMultilevel"/>
    <w:tmpl w:val="38437FDA"/>
    <w:lvl w:ilvl="0">
      <w:start w:val="1"/>
      <w:numFmt w:val="decimal"/>
      <w:lvlText w:val="%1"/>
      <w:lvlJc w:val="left"/>
    </w:lvl>
    <w:lvl w:ilvl="1">
      <w:start w:val="8"/>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27"/>
    <w:multiLevelType w:val="hybridMultilevel"/>
    <w:tmpl w:val="7644A45C"/>
    <w:lvl w:ilvl="0">
      <w:start w:val="1"/>
      <w:numFmt w:val="decimal"/>
      <w:lvlText w:val="8.%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28"/>
    <w:multiLevelType w:val="hybridMultilevel"/>
    <w:tmpl w:val="32FFF902"/>
    <w:lvl w:ilvl="0">
      <w:start w:val="2"/>
      <w:numFmt w:val="decimal"/>
      <w:lvlText w:val="8.%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2B"/>
    <w:multiLevelType w:val="hybridMultilevel"/>
    <w:tmpl w:val="749ABB42"/>
    <w:lvl w:ilvl="0">
      <w:start w:val="3"/>
      <w:numFmt w:val="decimal"/>
      <w:lvlText w:val="8.%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2C"/>
    <w:multiLevelType w:val="hybridMultilevel"/>
    <w:tmpl w:val="3DC240FA"/>
    <w:lvl w:ilvl="0">
      <w:start w:val="1"/>
      <w:numFmt w:val="decimal"/>
      <w:lvlText w:val="%1"/>
      <w:lvlJc w:val="left"/>
    </w:lvl>
    <w:lvl w:ilvl="1">
      <w:start w:val="5"/>
      <w:numFmt w:val="decimal"/>
      <w:lvlText w:val="8.%2"/>
      <w:lvlJc w:val="left"/>
    </w:lvl>
    <w:lvl w:ilvl="2">
      <w:start w:val="1"/>
      <w:numFmt w:val="bullet"/>
      <w:lvlText w:val="У"/>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2D"/>
    <w:multiLevelType w:val="hybridMultilevel"/>
    <w:tmpl w:val="1BA026FA"/>
    <w:lvl w:ilvl="0">
      <w:start w:val="6"/>
      <w:numFmt w:val="decimal"/>
      <w:lvlText w:val="8.%1"/>
      <w:lvlJc w:val="left"/>
    </w:lvl>
    <w:lvl w:ilvl="1">
      <w:start w:val="1"/>
      <w:numFmt w:val="decimal"/>
      <w:lvlText w:val="%2"/>
      <w:lvlJc w:val="left"/>
    </w:lvl>
    <w:lvl w:ilvl="2">
      <w:start w:val="1"/>
      <w:numFmt w:val="bullet"/>
      <w:lvlText w:val="У"/>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2E"/>
    <w:multiLevelType w:val="hybridMultilevel"/>
    <w:tmpl w:val="79A1DEAA"/>
    <w:lvl w:ilvl="0">
      <w:start w:val="7"/>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2F"/>
    <w:multiLevelType w:val="hybridMultilevel"/>
    <w:tmpl w:val="75C6C33A"/>
    <w:lvl w:ilvl="0">
      <w:start w:val="8"/>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30"/>
    <w:multiLevelType w:val="hybridMultilevel"/>
    <w:tmpl w:val="12E685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31"/>
    <w:multiLevelType w:val="hybridMultilevel"/>
    <w:tmpl w:val="70C6A528"/>
    <w:lvl w:ilvl="0">
      <w:start w:val="9"/>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32"/>
    <w:multiLevelType w:val="hybridMultilevel"/>
    <w:tmpl w:val="520EEDD0"/>
    <w:lvl w:ilvl="0">
      <w:start w:val="13"/>
      <w:numFmt w:val="decimal"/>
      <w:lvlText w:val="8.%1"/>
      <w:lvlJc w:val="left"/>
    </w:lvl>
    <w:lvl w:ilvl="1">
      <w:start w:val="1"/>
      <w:numFmt w:val="bullet"/>
      <w:lvlText w:val="У"/>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34"/>
    <w:multiLevelType w:val="hybridMultilevel"/>
    <w:tmpl w:val="4F4EF00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35"/>
    <w:multiLevelType w:val="hybridMultilevel"/>
    <w:tmpl w:val="23F9C1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36"/>
    <w:multiLevelType w:val="hybridMultilevel"/>
    <w:tmpl w:val="649BB77C"/>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F850FE8"/>
    <w:multiLevelType w:val="hybridMultilevel"/>
    <w:tmpl w:val="046E4288"/>
    <w:lvl w:ilvl="0" w:tplc="BABC5C50">
      <w:start w:val="1"/>
      <w:numFmt w:val="bullet"/>
      <w:lvlText w:val="-"/>
      <w:lvlJc w:val="left"/>
      <w:pPr>
        <w:ind w:left="945" w:hanging="360"/>
      </w:pPr>
      <w:rPr>
        <w:rFonts w:ascii="Times New Roman" w:eastAsia="Times New Roman" w:hAnsi="Times New Roman" w:cs="Times New Roman" w:hint="default"/>
      </w:rPr>
    </w:lvl>
    <w:lvl w:ilvl="1" w:tplc="04090003">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2" w15:restartNumberingAfterBreak="0">
    <w:nsid w:val="3491548C"/>
    <w:multiLevelType w:val="hybridMultilevel"/>
    <w:tmpl w:val="326267B4"/>
    <w:lvl w:ilvl="0" w:tplc="A98026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43F6694F"/>
    <w:multiLevelType w:val="hybridMultilevel"/>
    <w:tmpl w:val="8428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D61861"/>
    <w:multiLevelType w:val="hybridMultilevel"/>
    <w:tmpl w:val="26D897FE"/>
    <w:lvl w:ilvl="0" w:tplc="B300A986">
      <w:start w:val="2"/>
      <w:numFmt w:val="bullet"/>
      <w:lvlText w:val="-"/>
      <w:lvlJc w:val="left"/>
      <w:pPr>
        <w:ind w:left="1070" w:hanging="360"/>
      </w:pPr>
      <w:rPr>
        <w:rFonts w:ascii="Times New Roman" w:eastAsia="Times New Roman" w:hAnsi="Times New Roman" w:cs="Times New Roman" w:hint="default"/>
        <w:b/>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5" w15:restartNumberingAfterBreak="0">
    <w:nsid w:val="4E525474"/>
    <w:multiLevelType w:val="hybridMultilevel"/>
    <w:tmpl w:val="9F700520"/>
    <w:lvl w:ilvl="0" w:tplc="8052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751FBB"/>
    <w:multiLevelType w:val="hybridMultilevel"/>
    <w:tmpl w:val="51B0614E"/>
    <w:lvl w:ilvl="0" w:tplc="F51A9D1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37" w15:restartNumberingAfterBreak="0">
    <w:nsid w:val="7897098B"/>
    <w:multiLevelType w:val="hybridMultilevel"/>
    <w:tmpl w:val="3C1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900BA"/>
    <w:multiLevelType w:val="hybridMultilevel"/>
    <w:tmpl w:val="DFCAC8FC"/>
    <w:lvl w:ilvl="0" w:tplc="302A3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15:restartNumberingAfterBreak="0">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4"/>
  </w:num>
  <w:num w:numId="33">
    <w:abstractNumId w:val="39"/>
  </w:num>
  <w:num w:numId="34">
    <w:abstractNumId w:val="36"/>
  </w:num>
  <w:num w:numId="35">
    <w:abstractNumId w:val="33"/>
  </w:num>
  <w:num w:numId="36">
    <w:abstractNumId w:val="37"/>
  </w:num>
  <w:num w:numId="37">
    <w:abstractNumId w:val="35"/>
  </w:num>
  <w:num w:numId="38">
    <w:abstractNumId w:val="31"/>
  </w:num>
  <w:num w:numId="39">
    <w:abstractNumId w:val="32"/>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35"/>
    <w:rsid w:val="0005004A"/>
    <w:rsid w:val="00052A9F"/>
    <w:rsid w:val="000719E8"/>
    <w:rsid w:val="00075232"/>
    <w:rsid w:val="00075773"/>
    <w:rsid w:val="000835F4"/>
    <w:rsid w:val="00096576"/>
    <w:rsid w:val="000A3E69"/>
    <w:rsid w:val="000B2DD7"/>
    <w:rsid w:val="000C1377"/>
    <w:rsid w:val="000D7402"/>
    <w:rsid w:val="000F0221"/>
    <w:rsid w:val="00104F0F"/>
    <w:rsid w:val="00106B6C"/>
    <w:rsid w:val="00107D5A"/>
    <w:rsid w:val="0011064A"/>
    <w:rsid w:val="00121630"/>
    <w:rsid w:val="00172DC3"/>
    <w:rsid w:val="00182DA3"/>
    <w:rsid w:val="00190E03"/>
    <w:rsid w:val="0019399C"/>
    <w:rsid w:val="001972E6"/>
    <w:rsid w:val="001B3FC3"/>
    <w:rsid w:val="001B52A2"/>
    <w:rsid w:val="001C5DF5"/>
    <w:rsid w:val="001C6E6B"/>
    <w:rsid w:val="001D55D3"/>
    <w:rsid w:val="001E004A"/>
    <w:rsid w:val="001E3C86"/>
    <w:rsid w:val="001E6E41"/>
    <w:rsid w:val="001F72B5"/>
    <w:rsid w:val="00210C0A"/>
    <w:rsid w:val="00217AC2"/>
    <w:rsid w:val="00217FF8"/>
    <w:rsid w:val="002355A9"/>
    <w:rsid w:val="002376D0"/>
    <w:rsid w:val="00247116"/>
    <w:rsid w:val="00255692"/>
    <w:rsid w:val="002675A6"/>
    <w:rsid w:val="002704BA"/>
    <w:rsid w:val="00283D6B"/>
    <w:rsid w:val="002A2DA0"/>
    <w:rsid w:val="002A38FC"/>
    <w:rsid w:val="002C43E2"/>
    <w:rsid w:val="002C51CA"/>
    <w:rsid w:val="002C611B"/>
    <w:rsid w:val="002C635A"/>
    <w:rsid w:val="002D18C6"/>
    <w:rsid w:val="002D7E1F"/>
    <w:rsid w:val="002E31FC"/>
    <w:rsid w:val="002E329F"/>
    <w:rsid w:val="002E4525"/>
    <w:rsid w:val="002F677A"/>
    <w:rsid w:val="002F789B"/>
    <w:rsid w:val="003045BC"/>
    <w:rsid w:val="00343F51"/>
    <w:rsid w:val="00345A8E"/>
    <w:rsid w:val="0036281C"/>
    <w:rsid w:val="003629FF"/>
    <w:rsid w:val="0036786F"/>
    <w:rsid w:val="0037469A"/>
    <w:rsid w:val="00383288"/>
    <w:rsid w:val="003A4CB7"/>
    <w:rsid w:val="003A6A59"/>
    <w:rsid w:val="003A72AE"/>
    <w:rsid w:val="003C5E18"/>
    <w:rsid w:val="003C6DBF"/>
    <w:rsid w:val="003D4185"/>
    <w:rsid w:val="003E4F67"/>
    <w:rsid w:val="003F146F"/>
    <w:rsid w:val="00432622"/>
    <w:rsid w:val="004368FA"/>
    <w:rsid w:val="0044003D"/>
    <w:rsid w:val="004410BF"/>
    <w:rsid w:val="00474A03"/>
    <w:rsid w:val="0048378E"/>
    <w:rsid w:val="004A57B1"/>
    <w:rsid w:val="004B4D10"/>
    <w:rsid w:val="004C4834"/>
    <w:rsid w:val="004E1B48"/>
    <w:rsid w:val="004E1EC3"/>
    <w:rsid w:val="004F38DD"/>
    <w:rsid w:val="00502DE3"/>
    <w:rsid w:val="00504CAC"/>
    <w:rsid w:val="005078F9"/>
    <w:rsid w:val="005141D4"/>
    <w:rsid w:val="0053194C"/>
    <w:rsid w:val="00531A37"/>
    <w:rsid w:val="005502C2"/>
    <w:rsid w:val="00575068"/>
    <w:rsid w:val="0057790F"/>
    <w:rsid w:val="005940F3"/>
    <w:rsid w:val="005A4EE0"/>
    <w:rsid w:val="005B14B7"/>
    <w:rsid w:val="005B57B6"/>
    <w:rsid w:val="005C162A"/>
    <w:rsid w:val="005E4571"/>
    <w:rsid w:val="005F575C"/>
    <w:rsid w:val="00641A96"/>
    <w:rsid w:val="00650317"/>
    <w:rsid w:val="0065435A"/>
    <w:rsid w:val="006567C6"/>
    <w:rsid w:val="00657E43"/>
    <w:rsid w:val="00682078"/>
    <w:rsid w:val="006D0C58"/>
    <w:rsid w:val="006D122D"/>
    <w:rsid w:val="006F0F75"/>
    <w:rsid w:val="006F27F5"/>
    <w:rsid w:val="006F2C01"/>
    <w:rsid w:val="006F50DC"/>
    <w:rsid w:val="00704BB8"/>
    <w:rsid w:val="00723462"/>
    <w:rsid w:val="00730A5B"/>
    <w:rsid w:val="0073529D"/>
    <w:rsid w:val="00741542"/>
    <w:rsid w:val="0075467F"/>
    <w:rsid w:val="0076304F"/>
    <w:rsid w:val="00781C3E"/>
    <w:rsid w:val="00792C2D"/>
    <w:rsid w:val="00796094"/>
    <w:rsid w:val="007B259F"/>
    <w:rsid w:val="007B2A6A"/>
    <w:rsid w:val="007B3B1E"/>
    <w:rsid w:val="007E3568"/>
    <w:rsid w:val="008162F6"/>
    <w:rsid w:val="008166CE"/>
    <w:rsid w:val="0083316C"/>
    <w:rsid w:val="00846373"/>
    <w:rsid w:val="00862B24"/>
    <w:rsid w:val="008679FF"/>
    <w:rsid w:val="008759A0"/>
    <w:rsid w:val="00882C05"/>
    <w:rsid w:val="00885B9A"/>
    <w:rsid w:val="0088743D"/>
    <w:rsid w:val="008A0F46"/>
    <w:rsid w:val="008B0186"/>
    <w:rsid w:val="008C58BC"/>
    <w:rsid w:val="008F1AD0"/>
    <w:rsid w:val="00913C9A"/>
    <w:rsid w:val="00915E39"/>
    <w:rsid w:val="00971825"/>
    <w:rsid w:val="009744C8"/>
    <w:rsid w:val="00974B77"/>
    <w:rsid w:val="009E1EF8"/>
    <w:rsid w:val="009E2BBD"/>
    <w:rsid w:val="009F21AE"/>
    <w:rsid w:val="009F3997"/>
    <w:rsid w:val="00A04169"/>
    <w:rsid w:val="00A143FC"/>
    <w:rsid w:val="00A227F5"/>
    <w:rsid w:val="00A50554"/>
    <w:rsid w:val="00A60175"/>
    <w:rsid w:val="00A62B72"/>
    <w:rsid w:val="00A66C77"/>
    <w:rsid w:val="00A721D1"/>
    <w:rsid w:val="00A93247"/>
    <w:rsid w:val="00AD4A45"/>
    <w:rsid w:val="00AE5712"/>
    <w:rsid w:val="00AE7190"/>
    <w:rsid w:val="00B063B4"/>
    <w:rsid w:val="00B06732"/>
    <w:rsid w:val="00B06E58"/>
    <w:rsid w:val="00B10DB3"/>
    <w:rsid w:val="00B2219A"/>
    <w:rsid w:val="00B308CA"/>
    <w:rsid w:val="00B657A3"/>
    <w:rsid w:val="00B80355"/>
    <w:rsid w:val="00BD7B8B"/>
    <w:rsid w:val="00BE21B8"/>
    <w:rsid w:val="00BF0922"/>
    <w:rsid w:val="00C0601E"/>
    <w:rsid w:val="00C1308E"/>
    <w:rsid w:val="00C27F03"/>
    <w:rsid w:val="00C62EF8"/>
    <w:rsid w:val="00C76B45"/>
    <w:rsid w:val="00C77895"/>
    <w:rsid w:val="00C809DC"/>
    <w:rsid w:val="00C8121E"/>
    <w:rsid w:val="00CB2BE7"/>
    <w:rsid w:val="00CB7B81"/>
    <w:rsid w:val="00D156A9"/>
    <w:rsid w:val="00D169D7"/>
    <w:rsid w:val="00D16E14"/>
    <w:rsid w:val="00D2540C"/>
    <w:rsid w:val="00D26891"/>
    <w:rsid w:val="00D31441"/>
    <w:rsid w:val="00D316ED"/>
    <w:rsid w:val="00D42643"/>
    <w:rsid w:val="00D504B3"/>
    <w:rsid w:val="00D65D32"/>
    <w:rsid w:val="00D76031"/>
    <w:rsid w:val="00DA3004"/>
    <w:rsid w:val="00DA7035"/>
    <w:rsid w:val="00DB58BC"/>
    <w:rsid w:val="00DE0D87"/>
    <w:rsid w:val="00DF3691"/>
    <w:rsid w:val="00DF3A53"/>
    <w:rsid w:val="00E01042"/>
    <w:rsid w:val="00E11ED4"/>
    <w:rsid w:val="00E138FE"/>
    <w:rsid w:val="00E13FF5"/>
    <w:rsid w:val="00E211C8"/>
    <w:rsid w:val="00E22886"/>
    <w:rsid w:val="00E27C44"/>
    <w:rsid w:val="00E31BA9"/>
    <w:rsid w:val="00E35AAB"/>
    <w:rsid w:val="00E3667B"/>
    <w:rsid w:val="00E453B2"/>
    <w:rsid w:val="00E6610A"/>
    <w:rsid w:val="00E75871"/>
    <w:rsid w:val="00E94094"/>
    <w:rsid w:val="00E94FE7"/>
    <w:rsid w:val="00EA6971"/>
    <w:rsid w:val="00EB2ED0"/>
    <w:rsid w:val="00EB4719"/>
    <w:rsid w:val="00EB6D2D"/>
    <w:rsid w:val="00EC507E"/>
    <w:rsid w:val="00EE4895"/>
    <w:rsid w:val="00EE5E73"/>
    <w:rsid w:val="00EF4E34"/>
    <w:rsid w:val="00F05587"/>
    <w:rsid w:val="00F07CD6"/>
    <w:rsid w:val="00F37008"/>
    <w:rsid w:val="00F63ADA"/>
    <w:rsid w:val="00F768BE"/>
    <w:rsid w:val="00F91835"/>
    <w:rsid w:val="00FC1593"/>
    <w:rsid w:val="00FC3880"/>
    <w:rsid w:val="00FC65D0"/>
    <w:rsid w:val="00FD4875"/>
    <w:rsid w:val="00FD5068"/>
    <w:rsid w:val="00FE24FC"/>
    <w:rsid w:val="00FE6CDC"/>
    <w:rsid w:val="00FF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7FC57"/>
  <w15:chartTrackingRefBased/>
  <w15:docId w15:val="{CD86D649-63E8-4BE1-BEE7-85510AD0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97"/>
  </w:style>
  <w:style w:type="paragraph" w:styleId="Heading1">
    <w:name w:val="heading 1"/>
    <w:basedOn w:val="Normal"/>
    <w:next w:val="Normal"/>
    <w:link w:val="Heading1Char"/>
    <w:uiPriority w:val="9"/>
    <w:qFormat/>
    <w:rsid w:val="009744C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9744C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035"/>
    <w:pPr>
      <w:tabs>
        <w:tab w:val="center" w:pos="4680"/>
        <w:tab w:val="right" w:pos="9360"/>
      </w:tabs>
    </w:pPr>
  </w:style>
  <w:style w:type="character" w:customStyle="1" w:styleId="HeaderChar">
    <w:name w:val="Header Char"/>
    <w:basedOn w:val="DefaultParagraphFont"/>
    <w:link w:val="Header"/>
    <w:uiPriority w:val="99"/>
    <w:rsid w:val="00DA7035"/>
  </w:style>
  <w:style w:type="paragraph" w:styleId="Footer">
    <w:name w:val="footer"/>
    <w:basedOn w:val="Normal"/>
    <w:link w:val="FooterChar"/>
    <w:uiPriority w:val="99"/>
    <w:unhideWhenUsed/>
    <w:rsid w:val="00DA7035"/>
    <w:pPr>
      <w:tabs>
        <w:tab w:val="center" w:pos="4680"/>
        <w:tab w:val="right" w:pos="9360"/>
      </w:tabs>
    </w:pPr>
  </w:style>
  <w:style w:type="character" w:customStyle="1" w:styleId="FooterChar">
    <w:name w:val="Footer Char"/>
    <w:basedOn w:val="DefaultParagraphFont"/>
    <w:link w:val="Footer"/>
    <w:uiPriority w:val="99"/>
    <w:rsid w:val="00DA7035"/>
  </w:style>
  <w:style w:type="character" w:styleId="Hyperlink">
    <w:name w:val="Hyperlink"/>
    <w:basedOn w:val="DefaultParagraphFont"/>
    <w:uiPriority w:val="99"/>
    <w:unhideWhenUsed/>
    <w:rsid w:val="00DA7035"/>
    <w:rPr>
      <w:color w:val="0000FF"/>
      <w:u w:val="single"/>
    </w:rPr>
  </w:style>
  <w:style w:type="paragraph" w:styleId="NoSpacing">
    <w:name w:val="No Spacing"/>
    <w:uiPriority w:val="1"/>
    <w:qFormat/>
    <w:rsid w:val="0044003D"/>
  </w:style>
  <w:style w:type="paragraph" w:styleId="ListParagraph">
    <w:name w:val="List Paragraph"/>
    <w:basedOn w:val="Normal"/>
    <w:uiPriority w:val="34"/>
    <w:qFormat/>
    <w:rsid w:val="004A57B1"/>
    <w:pPr>
      <w:ind w:left="720"/>
    </w:pPr>
  </w:style>
  <w:style w:type="character" w:customStyle="1" w:styleId="Heading1Char">
    <w:name w:val="Heading 1 Char"/>
    <w:basedOn w:val="DefaultParagraphFont"/>
    <w:link w:val="Heading1"/>
    <w:uiPriority w:val="9"/>
    <w:rsid w:val="009744C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744C8"/>
    <w:rPr>
      <w:rFonts w:ascii="Cambria" w:eastAsia="Times New Roman" w:hAnsi="Cambria" w:cs="Times New Roman"/>
      <w:b/>
      <w:bCs/>
      <w:i/>
      <w:iCs/>
      <w:sz w:val="28"/>
      <w:szCs w:val="28"/>
    </w:rPr>
  </w:style>
  <w:style w:type="paragraph" w:customStyle="1" w:styleId="Style1">
    <w:name w:val="Style1"/>
    <w:basedOn w:val="Normal"/>
    <w:uiPriority w:val="99"/>
    <w:rsid w:val="009744C8"/>
    <w:pPr>
      <w:widowControl w:val="0"/>
      <w:autoSpaceDE w:val="0"/>
      <w:autoSpaceDN w:val="0"/>
      <w:adjustRightInd w:val="0"/>
      <w:spacing w:line="336" w:lineRule="exact"/>
      <w:jc w:val="center"/>
    </w:pPr>
    <w:rPr>
      <w:rFonts w:ascii="Book Antiqua" w:eastAsia="Times New Roman" w:hAnsi="Book Antiqua" w:cs="Times New Roman"/>
      <w:sz w:val="24"/>
      <w:szCs w:val="24"/>
    </w:rPr>
  </w:style>
  <w:style w:type="paragraph" w:customStyle="1" w:styleId="Style2">
    <w:name w:val="Style2"/>
    <w:basedOn w:val="Normal"/>
    <w:uiPriority w:val="99"/>
    <w:rsid w:val="009744C8"/>
    <w:pPr>
      <w:widowControl w:val="0"/>
      <w:autoSpaceDE w:val="0"/>
      <w:autoSpaceDN w:val="0"/>
      <w:adjustRightInd w:val="0"/>
      <w:spacing w:line="302" w:lineRule="exact"/>
      <w:jc w:val="center"/>
    </w:pPr>
    <w:rPr>
      <w:rFonts w:ascii="Book Antiqua" w:eastAsia="Times New Roman" w:hAnsi="Book Antiqua" w:cs="Times New Roman"/>
      <w:sz w:val="24"/>
      <w:szCs w:val="24"/>
    </w:rPr>
  </w:style>
  <w:style w:type="paragraph" w:customStyle="1" w:styleId="Style3">
    <w:name w:val="Style3"/>
    <w:basedOn w:val="Normal"/>
    <w:uiPriority w:val="99"/>
    <w:rsid w:val="009744C8"/>
    <w:pPr>
      <w:widowControl w:val="0"/>
      <w:autoSpaceDE w:val="0"/>
      <w:autoSpaceDN w:val="0"/>
      <w:adjustRightInd w:val="0"/>
    </w:pPr>
    <w:rPr>
      <w:rFonts w:ascii="Book Antiqua" w:eastAsia="Times New Roman" w:hAnsi="Book Antiqua" w:cs="Times New Roman"/>
      <w:sz w:val="24"/>
      <w:szCs w:val="24"/>
    </w:rPr>
  </w:style>
  <w:style w:type="paragraph" w:customStyle="1" w:styleId="Style4">
    <w:name w:val="Style4"/>
    <w:basedOn w:val="Normal"/>
    <w:uiPriority w:val="99"/>
    <w:rsid w:val="009744C8"/>
    <w:pPr>
      <w:widowControl w:val="0"/>
      <w:autoSpaceDE w:val="0"/>
      <w:autoSpaceDN w:val="0"/>
      <w:adjustRightInd w:val="0"/>
      <w:spacing w:line="288" w:lineRule="exact"/>
      <w:ind w:firstLine="437"/>
    </w:pPr>
    <w:rPr>
      <w:rFonts w:ascii="Book Antiqua" w:eastAsia="Times New Roman" w:hAnsi="Book Antiqua" w:cs="Times New Roman"/>
      <w:sz w:val="24"/>
      <w:szCs w:val="24"/>
    </w:rPr>
  </w:style>
  <w:style w:type="character" w:customStyle="1" w:styleId="FontStyle70">
    <w:name w:val="Font Style70"/>
    <w:uiPriority w:val="99"/>
    <w:rsid w:val="009744C8"/>
    <w:rPr>
      <w:rFonts w:ascii="Book Antiqua" w:hAnsi="Book Antiqua" w:cs="Book Antiqua"/>
      <w:b/>
      <w:bCs/>
      <w:sz w:val="30"/>
      <w:szCs w:val="30"/>
    </w:rPr>
  </w:style>
  <w:style w:type="character" w:customStyle="1" w:styleId="FontStyle80">
    <w:name w:val="Font Style80"/>
    <w:uiPriority w:val="99"/>
    <w:rsid w:val="009744C8"/>
    <w:rPr>
      <w:rFonts w:ascii="Book Antiqua" w:hAnsi="Book Antiqua" w:cs="Book Antiqua"/>
      <w:b/>
      <w:bCs/>
      <w:sz w:val="26"/>
      <w:szCs w:val="26"/>
    </w:rPr>
  </w:style>
  <w:style w:type="character" w:customStyle="1" w:styleId="FontStyle88">
    <w:name w:val="Font Style88"/>
    <w:uiPriority w:val="99"/>
    <w:rsid w:val="009744C8"/>
    <w:rPr>
      <w:rFonts w:ascii="Book Antiqua" w:hAnsi="Book Antiqua" w:cs="Book Antiqua"/>
      <w:b/>
      <w:bCs/>
      <w:sz w:val="22"/>
      <w:szCs w:val="22"/>
    </w:rPr>
  </w:style>
  <w:style w:type="table" w:styleId="TableGrid">
    <w:name w:val="Table Grid"/>
    <w:basedOn w:val="TableNormal"/>
    <w:uiPriority w:val="59"/>
    <w:rsid w:val="009744C8"/>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744C8"/>
    <w:pPr>
      <w:autoSpaceDE w:val="0"/>
      <w:autoSpaceDN w:val="0"/>
      <w:adjustRightInd w:val="0"/>
    </w:pPr>
    <w:rPr>
      <w:rFonts w:ascii="Times New Roman" w:eastAsia="Times New Roman" w:hAnsi="Times New Roman" w:cs="Times New Roman"/>
      <w:color w:val="000000"/>
      <w:sz w:val="24"/>
      <w:szCs w:val="24"/>
    </w:rPr>
  </w:style>
  <w:style w:type="paragraph" w:customStyle="1" w:styleId="text">
    <w:name w:val="text"/>
    <w:basedOn w:val="Normal"/>
    <w:rsid w:val="009744C8"/>
    <w:pPr>
      <w:spacing w:before="60" w:after="60"/>
      <w:jc w:val="both"/>
    </w:pPr>
    <w:rPr>
      <w:rFonts w:ascii="Verdana" w:eastAsia="Times New Roman" w:hAnsi="Verdana" w:cs="Times New Roman"/>
      <w:sz w:val="22"/>
      <w:szCs w:val="22"/>
    </w:rPr>
  </w:style>
  <w:style w:type="paragraph" w:styleId="BodyTextIndent">
    <w:name w:val="Body Text Indent"/>
    <w:basedOn w:val="Normal"/>
    <w:link w:val="BodyTextIndentChar"/>
    <w:uiPriority w:val="99"/>
    <w:rsid w:val="009744C8"/>
    <w:pPr>
      <w:spacing w:after="120"/>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9744C8"/>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9744C8"/>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9744C8"/>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9744C8"/>
    <w:pPr>
      <w:jc w:val="center"/>
    </w:pPr>
    <w:rPr>
      <w:rFonts w:ascii="Sylfaen" w:eastAsia="Times New Roman" w:hAnsi="Sylfaen" w:cs="Times New Roman"/>
      <w:b/>
      <w:i/>
      <w:sz w:val="24"/>
      <w:szCs w:val="24"/>
      <w:lang w:val="sr-Cyrl-CS" w:eastAsia="x-none"/>
    </w:rPr>
  </w:style>
  <w:style w:type="character" w:customStyle="1" w:styleId="SubtitleChar">
    <w:name w:val="Subtitle Char"/>
    <w:basedOn w:val="DefaultParagraphFont"/>
    <w:link w:val="Subtitle"/>
    <w:rsid w:val="009744C8"/>
    <w:rPr>
      <w:rFonts w:ascii="Sylfaen" w:eastAsia="Times New Roman" w:hAnsi="Sylfaen" w:cs="Times New Roman"/>
      <w:b/>
      <w:i/>
      <w:sz w:val="24"/>
      <w:szCs w:val="24"/>
      <w:lang w:val="sr-Cyrl-CS" w:eastAsia="x-none"/>
    </w:rPr>
  </w:style>
  <w:style w:type="paragraph" w:customStyle="1" w:styleId="5">
    <w:name w:val="заголовок 5"/>
    <w:basedOn w:val="Normal"/>
    <w:next w:val="Normal"/>
    <w:semiHidden/>
    <w:rsid w:val="009744C8"/>
    <w:pPr>
      <w:spacing w:after="240"/>
      <w:jc w:val="both"/>
    </w:pPr>
    <w:rPr>
      <w:rFonts w:ascii="Times New Roman" w:eastAsia="Times New Roman" w:hAnsi="Times New Roman" w:cs="Times New Roman"/>
      <w:sz w:val="24"/>
      <w:lang w:eastAsia="de-DE"/>
    </w:rPr>
  </w:style>
  <w:style w:type="paragraph" w:styleId="BodyTextIndent3">
    <w:name w:val="Body Text Indent 3"/>
    <w:basedOn w:val="Normal"/>
    <w:link w:val="BodyTextIndent3Char"/>
    <w:rsid w:val="009744C8"/>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44C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744C8"/>
    <w:rPr>
      <w:rFonts w:ascii="Tahoma" w:hAnsi="Tahoma" w:cs="Tahoma"/>
      <w:sz w:val="16"/>
      <w:szCs w:val="16"/>
    </w:rPr>
  </w:style>
  <w:style w:type="character" w:customStyle="1" w:styleId="BalloonTextChar">
    <w:name w:val="Balloon Text Char"/>
    <w:basedOn w:val="DefaultParagraphFont"/>
    <w:link w:val="BalloonText"/>
    <w:uiPriority w:val="99"/>
    <w:semiHidden/>
    <w:rsid w:val="009744C8"/>
    <w:rPr>
      <w:rFonts w:ascii="Tahoma" w:hAnsi="Tahoma" w:cs="Tahoma"/>
      <w:sz w:val="16"/>
      <w:szCs w:val="16"/>
    </w:rPr>
  </w:style>
  <w:style w:type="numbering" w:customStyle="1" w:styleId="NoList1">
    <w:name w:val="No List1"/>
    <w:next w:val="NoList"/>
    <w:uiPriority w:val="99"/>
    <w:semiHidden/>
    <w:unhideWhenUsed/>
    <w:rsid w:val="009744C8"/>
  </w:style>
  <w:style w:type="table" w:customStyle="1" w:styleId="TableGrid1">
    <w:name w:val="Table Grid1"/>
    <w:basedOn w:val="TableNormal"/>
    <w:next w:val="TableGrid"/>
    <w:uiPriority w:val="59"/>
    <w:rsid w:val="009744C8"/>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20javnenabavke@kursumlija.org,%20"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javnenabavke@kursumlija.org" TargetMode="External"/><Relationship Id="rId17" Type="http://schemas.openxmlformats.org/officeDocument/2006/relationships/image" Target="media/image5.jpeg"/><Relationship Id="rId25" Type="http://schemas.openxmlformats.org/officeDocument/2006/relationships/hyperlink" Target="mailto:javnenabavke@kursumlija.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javne.nabavke@nbs.r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javnenabavke@kursumlija.or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javnenabavke@kursumlij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FE9C-EA6B-4485-B642-1CF3139D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13481</Words>
  <Characters>76848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90149</CharactersWithSpaces>
  <SharedDoc>false</SharedDoc>
  <HLinks>
    <vt:vector size="36" baseType="variant">
      <vt:variant>
        <vt:i4>8192065</vt:i4>
      </vt:variant>
      <vt:variant>
        <vt:i4>15</vt:i4>
      </vt:variant>
      <vt:variant>
        <vt:i4>0</vt:i4>
      </vt:variant>
      <vt:variant>
        <vt:i4>5</vt:i4>
      </vt:variant>
      <vt:variant>
        <vt:lpwstr>mailto:%20javnenabavke@kursumlija.org,</vt:lpwstr>
      </vt:variant>
      <vt:variant>
        <vt:lpwstr/>
      </vt:variant>
      <vt:variant>
        <vt:i4>5963884</vt:i4>
      </vt:variant>
      <vt:variant>
        <vt:i4>11</vt:i4>
      </vt:variant>
      <vt:variant>
        <vt:i4>0</vt:i4>
      </vt:variant>
      <vt:variant>
        <vt:i4>5</vt:i4>
      </vt:variant>
      <vt:variant>
        <vt:lpwstr>mailto:javnenabavke@kursumlija.org,</vt:lpwstr>
      </vt:variant>
      <vt:variant>
        <vt:lpwstr/>
      </vt:variant>
      <vt:variant>
        <vt:i4>7012364</vt:i4>
      </vt:variant>
      <vt:variant>
        <vt:i4>9</vt:i4>
      </vt:variant>
      <vt:variant>
        <vt:i4>0</vt:i4>
      </vt:variant>
      <vt:variant>
        <vt:i4>5</vt:i4>
      </vt:variant>
      <vt:variant>
        <vt:lpwstr>mailto:javne.nabavke@nbs.rs</vt:lpwstr>
      </vt:variant>
      <vt:variant>
        <vt:lpwstr/>
      </vt:variant>
      <vt:variant>
        <vt:i4>5963884</vt:i4>
      </vt:variant>
      <vt:variant>
        <vt:i4>6</vt:i4>
      </vt:variant>
      <vt:variant>
        <vt:i4>0</vt:i4>
      </vt:variant>
      <vt:variant>
        <vt:i4>5</vt:i4>
      </vt:variant>
      <vt:variant>
        <vt:lpwstr>mailto:javnenabavke@kursumlija.org,</vt:lpwstr>
      </vt:variant>
      <vt:variant>
        <vt:lpwstr/>
      </vt:variant>
      <vt:variant>
        <vt:i4>5963884</vt:i4>
      </vt:variant>
      <vt:variant>
        <vt:i4>3</vt:i4>
      </vt:variant>
      <vt:variant>
        <vt:i4>0</vt:i4>
      </vt:variant>
      <vt:variant>
        <vt:i4>5</vt:i4>
      </vt:variant>
      <vt:variant>
        <vt:lpwstr>mailto:javnenabavke@kursumlija.org</vt:lpwstr>
      </vt:variant>
      <vt:variant>
        <vt:lpwstr/>
      </vt:variant>
      <vt:variant>
        <vt:i4>5963884</vt:i4>
      </vt:variant>
      <vt:variant>
        <vt:i4>0</vt:i4>
      </vt:variant>
      <vt:variant>
        <vt:i4>0</vt:i4>
      </vt:variant>
      <vt:variant>
        <vt:i4>5</vt:i4>
      </vt:variant>
      <vt:variant>
        <vt:lpwstr>mailto:javnenabavke@kursumlija.org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Vladimir</cp:lastModifiedBy>
  <cp:revision>2</cp:revision>
  <cp:lastPrinted>2020-06-02T08:03:00Z</cp:lastPrinted>
  <dcterms:created xsi:type="dcterms:W3CDTF">2020-06-03T10:52:00Z</dcterms:created>
  <dcterms:modified xsi:type="dcterms:W3CDTF">2020-06-03T10:52:00Z</dcterms:modified>
</cp:coreProperties>
</file>